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A9" w:rsidRPr="0001297E" w:rsidRDefault="007C4CA9" w:rsidP="0001297E">
      <w:pPr>
        <w:pStyle w:val="a3"/>
        <w:shd w:val="clear" w:color="auto" w:fill="FFFFFF"/>
        <w:spacing w:before="0" w:before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01297E">
        <w:rPr>
          <w:b/>
          <w:bCs/>
          <w:color w:val="333333"/>
          <w:sz w:val="28"/>
          <w:szCs w:val="28"/>
          <w:shd w:val="clear" w:color="auto" w:fill="FFFFFF"/>
        </w:rPr>
        <w:t xml:space="preserve">За </w:t>
      </w:r>
      <w:proofErr w:type="spellStart"/>
      <w:r w:rsidRPr="0001297E">
        <w:rPr>
          <w:b/>
          <w:bCs/>
          <w:color w:val="333333"/>
          <w:sz w:val="28"/>
          <w:szCs w:val="28"/>
          <w:shd w:val="clear" w:color="auto" w:fill="FFFFFF"/>
        </w:rPr>
        <w:t>непредоставление</w:t>
      </w:r>
      <w:proofErr w:type="spellEnd"/>
      <w:r w:rsidRPr="0001297E">
        <w:rPr>
          <w:b/>
          <w:bCs/>
          <w:color w:val="333333"/>
          <w:sz w:val="28"/>
          <w:szCs w:val="28"/>
          <w:shd w:val="clear" w:color="auto" w:fill="FFFFFF"/>
        </w:rPr>
        <w:t xml:space="preserve"> доступа к аудитории сайтов </w:t>
      </w:r>
      <w:r w:rsidR="0001297E">
        <w:rPr>
          <w:b/>
          <w:bCs/>
          <w:color w:val="333333"/>
          <w:sz w:val="28"/>
          <w:szCs w:val="28"/>
          <w:shd w:val="clear" w:color="auto" w:fill="FFFFFF"/>
        </w:rPr>
        <w:t xml:space="preserve">предусмотрена ответственность </w:t>
      </w:r>
    </w:p>
    <w:p w:rsidR="007C4CA9" w:rsidRPr="0001297E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>Федеральным законом от 17 февраля 2023 г. № 32-ФЗвнесены изменения в Кодекс Российской Федерации об административных правонарушениях.</w:t>
      </w:r>
    </w:p>
    <w:p w:rsidR="007C4CA9" w:rsidRPr="0001297E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>Предусмотрены штрафы за неисполнение владельцем информационного ресурса, объем аудитории которого подлежит исследованию, обязанности по установке программы для ЭВМ в целях исследования и (или) предоставлению уполномоченной организации данных, необходимых и достаточных для проведения исследований, либо за несоблюдение владельцем порядка предоставления этих сведений. </w:t>
      </w:r>
    </w:p>
    <w:p w:rsidR="007C4CA9" w:rsidRPr="0001297E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>Для граждан штраф составит от 10 тыс. до 30 тыс. руб., для должностных лиц - от 30 тыс. до 100 тыс. руб., для организаций - от 100 тыс. до 500 тыс. руб.</w:t>
      </w:r>
    </w:p>
    <w:p w:rsidR="007C4CA9" w:rsidRPr="0001297E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>Повторное совершение данного правонарушения будет наказываться более высокими штрафами. Также будут штрафовать за неисполнение обязанностей, связанных с распространением социальной рекламы.</w:t>
      </w:r>
    </w:p>
    <w:p w:rsidR="007C4CA9" w:rsidRPr="0001297E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 xml:space="preserve">В числе таких нарушений </w:t>
      </w:r>
      <w:r w:rsidR="0001297E">
        <w:rPr>
          <w:color w:val="333333"/>
          <w:sz w:val="28"/>
          <w:szCs w:val="28"/>
        </w:rPr>
        <w:t>–</w:t>
      </w:r>
      <w:r w:rsidRPr="0001297E">
        <w:rPr>
          <w:color w:val="333333"/>
          <w:sz w:val="28"/>
          <w:szCs w:val="28"/>
        </w:rPr>
        <w:t xml:space="preserve"> не</w:t>
      </w:r>
      <w:r w:rsidR="0001297E">
        <w:rPr>
          <w:color w:val="333333"/>
          <w:sz w:val="28"/>
          <w:szCs w:val="28"/>
        </w:rPr>
        <w:t xml:space="preserve"> </w:t>
      </w:r>
      <w:r w:rsidRPr="0001297E">
        <w:rPr>
          <w:color w:val="333333"/>
          <w:sz w:val="28"/>
          <w:szCs w:val="28"/>
        </w:rPr>
        <w:t xml:space="preserve">уведомление </w:t>
      </w:r>
      <w:proofErr w:type="spellStart"/>
      <w:r w:rsidRPr="0001297E">
        <w:rPr>
          <w:color w:val="333333"/>
          <w:sz w:val="28"/>
          <w:szCs w:val="28"/>
        </w:rPr>
        <w:t>рекламораспространителем</w:t>
      </w:r>
      <w:proofErr w:type="spellEnd"/>
      <w:r w:rsidRPr="0001297E">
        <w:rPr>
          <w:color w:val="333333"/>
          <w:sz w:val="28"/>
          <w:szCs w:val="28"/>
        </w:rPr>
        <w:t xml:space="preserve"> оператора социальной рекламы о предоставлении оператору рекламной системы на основании договора возможности распространять рекламу на принадлежащем такому </w:t>
      </w:r>
      <w:proofErr w:type="spellStart"/>
      <w:r w:rsidRPr="0001297E">
        <w:rPr>
          <w:color w:val="333333"/>
          <w:sz w:val="28"/>
          <w:szCs w:val="28"/>
        </w:rPr>
        <w:t>рекламо</w:t>
      </w:r>
      <w:proofErr w:type="spellEnd"/>
      <w:r w:rsidR="0001297E">
        <w:rPr>
          <w:color w:val="333333"/>
          <w:sz w:val="28"/>
          <w:szCs w:val="28"/>
        </w:rPr>
        <w:t xml:space="preserve"> распространителю </w:t>
      </w:r>
      <w:proofErr w:type="spellStart"/>
      <w:r w:rsidR="0001297E">
        <w:rPr>
          <w:color w:val="333333"/>
          <w:sz w:val="28"/>
          <w:szCs w:val="28"/>
        </w:rPr>
        <w:t>информ</w:t>
      </w:r>
      <w:r w:rsidRPr="0001297E">
        <w:rPr>
          <w:color w:val="333333"/>
          <w:sz w:val="28"/>
          <w:szCs w:val="28"/>
        </w:rPr>
        <w:t>ресурсе</w:t>
      </w:r>
      <w:proofErr w:type="spellEnd"/>
      <w:r w:rsidRPr="0001297E">
        <w:rPr>
          <w:color w:val="333333"/>
          <w:sz w:val="28"/>
          <w:szCs w:val="28"/>
        </w:rPr>
        <w:t>.</w:t>
      </w:r>
    </w:p>
    <w:p w:rsidR="007C4CA9" w:rsidRDefault="007C4CA9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1297E">
        <w:rPr>
          <w:color w:val="333333"/>
          <w:sz w:val="28"/>
          <w:szCs w:val="28"/>
        </w:rPr>
        <w:t>Федеральный закон вступает в силу со дня его официального опубликования.</w:t>
      </w:r>
    </w:p>
    <w:p w:rsidR="0001297E" w:rsidRDefault="0001297E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01297E" w:rsidRPr="0001297E" w:rsidRDefault="0001297E" w:rsidP="00012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C63BFA" w:rsidRDefault="0001297E" w:rsidP="00012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городского прокурора                                 М.Б. Кирьянова </w:t>
      </w:r>
    </w:p>
    <w:p w:rsidR="0001297E" w:rsidRPr="0001297E" w:rsidRDefault="0001297E" w:rsidP="000129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297E" w:rsidRPr="0001297E" w:rsidSect="00C6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B8A"/>
    <w:rsid w:val="0001297E"/>
    <w:rsid w:val="00082A28"/>
    <w:rsid w:val="00343B3B"/>
    <w:rsid w:val="007C4CA9"/>
    <w:rsid w:val="00982B8A"/>
    <w:rsid w:val="00C63BFA"/>
    <w:rsid w:val="00E9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Начальник</cp:lastModifiedBy>
  <cp:revision>6</cp:revision>
  <dcterms:created xsi:type="dcterms:W3CDTF">2023-06-21T03:31:00Z</dcterms:created>
  <dcterms:modified xsi:type="dcterms:W3CDTF">2023-07-04T09:36:00Z</dcterms:modified>
</cp:coreProperties>
</file>