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694" w:rsidRDefault="00024694">
      <w:bookmarkStart w:id="0" w:name="_GoBack"/>
      <w:bookmarkEnd w:id="0"/>
    </w:p>
    <w:p w:rsidR="00024694" w:rsidRDefault="00024694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2"/>
        <w:gridCol w:w="1735"/>
        <w:gridCol w:w="1858"/>
        <w:gridCol w:w="2131"/>
        <w:gridCol w:w="1350"/>
        <w:gridCol w:w="1859"/>
      </w:tblGrid>
      <w:tr w:rsidR="0099435B" w:rsidTr="0099435B">
        <w:tc>
          <w:tcPr>
            <w:tcW w:w="412" w:type="dxa"/>
          </w:tcPr>
          <w:p w:rsidR="00024694" w:rsidRDefault="00024694">
            <w:r>
              <w:t>№</w:t>
            </w:r>
          </w:p>
        </w:tc>
        <w:tc>
          <w:tcPr>
            <w:tcW w:w="1735" w:type="dxa"/>
          </w:tcPr>
          <w:p w:rsidR="00024694" w:rsidRDefault="00024694">
            <w:r>
              <w:t>Наименование МО</w:t>
            </w:r>
          </w:p>
        </w:tc>
        <w:tc>
          <w:tcPr>
            <w:tcW w:w="1858" w:type="dxa"/>
          </w:tcPr>
          <w:p w:rsidR="00024694" w:rsidRDefault="00024694">
            <w:r>
              <w:t>Ответственный орган+ вид муниципального контроля</w:t>
            </w:r>
          </w:p>
        </w:tc>
        <w:tc>
          <w:tcPr>
            <w:tcW w:w="2131" w:type="dxa"/>
          </w:tcPr>
          <w:p w:rsidR="00024694" w:rsidRDefault="00024694">
            <w:r>
              <w:t>Тема публичного обсуждения</w:t>
            </w:r>
          </w:p>
        </w:tc>
        <w:tc>
          <w:tcPr>
            <w:tcW w:w="1350" w:type="dxa"/>
          </w:tcPr>
          <w:p w:rsidR="00024694" w:rsidRDefault="00024694">
            <w:r>
              <w:t>Дата публичного обсуждения</w:t>
            </w:r>
          </w:p>
        </w:tc>
        <w:tc>
          <w:tcPr>
            <w:tcW w:w="1859" w:type="dxa"/>
          </w:tcPr>
          <w:p w:rsidR="00024694" w:rsidRDefault="00024694">
            <w:r>
              <w:t>Формат \место публичного обсуждения</w:t>
            </w:r>
          </w:p>
        </w:tc>
      </w:tr>
      <w:tr w:rsidR="0099435B" w:rsidTr="0099435B">
        <w:tc>
          <w:tcPr>
            <w:tcW w:w="412" w:type="dxa"/>
          </w:tcPr>
          <w:p w:rsidR="00024694" w:rsidRDefault="00024694">
            <w:r>
              <w:t>1</w:t>
            </w:r>
          </w:p>
        </w:tc>
        <w:tc>
          <w:tcPr>
            <w:tcW w:w="1735" w:type="dxa"/>
          </w:tcPr>
          <w:p w:rsidR="00024694" w:rsidRDefault="00024694">
            <w:r>
              <w:t xml:space="preserve">Каслинский </w:t>
            </w:r>
          </w:p>
          <w:p w:rsidR="00024694" w:rsidRDefault="00024694">
            <w:r>
              <w:t>муниципальный</w:t>
            </w:r>
          </w:p>
          <w:p w:rsidR="00024694" w:rsidRDefault="00024694">
            <w:r>
              <w:t xml:space="preserve">район </w:t>
            </w:r>
          </w:p>
        </w:tc>
        <w:tc>
          <w:tcPr>
            <w:tcW w:w="1858" w:type="dxa"/>
          </w:tcPr>
          <w:p w:rsidR="00024694" w:rsidRDefault="00024694">
            <w:proofErr w:type="spellStart"/>
            <w:r>
              <w:t>Зам.главы</w:t>
            </w:r>
            <w:proofErr w:type="spellEnd"/>
            <w:r>
              <w:t xml:space="preserve"> КМР</w:t>
            </w:r>
          </w:p>
          <w:p w:rsidR="00024694" w:rsidRDefault="00024694">
            <w:r>
              <w:t>Земельный контроль.</w:t>
            </w:r>
          </w:p>
          <w:p w:rsidR="00024694" w:rsidRDefault="00024694">
            <w:r>
              <w:t>Дорожный контроль.</w:t>
            </w:r>
          </w:p>
          <w:p w:rsidR="00024694" w:rsidRDefault="00024694">
            <w:r>
              <w:t>Жилищный контроль.</w:t>
            </w:r>
          </w:p>
        </w:tc>
        <w:tc>
          <w:tcPr>
            <w:tcW w:w="2131" w:type="dxa"/>
          </w:tcPr>
          <w:p w:rsidR="00024694" w:rsidRDefault="00024694">
            <w:r>
              <w:t>Обобщение правоприменительной практики осуществления муниципального контроля</w:t>
            </w:r>
          </w:p>
        </w:tc>
        <w:tc>
          <w:tcPr>
            <w:tcW w:w="1350" w:type="dxa"/>
          </w:tcPr>
          <w:p w:rsidR="00024694" w:rsidRDefault="00024694">
            <w:r>
              <w:t>16.04.2024 г.</w:t>
            </w:r>
          </w:p>
        </w:tc>
        <w:tc>
          <w:tcPr>
            <w:tcW w:w="1859" w:type="dxa"/>
          </w:tcPr>
          <w:p w:rsidR="00024694" w:rsidRDefault="00024694">
            <w:r>
              <w:t>Администрация КМР г. Касли, ул. Ленина 55, актовый зал</w:t>
            </w:r>
          </w:p>
        </w:tc>
      </w:tr>
      <w:tr w:rsidR="0099435B" w:rsidTr="0099435B">
        <w:tc>
          <w:tcPr>
            <w:tcW w:w="412" w:type="dxa"/>
          </w:tcPr>
          <w:p w:rsidR="00024694" w:rsidRDefault="00024694">
            <w:r>
              <w:t>2</w:t>
            </w:r>
          </w:p>
        </w:tc>
        <w:tc>
          <w:tcPr>
            <w:tcW w:w="1735" w:type="dxa"/>
          </w:tcPr>
          <w:p w:rsidR="00024694" w:rsidRDefault="00024694">
            <w:r>
              <w:t>Береговое СП</w:t>
            </w:r>
          </w:p>
        </w:tc>
        <w:tc>
          <w:tcPr>
            <w:tcW w:w="1858" w:type="dxa"/>
          </w:tcPr>
          <w:p w:rsidR="00024694" w:rsidRDefault="00024694">
            <w:r>
              <w:t>Глава Берегов</w:t>
            </w:r>
            <w:r w:rsidR="0099435B">
              <w:t>ого СП, в сфере благоустройства</w:t>
            </w:r>
          </w:p>
        </w:tc>
        <w:tc>
          <w:tcPr>
            <w:tcW w:w="2131" w:type="dxa"/>
          </w:tcPr>
          <w:p w:rsidR="00024694" w:rsidRDefault="0099435B" w:rsidP="0099435B">
            <w:r>
              <w:t>Право применение практики в сфере муниципального контроля на территории МО</w:t>
            </w:r>
          </w:p>
        </w:tc>
        <w:tc>
          <w:tcPr>
            <w:tcW w:w="1350" w:type="dxa"/>
          </w:tcPr>
          <w:p w:rsidR="00024694" w:rsidRDefault="0099435B">
            <w:r>
              <w:t>11.2024 г.</w:t>
            </w:r>
          </w:p>
        </w:tc>
        <w:tc>
          <w:tcPr>
            <w:tcW w:w="1859" w:type="dxa"/>
          </w:tcPr>
          <w:p w:rsidR="00024694" w:rsidRDefault="0099435B">
            <w:r>
              <w:t xml:space="preserve">ВКС, </w:t>
            </w:r>
            <w:proofErr w:type="spellStart"/>
            <w:r>
              <w:t>каб</w:t>
            </w:r>
            <w:proofErr w:type="spellEnd"/>
            <w:r>
              <w:t>. №8</w:t>
            </w:r>
          </w:p>
          <w:p w:rsidR="0099435B" w:rsidRDefault="0099435B">
            <w:r>
              <w:t>Администрации Берегового СП</w:t>
            </w:r>
          </w:p>
        </w:tc>
      </w:tr>
      <w:tr w:rsidR="00C125C4" w:rsidTr="0099435B">
        <w:tc>
          <w:tcPr>
            <w:tcW w:w="412" w:type="dxa"/>
          </w:tcPr>
          <w:p w:rsidR="00C125C4" w:rsidRDefault="00C125C4" w:rsidP="00C125C4">
            <w:r>
              <w:t>3</w:t>
            </w:r>
          </w:p>
        </w:tc>
        <w:tc>
          <w:tcPr>
            <w:tcW w:w="1735" w:type="dxa"/>
          </w:tcPr>
          <w:p w:rsidR="00C125C4" w:rsidRDefault="00C125C4" w:rsidP="00C125C4">
            <w:proofErr w:type="spellStart"/>
            <w:r>
              <w:t>Шабуровское</w:t>
            </w:r>
            <w:proofErr w:type="spellEnd"/>
            <w:r>
              <w:t xml:space="preserve"> СП</w:t>
            </w:r>
          </w:p>
        </w:tc>
        <w:tc>
          <w:tcPr>
            <w:tcW w:w="1858" w:type="dxa"/>
          </w:tcPr>
          <w:p w:rsidR="00C125C4" w:rsidRDefault="00C125C4" w:rsidP="00C125C4">
            <w:r>
              <w:t xml:space="preserve">Глава </w:t>
            </w:r>
            <w:proofErr w:type="spellStart"/>
            <w:r>
              <w:t>Шабуровского</w:t>
            </w:r>
            <w:proofErr w:type="spellEnd"/>
            <w:r>
              <w:t xml:space="preserve">  СП, в сфере благоустройства</w:t>
            </w:r>
          </w:p>
        </w:tc>
        <w:tc>
          <w:tcPr>
            <w:tcW w:w="2131" w:type="dxa"/>
          </w:tcPr>
          <w:p w:rsidR="00C125C4" w:rsidRDefault="00C125C4" w:rsidP="00C125C4">
            <w:r>
              <w:t>Право применение практики в сфере муниципального контроля на территории МО</w:t>
            </w:r>
          </w:p>
        </w:tc>
        <w:tc>
          <w:tcPr>
            <w:tcW w:w="1350" w:type="dxa"/>
          </w:tcPr>
          <w:p w:rsidR="00C125C4" w:rsidRDefault="00C125C4" w:rsidP="00C125C4">
            <w:r>
              <w:t>03.2024 г.</w:t>
            </w:r>
          </w:p>
        </w:tc>
        <w:tc>
          <w:tcPr>
            <w:tcW w:w="1859" w:type="dxa"/>
          </w:tcPr>
          <w:p w:rsidR="00C125C4" w:rsidRDefault="00C125C4" w:rsidP="00C125C4">
            <w:r>
              <w:t>ул. Ленина 55(администрация)</w:t>
            </w:r>
          </w:p>
        </w:tc>
      </w:tr>
      <w:tr w:rsidR="00C125C4" w:rsidTr="0099435B">
        <w:tc>
          <w:tcPr>
            <w:tcW w:w="412" w:type="dxa"/>
          </w:tcPr>
          <w:p w:rsidR="00C125C4" w:rsidRDefault="00C125C4" w:rsidP="00C125C4">
            <w:r>
              <w:t>4</w:t>
            </w:r>
          </w:p>
        </w:tc>
        <w:tc>
          <w:tcPr>
            <w:tcW w:w="1735" w:type="dxa"/>
          </w:tcPr>
          <w:p w:rsidR="00C125C4" w:rsidRDefault="00C125C4" w:rsidP="00C125C4">
            <w:proofErr w:type="spellStart"/>
            <w:r>
              <w:t>Григорьевское</w:t>
            </w:r>
            <w:proofErr w:type="spellEnd"/>
            <w:r>
              <w:t xml:space="preserve"> СП</w:t>
            </w:r>
          </w:p>
        </w:tc>
        <w:tc>
          <w:tcPr>
            <w:tcW w:w="7198" w:type="dxa"/>
            <w:gridSpan w:val="4"/>
          </w:tcPr>
          <w:p w:rsidR="00C125C4" w:rsidRDefault="00C125C4" w:rsidP="00C125C4">
            <w:pPr>
              <w:jc w:val="center"/>
            </w:pPr>
            <w:r>
              <w:t>Публичные слушания на 2024г не планируются.</w:t>
            </w:r>
          </w:p>
        </w:tc>
      </w:tr>
      <w:tr w:rsidR="00C125C4" w:rsidTr="0099435B">
        <w:tc>
          <w:tcPr>
            <w:tcW w:w="412" w:type="dxa"/>
          </w:tcPr>
          <w:p w:rsidR="00C125C4" w:rsidRDefault="00C125C4" w:rsidP="00C125C4">
            <w:r>
              <w:t>5</w:t>
            </w:r>
          </w:p>
        </w:tc>
        <w:tc>
          <w:tcPr>
            <w:tcW w:w="1735" w:type="dxa"/>
          </w:tcPr>
          <w:p w:rsidR="00C125C4" w:rsidRDefault="00C125C4" w:rsidP="00C125C4">
            <w:proofErr w:type="spellStart"/>
            <w:r>
              <w:t>Булзинское</w:t>
            </w:r>
            <w:proofErr w:type="spellEnd"/>
            <w:r>
              <w:t xml:space="preserve"> СП</w:t>
            </w:r>
          </w:p>
        </w:tc>
        <w:tc>
          <w:tcPr>
            <w:tcW w:w="1858" w:type="dxa"/>
          </w:tcPr>
          <w:p w:rsidR="00C125C4" w:rsidRDefault="00C125C4" w:rsidP="00C125C4">
            <w:r>
              <w:t xml:space="preserve">Глава </w:t>
            </w:r>
            <w:proofErr w:type="spellStart"/>
            <w:r>
              <w:t>Булзинского</w:t>
            </w:r>
            <w:proofErr w:type="spellEnd"/>
            <w:r>
              <w:t xml:space="preserve"> СП</w:t>
            </w:r>
          </w:p>
        </w:tc>
        <w:tc>
          <w:tcPr>
            <w:tcW w:w="2131" w:type="dxa"/>
          </w:tcPr>
          <w:p w:rsidR="00C125C4" w:rsidRDefault="00C125C4" w:rsidP="00C125C4">
            <w:r>
              <w:t>Утверждение Устава</w:t>
            </w:r>
          </w:p>
        </w:tc>
        <w:tc>
          <w:tcPr>
            <w:tcW w:w="1350" w:type="dxa"/>
          </w:tcPr>
          <w:p w:rsidR="00C125C4" w:rsidRDefault="00C125C4" w:rsidP="00C125C4">
            <w:r>
              <w:t>03.2024 г.</w:t>
            </w:r>
          </w:p>
        </w:tc>
        <w:tc>
          <w:tcPr>
            <w:tcW w:w="1859" w:type="dxa"/>
          </w:tcPr>
          <w:p w:rsidR="00C125C4" w:rsidRDefault="00C125C4" w:rsidP="00C125C4">
            <w:r>
              <w:t xml:space="preserve">С. </w:t>
            </w:r>
            <w:proofErr w:type="spellStart"/>
            <w:r>
              <w:t>Булзи</w:t>
            </w:r>
            <w:proofErr w:type="spellEnd"/>
            <w:r>
              <w:t xml:space="preserve"> ул. Ленина д.56</w:t>
            </w:r>
          </w:p>
        </w:tc>
      </w:tr>
      <w:tr w:rsidR="00C125C4" w:rsidTr="0099435B">
        <w:tc>
          <w:tcPr>
            <w:tcW w:w="412" w:type="dxa"/>
            <w:vMerge w:val="restart"/>
          </w:tcPr>
          <w:p w:rsidR="00C125C4" w:rsidRDefault="00C125C4" w:rsidP="00C125C4"/>
          <w:p w:rsidR="00C125C4" w:rsidRDefault="00C125C4" w:rsidP="00C125C4"/>
          <w:p w:rsidR="00C125C4" w:rsidRDefault="00C125C4" w:rsidP="00C125C4"/>
          <w:p w:rsidR="00C125C4" w:rsidRDefault="00C125C4" w:rsidP="00C125C4">
            <w:r>
              <w:t>6</w:t>
            </w:r>
          </w:p>
        </w:tc>
        <w:tc>
          <w:tcPr>
            <w:tcW w:w="1735" w:type="dxa"/>
            <w:vMerge w:val="restart"/>
          </w:tcPr>
          <w:p w:rsidR="00C125C4" w:rsidRDefault="00C125C4" w:rsidP="00C125C4"/>
          <w:p w:rsidR="00C125C4" w:rsidRDefault="00C125C4" w:rsidP="00C125C4"/>
          <w:p w:rsidR="00C125C4" w:rsidRDefault="00C125C4" w:rsidP="00C125C4"/>
          <w:p w:rsidR="00C125C4" w:rsidRDefault="00C125C4" w:rsidP="00C125C4">
            <w:proofErr w:type="spellStart"/>
            <w:r>
              <w:t>Вишневогорское</w:t>
            </w:r>
            <w:proofErr w:type="spellEnd"/>
            <w:r>
              <w:t xml:space="preserve"> ГП</w:t>
            </w:r>
          </w:p>
        </w:tc>
        <w:tc>
          <w:tcPr>
            <w:tcW w:w="1858" w:type="dxa"/>
          </w:tcPr>
          <w:p w:rsidR="00C125C4" w:rsidRDefault="00C125C4" w:rsidP="00C125C4">
            <w:r>
              <w:t>Глава Вишневогорского ГП, Лесной контроль</w:t>
            </w:r>
          </w:p>
        </w:tc>
        <w:tc>
          <w:tcPr>
            <w:tcW w:w="2131" w:type="dxa"/>
          </w:tcPr>
          <w:p w:rsidR="00C125C4" w:rsidRDefault="00C125C4" w:rsidP="00C125C4">
            <w:r>
              <w:t>Обобщение правоприменительной практики</w:t>
            </w:r>
          </w:p>
        </w:tc>
        <w:tc>
          <w:tcPr>
            <w:tcW w:w="1350" w:type="dxa"/>
          </w:tcPr>
          <w:p w:rsidR="00C125C4" w:rsidRDefault="00C125C4" w:rsidP="00C125C4">
            <w:r>
              <w:t>11.2024 г</w:t>
            </w:r>
          </w:p>
        </w:tc>
        <w:tc>
          <w:tcPr>
            <w:tcW w:w="1859" w:type="dxa"/>
          </w:tcPr>
          <w:p w:rsidR="00C125C4" w:rsidRDefault="00C125C4" w:rsidP="00C125C4">
            <w:r>
              <w:t>ВКС</w:t>
            </w:r>
          </w:p>
        </w:tc>
      </w:tr>
      <w:tr w:rsidR="00C125C4" w:rsidTr="0099435B">
        <w:tc>
          <w:tcPr>
            <w:tcW w:w="412" w:type="dxa"/>
            <w:vMerge/>
          </w:tcPr>
          <w:p w:rsidR="00C125C4" w:rsidRDefault="00C125C4" w:rsidP="00C125C4"/>
        </w:tc>
        <w:tc>
          <w:tcPr>
            <w:tcW w:w="1735" w:type="dxa"/>
            <w:vMerge/>
          </w:tcPr>
          <w:p w:rsidR="00C125C4" w:rsidRDefault="00C125C4" w:rsidP="00C125C4"/>
        </w:tc>
        <w:tc>
          <w:tcPr>
            <w:tcW w:w="1858" w:type="dxa"/>
          </w:tcPr>
          <w:p w:rsidR="00C125C4" w:rsidRDefault="00C125C4" w:rsidP="00C125C4">
            <w:r>
              <w:t>Глава Вишневогорского ГП, Дорожный контроль</w:t>
            </w:r>
          </w:p>
        </w:tc>
        <w:tc>
          <w:tcPr>
            <w:tcW w:w="2131" w:type="dxa"/>
          </w:tcPr>
          <w:p w:rsidR="00C125C4" w:rsidRDefault="00C125C4" w:rsidP="00C125C4">
            <w:r>
              <w:t>Обобщение правоприменительной практики</w:t>
            </w:r>
          </w:p>
        </w:tc>
        <w:tc>
          <w:tcPr>
            <w:tcW w:w="1350" w:type="dxa"/>
          </w:tcPr>
          <w:p w:rsidR="00C125C4" w:rsidRDefault="00C125C4" w:rsidP="00C125C4">
            <w:r>
              <w:t>1 квартал 2024 г.</w:t>
            </w:r>
          </w:p>
        </w:tc>
        <w:tc>
          <w:tcPr>
            <w:tcW w:w="1859" w:type="dxa"/>
          </w:tcPr>
          <w:p w:rsidR="00C125C4" w:rsidRDefault="00C125C4" w:rsidP="00C125C4">
            <w:r>
              <w:t>Устно, ВКС</w:t>
            </w:r>
          </w:p>
        </w:tc>
      </w:tr>
      <w:tr w:rsidR="00C125C4" w:rsidTr="0099435B">
        <w:tc>
          <w:tcPr>
            <w:tcW w:w="412" w:type="dxa"/>
            <w:vMerge/>
          </w:tcPr>
          <w:p w:rsidR="00C125C4" w:rsidRDefault="00C125C4" w:rsidP="00C125C4"/>
        </w:tc>
        <w:tc>
          <w:tcPr>
            <w:tcW w:w="1735" w:type="dxa"/>
            <w:vMerge/>
          </w:tcPr>
          <w:p w:rsidR="00C125C4" w:rsidRDefault="00C125C4" w:rsidP="00C125C4"/>
        </w:tc>
        <w:tc>
          <w:tcPr>
            <w:tcW w:w="1858" w:type="dxa"/>
          </w:tcPr>
          <w:p w:rsidR="00C125C4" w:rsidRDefault="00C125C4" w:rsidP="00C125C4">
            <w:r>
              <w:t>Глава Вишневогорского ГП, в сфере благоустройства</w:t>
            </w:r>
          </w:p>
        </w:tc>
        <w:tc>
          <w:tcPr>
            <w:tcW w:w="2131" w:type="dxa"/>
          </w:tcPr>
          <w:p w:rsidR="00C125C4" w:rsidRDefault="00C125C4" w:rsidP="00C125C4">
            <w:r>
              <w:t>Обобщение правоприменительной практики</w:t>
            </w:r>
          </w:p>
        </w:tc>
        <w:tc>
          <w:tcPr>
            <w:tcW w:w="1350" w:type="dxa"/>
          </w:tcPr>
          <w:p w:rsidR="00C125C4" w:rsidRDefault="00C125C4" w:rsidP="00C125C4">
            <w:r>
              <w:t>11.2024 г.</w:t>
            </w:r>
          </w:p>
        </w:tc>
        <w:tc>
          <w:tcPr>
            <w:tcW w:w="1859" w:type="dxa"/>
          </w:tcPr>
          <w:p w:rsidR="00C125C4" w:rsidRDefault="00C125C4" w:rsidP="00C125C4">
            <w:r>
              <w:t>Устно</w:t>
            </w:r>
          </w:p>
        </w:tc>
      </w:tr>
      <w:tr w:rsidR="00C125C4" w:rsidTr="00B26802">
        <w:tc>
          <w:tcPr>
            <w:tcW w:w="412" w:type="dxa"/>
          </w:tcPr>
          <w:p w:rsidR="00C125C4" w:rsidRDefault="00C125C4" w:rsidP="00C125C4">
            <w:r>
              <w:t>7</w:t>
            </w:r>
          </w:p>
        </w:tc>
        <w:tc>
          <w:tcPr>
            <w:tcW w:w="1735" w:type="dxa"/>
          </w:tcPr>
          <w:p w:rsidR="00C125C4" w:rsidRDefault="00C125C4" w:rsidP="00C125C4">
            <w:proofErr w:type="spellStart"/>
            <w:r>
              <w:t>Каслинское</w:t>
            </w:r>
            <w:proofErr w:type="spellEnd"/>
            <w:r>
              <w:t xml:space="preserve"> ГП</w:t>
            </w:r>
          </w:p>
        </w:tc>
        <w:tc>
          <w:tcPr>
            <w:tcW w:w="7198" w:type="dxa"/>
            <w:gridSpan w:val="4"/>
          </w:tcPr>
          <w:p w:rsidR="00C125C4" w:rsidRDefault="00C125C4" w:rsidP="00C125C4">
            <w:pPr>
              <w:jc w:val="center"/>
            </w:pPr>
            <w:r>
              <w:t>Публичные слушания на 2024г не планируются.</w:t>
            </w:r>
          </w:p>
        </w:tc>
      </w:tr>
      <w:tr w:rsidR="00C125C4" w:rsidTr="00B26802">
        <w:tc>
          <w:tcPr>
            <w:tcW w:w="412" w:type="dxa"/>
          </w:tcPr>
          <w:p w:rsidR="00C125C4" w:rsidRDefault="00C125C4" w:rsidP="00C125C4"/>
        </w:tc>
        <w:tc>
          <w:tcPr>
            <w:tcW w:w="1735" w:type="dxa"/>
          </w:tcPr>
          <w:p w:rsidR="00C125C4" w:rsidRDefault="00C125C4" w:rsidP="00C125C4"/>
        </w:tc>
        <w:tc>
          <w:tcPr>
            <w:tcW w:w="7198" w:type="dxa"/>
            <w:gridSpan w:val="4"/>
          </w:tcPr>
          <w:p w:rsidR="00C125C4" w:rsidRDefault="00C125C4" w:rsidP="00C125C4">
            <w:pPr>
              <w:jc w:val="center"/>
            </w:pPr>
          </w:p>
        </w:tc>
      </w:tr>
    </w:tbl>
    <w:p w:rsidR="00024694" w:rsidRDefault="00024694"/>
    <w:sectPr w:rsidR="0002469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B1B" w:rsidRDefault="00385B1B">
      <w:r>
        <w:separator/>
      </w:r>
    </w:p>
  </w:endnote>
  <w:endnote w:type="continuationSeparator" w:id="0">
    <w:p w:rsidR="00385B1B" w:rsidRDefault="00385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4B2" w:rsidRDefault="0014151A">
    <w:pPr>
      <w:pStyle w:val="a3"/>
    </w:pPr>
    <w:r>
      <w:t>Исполнитель</w:t>
    </w:r>
  </w:p>
  <w:p w:rsidR="008A54B2" w:rsidRDefault="0014151A">
    <w:pPr>
      <w:pStyle w:val="a3"/>
    </w:pPr>
    <w:r>
      <w:t>Кузнецова Екатерина Андреевна 2-20-17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B1B" w:rsidRDefault="00385B1B">
      <w:r>
        <w:separator/>
      </w:r>
    </w:p>
  </w:footnote>
  <w:footnote w:type="continuationSeparator" w:id="0">
    <w:p w:rsidR="00385B1B" w:rsidRDefault="00385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56C"/>
    <w:rsid w:val="00024694"/>
    <w:rsid w:val="0014151A"/>
    <w:rsid w:val="001F4019"/>
    <w:rsid w:val="00385B1B"/>
    <w:rsid w:val="005B1B97"/>
    <w:rsid w:val="005F0589"/>
    <w:rsid w:val="00611026"/>
    <w:rsid w:val="00627077"/>
    <w:rsid w:val="0099435B"/>
    <w:rsid w:val="00B62DA1"/>
    <w:rsid w:val="00C125C4"/>
    <w:rsid w:val="00C6656C"/>
    <w:rsid w:val="00CD4FC5"/>
    <w:rsid w:val="00D64C21"/>
    <w:rsid w:val="00F2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6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665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6656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B1B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1B97"/>
    <w:rPr>
      <w:rFonts w:ascii="Segoe UI" w:eastAsia="Times New Roman" w:hAnsi="Segoe UI" w:cs="Segoe UI"/>
      <w:sz w:val="18"/>
      <w:szCs w:val="18"/>
      <w:lang w:eastAsia="zh-CN"/>
    </w:rPr>
  </w:style>
  <w:style w:type="paragraph" w:styleId="a7">
    <w:name w:val="endnote text"/>
    <w:basedOn w:val="a"/>
    <w:link w:val="a8"/>
    <w:uiPriority w:val="99"/>
    <w:semiHidden/>
    <w:unhideWhenUsed/>
    <w:rsid w:val="00F225E4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5E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9">
    <w:name w:val="endnote reference"/>
    <w:basedOn w:val="a0"/>
    <w:uiPriority w:val="99"/>
    <w:semiHidden/>
    <w:unhideWhenUsed/>
    <w:rsid w:val="00F225E4"/>
    <w:rPr>
      <w:vertAlign w:val="superscript"/>
    </w:rPr>
  </w:style>
  <w:style w:type="table" w:styleId="aa">
    <w:name w:val="Table Grid"/>
    <w:basedOn w:val="a1"/>
    <w:uiPriority w:val="39"/>
    <w:rsid w:val="000246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56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665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C6656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B1B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B1B97"/>
    <w:rPr>
      <w:rFonts w:ascii="Segoe UI" w:eastAsia="Times New Roman" w:hAnsi="Segoe UI" w:cs="Segoe UI"/>
      <w:sz w:val="18"/>
      <w:szCs w:val="18"/>
      <w:lang w:eastAsia="zh-CN"/>
    </w:rPr>
  </w:style>
  <w:style w:type="paragraph" w:styleId="a7">
    <w:name w:val="endnote text"/>
    <w:basedOn w:val="a"/>
    <w:link w:val="a8"/>
    <w:uiPriority w:val="99"/>
    <w:semiHidden/>
    <w:unhideWhenUsed/>
    <w:rsid w:val="00F225E4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5E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9">
    <w:name w:val="endnote reference"/>
    <w:basedOn w:val="a0"/>
    <w:uiPriority w:val="99"/>
    <w:semiHidden/>
    <w:unhideWhenUsed/>
    <w:rsid w:val="00F225E4"/>
    <w:rPr>
      <w:vertAlign w:val="superscript"/>
    </w:rPr>
  </w:style>
  <w:style w:type="table" w:styleId="aa">
    <w:name w:val="Table Grid"/>
    <w:basedOn w:val="a1"/>
    <w:uiPriority w:val="39"/>
    <w:rsid w:val="000246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9F39C-B63D-4A07-930E-892C2629B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Начальник</cp:lastModifiedBy>
  <cp:revision>6</cp:revision>
  <cp:lastPrinted>2023-12-27T06:50:00Z</cp:lastPrinted>
  <dcterms:created xsi:type="dcterms:W3CDTF">2023-12-27T06:51:00Z</dcterms:created>
  <dcterms:modified xsi:type="dcterms:W3CDTF">2024-06-14T05:19:00Z</dcterms:modified>
</cp:coreProperties>
</file>