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55A6" w:rsidRDefault="009955A6" w:rsidP="009955A6">
      <w:pPr>
        <w:jc w:val="center"/>
        <w:rPr>
          <w:rFonts w:ascii="Times New Roman" w:hAnsi="Times New Roman"/>
        </w:rPr>
      </w:pPr>
      <w:r>
        <w:rPr>
          <w:rFonts w:ascii="Times New Roman" w:hAnsi="Times New Roman"/>
          <w:noProof/>
          <w:lang w:eastAsia="ru-RU"/>
        </w:rPr>
        <w:drawing>
          <wp:inline distT="0" distB="0" distL="0" distR="0">
            <wp:extent cx="524510" cy="643890"/>
            <wp:effectExtent l="0" t="0" r="889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4510" cy="643890"/>
                    </a:xfrm>
                    <a:prstGeom prst="rect">
                      <a:avLst/>
                    </a:prstGeom>
                    <a:solidFill>
                      <a:srgbClr val="FFFFFF"/>
                    </a:solidFill>
                    <a:ln>
                      <a:noFill/>
                    </a:ln>
                  </pic:spPr>
                </pic:pic>
              </a:graphicData>
            </a:graphic>
          </wp:inline>
        </w:drawing>
      </w:r>
    </w:p>
    <w:p w:rsidR="009955A6" w:rsidRDefault="009955A6" w:rsidP="009955A6">
      <w:pPr>
        <w:rPr>
          <w:rFonts w:ascii="Times New Roman" w:hAnsi="Times New Roman"/>
        </w:rPr>
      </w:pPr>
      <w:r>
        <w:rPr>
          <w:noProof/>
          <w:lang w:eastAsia="ru-RU"/>
        </w:rPr>
        <mc:AlternateContent>
          <mc:Choice Requires="wps">
            <w:drawing>
              <wp:anchor distT="0" distB="0" distL="114935" distR="114935" simplePos="0" relativeHeight="251659264" behindDoc="0" locked="0" layoutInCell="1" allowOverlap="1">
                <wp:simplePos x="0" y="0"/>
                <wp:positionH relativeFrom="column">
                  <wp:posOffset>25400</wp:posOffset>
                </wp:positionH>
                <wp:positionV relativeFrom="paragraph">
                  <wp:posOffset>39370</wp:posOffset>
                </wp:positionV>
                <wp:extent cx="5930265" cy="977265"/>
                <wp:effectExtent l="30480" t="27940" r="30480" b="2349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265" cy="977265"/>
                        </a:xfrm>
                        <a:prstGeom prst="rect">
                          <a:avLst/>
                        </a:prstGeom>
                        <a:solidFill>
                          <a:srgbClr val="FFFFFF"/>
                        </a:solidFill>
                        <a:ln w="45085" cmpd="thickThin">
                          <a:solidFill>
                            <a:srgbClr val="FFFFFF"/>
                          </a:solidFill>
                          <a:miter lim="800000"/>
                          <a:headEnd/>
                          <a:tailEnd/>
                        </a:ln>
                      </wps:spPr>
                      <wps:txbx>
                        <w:txbxContent>
                          <w:p w:rsidR="009955A6" w:rsidRDefault="009955A6" w:rsidP="009955A6">
                            <w:pPr>
                              <w:pStyle w:val="1"/>
                              <w:tabs>
                                <w:tab w:val="left" w:pos="0"/>
                              </w:tabs>
                              <w:jc w:val="center"/>
                              <w:rPr>
                                <w:rFonts w:ascii="Times New Roman" w:hAnsi="Times New Roman"/>
                                <w:sz w:val="28"/>
                              </w:rPr>
                            </w:pPr>
                            <w:r>
                              <w:rPr>
                                <w:rFonts w:ascii="Times New Roman" w:hAnsi="Times New Roman"/>
                                <w:sz w:val="28"/>
                              </w:rPr>
                              <w:t xml:space="preserve">АДМИНИСТРАЦИЯ </w:t>
                            </w:r>
                          </w:p>
                          <w:p w:rsidR="009955A6" w:rsidRDefault="009955A6" w:rsidP="009955A6">
                            <w:pPr>
                              <w:pStyle w:val="1"/>
                              <w:tabs>
                                <w:tab w:val="left" w:pos="0"/>
                              </w:tabs>
                              <w:jc w:val="center"/>
                              <w:rPr>
                                <w:rFonts w:ascii="Times New Roman" w:hAnsi="Times New Roman"/>
                                <w:sz w:val="28"/>
                              </w:rPr>
                            </w:pPr>
                            <w:r>
                              <w:rPr>
                                <w:rFonts w:ascii="Times New Roman" w:hAnsi="Times New Roman"/>
                                <w:sz w:val="28"/>
                              </w:rPr>
                              <w:t>КАСЛИНСКОГО МУНИЦИПАЛЬНОГО РАЙОНА</w:t>
                            </w:r>
                          </w:p>
                          <w:p w:rsidR="009955A6" w:rsidRDefault="009955A6" w:rsidP="009955A6">
                            <w:pPr>
                              <w:pStyle w:val="1"/>
                              <w:tabs>
                                <w:tab w:val="left" w:pos="0"/>
                              </w:tabs>
                              <w:jc w:val="center"/>
                              <w:rPr>
                                <w:rFonts w:ascii="Times New Roman" w:hAnsi="Times New Roman"/>
                                <w:b w:val="0"/>
                                <w:sz w:val="28"/>
                              </w:rPr>
                            </w:pPr>
                            <w:r>
                              <w:rPr>
                                <w:rFonts w:ascii="Times New Roman" w:hAnsi="Times New Roman"/>
                                <w:b w:val="0"/>
                                <w:sz w:val="28"/>
                              </w:rPr>
                              <w:t>Челябинской области</w:t>
                            </w:r>
                          </w:p>
                          <w:p w:rsidR="009955A6" w:rsidRDefault="009955A6" w:rsidP="009955A6">
                            <w:pPr>
                              <w:pStyle w:val="20"/>
                              <w:tabs>
                                <w:tab w:val="left" w:pos="0"/>
                              </w:tabs>
                              <w:jc w:val="center"/>
                              <w:rPr>
                                <w:rFonts w:ascii="Times New Roman" w:hAnsi="Times New Roman"/>
                                <w:b/>
                                <w:sz w:val="40"/>
                              </w:rPr>
                            </w:pPr>
                            <w:r>
                              <w:rPr>
                                <w:rFonts w:ascii="Times New Roman" w:hAnsi="Times New Roman"/>
                                <w:b/>
                                <w:sz w:val="40"/>
                              </w:rPr>
                              <w:t>РАСПОРЯЖЕНИЕ</w:t>
                            </w:r>
                          </w:p>
                        </w:txbxContent>
                      </wps:txbx>
                      <wps:bodyPr rot="0" vert="horz" wrap="square" lIns="47625" tIns="1905" rIns="47625" bIns="190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margin-left:2pt;margin-top:3.1pt;width:466.95pt;height:76.9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bFPgIAAGAEAAAOAAAAZHJzL2Uyb0RvYy54bWysVF1u2zAMfh+wOwh6X+1kaZsYcYouXYcB&#10;3Q/Q7gCyLMdCJVGTlNjdZXqKPQ3YGXKkUbLbptvLMMwPAilSH8mPpJdnvVZkJ5yXYEo6OcopEYZD&#10;Lc2mpF9uLl/NKfGBmZopMKKkd8LTs9XLF8vOFmIKLahaOIIgxhedLWkbgi2yzPNWaOaPwAqDxgac&#10;ZgFVt8lqxzpE1yqb5vlJ1oGrrQMuvMfbi8FIVwm/aQQPn5rGi0BUSTG3kE6Xziqe2WrJio1jtpV8&#10;TIP9QxaaSYNBH6EuWGBk6+QfUFpyBx6acMRBZ9A0kotUA1YzyX+r5rplVqRakBxvH2ny/w+Wf9x9&#10;dkTWJZ1RYpjGFu3v9z/3P/bfySyy01lfoNO1RbfQv4Eeu5wq9fYK+K0nBtYtMxtx7hx0rWA1ZjeJ&#10;L7ODpwOOjyBV9wFqDMO2ARJQ3zgdqUMyCKJjl+4eOyP6QDheHi9e59OTY0o42hanp1GOIVjx8No6&#10;H94J0CQKJXXY+YTOdlc+DK4PLjGYByXrS6lUUtymWitHdgyn5DJ9I/ozN2VIhzwd5/OYiLZIWsCx&#10;ub1px+Y/8/Z/B6plwAVQUpd0nscvRmZFJPKtqZMcmFSDjPUqMzIbyRxoDX3Vo2Oku4L6Djl2MAw6&#10;LiYKLbhvlHQ45CX1X7fMCUrUe4N9mp2eTLGWkJTJIkfZHRqqAwMzHIGwZEoGcR2GPdpaJzctxhnm&#10;wsA5draRifSnnMascYxT28aVi3tyqCevpx/D6hcAAAD//wMAUEsDBBQABgAIAAAAIQAsxhI83QAA&#10;AAcBAAAPAAAAZHJzL2Rvd25yZXYueG1sTI9BS8QwFITvgv8hPMGbm6ZKtbXpIoIsKC60LnvONs+m&#10;2Lx0m3S3/nvjSY/DDDPflOvFDuyEk+8dSRCrBBhS63RPnYTdx8vNAzAfFGk1OEIJ3+hhXV1elKrQ&#10;7kw1nprQsVhCvlASTAhjwblvDVrlV25Eit6nm6wKUU4d15M6x3I78DRJMm5VT3HBqBGfDbZfzWwl&#10;vOevm1nU+/oo3hqzO272WxKplNdXy9MjsIBL+AvDL35EhyoyHdxM2rNBwl18EiRkKbDo5rf3ObBD&#10;jGWJAF6V/D9/9QMAAP//AwBQSwECLQAUAAYACAAAACEAtoM4kv4AAADhAQAAEwAAAAAAAAAAAAAA&#10;AAAAAAAAW0NvbnRlbnRfVHlwZXNdLnhtbFBLAQItABQABgAIAAAAIQA4/SH/1gAAAJQBAAALAAAA&#10;AAAAAAAAAAAAAC8BAABfcmVscy8ucmVsc1BLAQItABQABgAIAAAAIQAELGbFPgIAAGAEAAAOAAAA&#10;AAAAAAAAAAAAAC4CAABkcnMvZTJvRG9jLnhtbFBLAQItABQABgAIAAAAIQAsxhI83QAAAAcBAAAP&#10;AAAAAAAAAAAAAAAAAJgEAABkcnMvZG93bnJldi54bWxQSwUGAAAAAAQABADzAAAAogUAAAAA&#10;" strokecolor="white" strokeweight="3.55pt">
                <v:stroke linestyle="thickThin"/>
                <v:textbox inset="3.75pt,.15pt,3.75pt,.15pt">
                  <w:txbxContent>
                    <w:p w:rsidR="009955A6" w:rsidRDefault="009955A6" w:rsidP="009955A6">
                      <w:pPr>
                        <w:pStyle w:val="1"/>
                        <w:tabs>
                          <w:tab w:val="left" w:pos="0"/>
                        </w:tabs>
                        <w:jc w:val="center"/>
                        <w:rPr>
                          <w:rFonts w:ascii="Times New Roman" w:hAnsi="Times New Roman"/>
                          <w:sz w:val="28"/>
                        </w:rPr>
                      </w:pPr>
                      <w:r>
                        <w:rPr>
                          <w:rFonts w:ascii="Times New Roman" w:hAnsi="Times New Roman"/>
                          <w:sz w:val="28"/>
                        </w:rPr>
                        <w:t xml:space="preserve">АДМИНИСТРАЦИЯ </w:t>
                      </w:r>
                    </w:p>
                    <w:p w:rsidR="009955A6" w:rsidRDefault="009955A6" w:rsidP="009955A6">
                      <w:pPr>
                        <w:pStyle w:val="1"/>
                        <w:tabs>
                          <w:tab w:val="left" w:pos="0"/>
                        </w:tabs>
                        <w:jc w:val="center"/>
                        <w:rPr>
                          <w:rFonts w:ascii="Times New Roman" w:hAnsi="Times New Roman"/>
                          <w:sz w:val="28"/>
                        </w:rPr>
                      </w:pPr>
                      <w:r>
                        <w:rPr>
                          <w:rFonts w:ascii="Times New Roman" w:hAnsi="Times New Roman"/>
                          <w:sz w:val="28"/>
                        </w:rPr>
                        <w:t>КАСЛИНСКОГО МУНИЦИПАЛЬНОГО РАЙОНА</w:t>
                      </w:r>
                    </w:p>
                    <w:p w:rsidR="009955A6" w:rsidRDefault="009955A6" w:rsidP="009955A6">
                      <w:pPr>
                        <w:pStyle w:val="1"/>
                        <w:tabs>
                          <w:tab w:val="left" w:pos="0"/>
                        </w:tabs>
                        <w:jc w:val="center"/>
                        <w:rPr>
                          <w:rFonts w:ascii="Times New Roman" w:hAnsi="Times New Roman"/>
                          <w:b w:val="0"/>
                          <w:sz w:val="28"/>
                        </w:rPr>
                      </w:pPr>
                      <w:r>
                        <w:rPr>
                          <w:rFonts w:ascii="Times New Roman" w:hAnsi="Times New Roman"/>
                          <w:b w:val="0"/>
                          <w:sz w:val="28"/>
                        </w:rPr>
                        <w:t>Челябинской области</w:t>
                      </w:r>
                    </w:p>
                    <w:p w:rsidR="009955A6" w:rsidRDefault="009955A6" w:rsidP="009955A6">
                      <w:pPr>
                        <w:pStyle w:val="20"/>
                        <w:tabs>
                          <w:tab w:val="left" w:pos="0"/>
                        </w:tabs>
                        <w:jc w:val="center"/>
                        <w:rPr>
                          <w:rFonts w:ascii="Times New Roman" w:hAnsi="Times New Roman"/>
                          <w:b/>
                          <w:sz w:val="40"/>
                        </w:rPr>
                      </w:pPr>
                      <w:r>
                        <w:rPr>
                          <w:rFonts w:ascii="Times New Roman" w:hAnsi="Times New Roman"/>
                          <w:b/>
                          <w:sz w:val="40"/>
                        </w:rPr>
                        <w:t>РАСПОРЯЖЕНИЕ</w:t>
                      </w:r>
                    </w:p>
                  </w:txbxContent>
                </v:textbox>
              </v:shape>
            </w:pict>
          </mc:Fallback>
        </mc:AlternateContent>
      </w:r>
    </w:p>
    <w:p w:rsidR="009955A6" w:rsidRDefault="009955A6" w:rsidP="009955A6">
      <w:pPr>
        <w:rPr>
          <w:rFonts w:ascii="Times New Roman" w:hAnsi="Times New Roman"/>
        </w:rPr>
      </w:pPr>
    </w:p>
    <w:p w:rsidR="009955A6" w:rsidRDefault="009955A6" w:rsidP="009955A6">
      <w:pPr>
        <w:rPr>
          <w:rFonts w:ascii="Times New Roman" w:hAnsi="Times New Roman"/>
        </w:rPr>
      </w:pPr>
    </w:p>
    <w:p w:rsidR="009955A6" w:rsidRDefault="009955A6" w:rsidP="009955A6">
      <w:pPr>
        <w:rPr>
          <w:rFonts w:ascii="Times New Roman" w:hAnsi="Times New Roman"/>
        </w:rPr>
      </w:pPr>
    </w:p>
    <w:p w:rsidR="009955A6" w:rsidRDefault="009955A6" w:rsidP="009955A6">
      <w:pPr>
        <w:rPr>
          <w:rFonts w:ascii="Times New Roman" w:hAnsi="Times New Roman"/>
        </w:rPr>
      </w:pPr>
    </w:p>
    <w:p w:rsidR="009955A6" w:rsidRDefault="009955A6" w:rsidP="009955A6">
      <w:pPr>
        <w:rPr>
          <w:rFonts w:ascii="Times New Roman" w:hAnsi="Times New Roman"/>
        </w:rPr>
      </w:pPr>
    </w:p>
    <w:p w:rsidR="009955A6" w:rsidRDefault="009955A6" w:rsidP="009955A6">
      <w:pPr>
        <w:rPr>
          <w:rFonts w:ascii="Times New Roman" w:hAnsi="Times New Roman"/>
        </w:rPr>
      </w:pPr>
    </w:p>
    <w:p w:rsidR="009955A6" w:rsidRPr="00D82EB5" w:rsidRDefault="009955A6" w:rsidP="009955A6">
      <w:pPr>
        <w:rPr>
          <w:rFonts w:ascii="Times New Roman" w:hAnsi="Times New Roman"/>
          <w:sz w:val="24"/>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25400</wp:posOffset>
                </wp:positionH>
                <wp:positionV relativeFrom="paragraph">
                  <wp:posOffset>-5715</wp:posOffset>
                </wp:positionV>
                <wp:extent cx="5669280" cy="10795"/>
                <wp:effectExtent l="20955" t="14605" r="15240" b="222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280" cy="10795"/>
                        </a:xfrm>
                        <a:prstGeom prst="line">
                          <a:avLst/>
                        </a:prstGeom>
                        <a:noFill/>
                        <a:ln w="255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45pt" to="448.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0gIAAKMFAAAOAAAAZHJzL2Uyb0RvYy54bWysVN1q2zAUvh/sHYTvXduJ7SSmTmkdZzf7&#10;KbRj14otx2K2ZCQ1ThmDbdeDPsJeYRcbFLrtGZw32pGSeE13M0YTMOfo59N3zvdJxyfrukIrIiTl&#10;LLa8I9dChGU8p2wZW68v5/bYQlJhluOKMxJb10RaJ9OnT47bJiIDXvIqJwIBCJNR28RWqVQTOY7M&#10;SlJjecQbwmCy4KLGClKxdHKBW0CvK2fguqHTcpE3gmdEShidbSetqcEvCpKpV0UhiUJVbAE3Zb7C&#10;fBf660yPcbQUuClptqOB/4NFjSmDQ3uoGVYYXQn6F1RNM8ElL9RRxmuHFwXNiKkBqvHcB9VclLgh&#10;phZojmz6NsnHg81ers4FonlsDS3EcA0SdV82HzY33Y/u6+YGbT52v7rv3bfutvvZ3W4+QXy3+Qyx&#10;nuzudsM3aKg72TYyAsCEnQvdi2zNLprnPHsrEeNJidmSmIourxs4xtM7nIMtOpEN8Fm0L3gOa/CV&#10;4qat60LUGhIahtZGvetePbJWKIPBIAwngzGInMGc544mgTkBR/vNjZDqGeE10kFsVZTp5uIIr55L&#10;pcngaL9EDzM+p1VlDFIx1MbWIAhC1+yQvKK5ntXrpFgukkqgFdYeM7/dwQfLaqrA6RWtY2vcL8JR&#10;SXCestwcozCttjFQqZgGJ8bDW36QrRWEZhyKNv56N3En6Tgd+7Y/CFPbd2cz+3Se+HY490bBbDhL&#10;kpn3XrP2/KikeU6YJr73uuf/m5d2t27r0t7tfYucQ3TTSyB7yPR0Hrgjfzi2R6NgaPvD1LXPxvPE&#10;Pk28MBylZ8lZ+oBpaqqXj0O2b6Vmxa9AjYsyb1FOtRmGwWTgWZDA2zAYbfVBuFrCo5YpYSHB1Ruq&#10;SuNf7TyNcSD82NX/nfA9+rYRew111quwq+1Pq0Dzvb7mWuibsL1TC55fn4v9dYGXwGzavVr6qbmf&#10;Q3z/bZ3+BgAA//8DAFBLAwQUAAYACAAAACEAbjUVt9oAAAAEAQAADwAAAGRycy9kb3ducmV2Lnht&#10;bEyPzU7DMBCE70i8g7VI3FqHH1VtiFMhECfEgTZSr268JCnxOoo3qfv2LCe4zWpWM98U2+R7NeMY&#10;u0AG7pYZKKQ6uI4aA9X+bbEGFdmSs30gNHDBCNvy+qqwuQtn+sR5x42SEIq5NdAyD7nWsW7R27gM&#10;A5J4X2H0luUcG+1Ge5Zw3+v7LFtpbzuShtYO+NJi/b2bvIE5HT4eLvsTN3Ry1fsrp2lVJWNub9Lz&#10;EyjGxH/P8Isv6FAK0zFM5KLqDTzKEjaw2IASd71ZyZCjCNBlof/Dlz8AAAD//wMAUEsBAi0AFAAG&#10;AAgAAAAhALaDOJL+AAAA4QEAABMAAAAAAAAAAAAAAAAAAAAAAFtDb250ZW50X1R5cGVzXS54bWxQ&#10;SwECLQAUAAYACAAAACEAOP0h/9YAAACUAQAACwAAAAAAAAAAAAAAAAAvAQAAX3JlbHMvLnJlbHNQ&#10;SwECLQAUAAYACAAAACEAQEPv9tICAACjBQAADgAAAAAAAAAAAAAAAAAuAgAAZHJzL2Uyb0RvYy54&#10;bWxQSwECLQAUAAYACAAAACEAbjUVt9oAAAAEAQAADwAAAAAAAAAAAAAAAAAsBQAAZHJzL2Rvd25y&#10;ZXYueG1sUEsFBgAAAAAEAAQA8wAAADMGAAAAAA==&#10;" strokeweight=".71mm">
                <v:stroke joinstyle="miter"/>
              </v:line>
            </w:pict>
          </mc:Fallback>
        </mc:AlternateContent>
      </w:r>
      <w:r>
        <w:rPr>
          <w:noProof/>
          <w:lang w:eastAsia="ru-RU"/>
        </w:rPr>
        <mc:AlternateContent>
          <mc:Choice Requires="wps">
            <w:drawing>
              <wp:anchor distT="0" distB="0" distL="114935" distR="114935" simplePos="0" relativeHeight="251661312" behindDoc="0" locked="0" layoutInCell="1" allowOverlap="1">
                <wp:simplePos x="0" y="0"/>
                <wp:positionH relativeFrom="column">
                  <wp:posOffset>-114300</wp:posOffset>
                </wp:positionH>
                <wp:positionV relativeFrom="paragraph">
                  <wp:posOffset>12700</wp:posOffset>
                </wp:positionV>
                <wp:extent cx="2835275" cy="448310"/>
                <wp:effectExtent l="5080" t="13970" r="7620" b="1397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5275" cy="448310"/>
                        </a:xfrm>
                        <a:prstGeom prst="rect">
                          <a:avLst/>
                        </a:prstGeom>
                        <a:solidFill>
                          <a:srgbClr val="FFFFFF"/>
                        </a:solidFill>
                        <a:ln w="6350">
                          <a:solidFill>
                            <a:srgbClr val="FFFFFF"/>
                          </a:solidFill>
                          <a:miter lim="800000"/>
                          <a:headEnd/>
                          <a:tailEnd/>
                        </a:ln>
                      </wps:spPr>
                      <wps:txbx>
                        <w:txbxContent>
                          <w:p w:rsidR="009955A6" w:rsidRPr="00185928" w:rsidRDefault="009955A6" w:rsidP="009955A6">
                            <w:pPr>
                              <w:rPr>
                                <w:rFonts w:ascii="Times New Roman" w:hAnsi="Times New Roman"/>
                                <w:sz w:val="24"/>
                              </w:rPr>
                            </w:pPr>
                            <w:r>
                              <w:rPr>
                                <w:rFonts w:ascii="Times New Roman" w:hAnsi="Times New Roman"/>
                                <w:sz w:val="24"/>
                              </w:rPr>
                              <w:t xml:space="preserve">от </w:t>
                            </w:r>
                            <w:r w:rsidR="00CE7A2E">
                              <w:rPr>
                                <w:rFonts w:ascii="Times New Roman" w:hAnsi="Times New Roman"/>
                                <w:sz w:val="24"/>
                                <w:u w:val="single"/>
                              </w:rPr>
                              <w:t>24.11.2025</w:t>
                            </w:r>
                            <w:r>
                              <w:rPr>
                                <w:rFonts w:ascii="Times New Roman" w:hAnsi="Times New Roman"/>
                                <w:sz w:val="24"/>
                              </w:rPr>
                              <w:t xml:space="preserve"> г.№ </w:t>
                            </w:r>
                            <w:r w:rsidR="00CE7A2E">
                              <w:rPr>
                                <w:rFonts w:ascii="Times New Roman" w:hAnsi="Times New Roman"/>
                                <w:sz w:val="24"/>
                                <w:u w:val="single"/>
                              </w:rPr>
                              <w:t>765-р</w:t>
                            </w:r>
                          </w:p>
                          <w:p w:rsidR="009955A6" w:rsidRDefault="009955A6" w:rsidP="009955A6">
                            <w:pPr>
                              <w:rPr>
                                <w:rFonts w:ascii="Times New Roman" w:hAnsi="Times New Roman"/>
                                <w:sz w:val="24"/>
                              </w:rPr>
                            </w:pPr>
                            <w:r>
                              <w:rPr>
                                <w:rFonts w:ascii="Times New Roman" w:hAnsi="Times New Roman"/>
                                <w:sz w:val="24"/>
                              </w:rPr>
                              <w:t>г. Касли</w:t>
                            </w:r>
                          </w:p>
                          <w:p w:rsidR="009955A6" w:rsidRPr="00FA0F44" w:rsidRDefault="009955A6" w:rsidP="009955A6">
                            <w:pPr>
                              <w:rPr>
                                <w:sz w:val="24"/>
                              </w:rPr>
                            </w:pPr>
                          </w:p>
                          <w:p w:rsidR="009955A6" w:rsidRPr="00FA0F44" w:rsidRDefault="009955A6" w:rsidP="009955A6">
                            <w:pPr>
                              <w:rPr>
                                <w:sz w:val="24"/>
                              </w:rPr>
                            </w:pPr>
                          </w:p>
                          <w:p w:rsidR="009955A6" w:rsidRDefault="009955A6" w:rsidP="009955A6">
                            <w:pPr>
                              <w:rPr>
                                <w:sz w:val="24"/>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7" type="#_x0000_t202" style="position:absolute;margin-left:-9pt;margin-top:1pt;width:223.25pt;height:35.3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oNQIAAFcEAAAOAAAAZHJzL2Uyb0RvYy54bWysVF2O0zAQfkfiDpbfadJfslHT1dKlCGn5&#10;kRYO4DpOYuF4jO02KZfhFDwhcYYeibHT7VbL24o8WB7P+PPM981ked23iuyFdRJ0QcejlBKhOZRS&#10;1wX9+mXzKqPEeaZLpkCLgh6Eo9erly+WncnFBBpQpbAEQbTLO1PQxnuTJ4njjWiZG4ERGp0V2JZ5&#10;NG2dlJZ1iN6qZJKmi6QDWxoLXDiHp7eDk64iflUJ7j9VlROeqIJibj6uNq7bsCarJctry0wj+SkN&#10;9owsWiY1PnqGumWekZ2V/0C1kltwUPkRhzaBqpJcxBqwmnH6pJr7hhkRa0FynDnT5P4fLP+4/2yJ&#10;LAs6oUSzFiU6/jz+Of4+/iKTwE5nXI5B9wbDfP8GelQ5VurMHfBvjmhYN0zX4sZa6BrBSsxuHG4m&#10;F1cHHBdAtt0HKPEZtvMQgfrKtoE6JIMgOqp0OCsjek84Hk6y6Xzyek4JR99slk3HUbqE5Q+3jXX+&#10;nYCWhE1BLSof0dn+zvmQDcsfQsJjDpQsN1KpaNh6u1aW7Bl2ySZ+sYAnYUqTrqCL6TwdCHgGRCs9&#10;truSbUGzNHxDAwba3uoyNqNnUg17TFnpE4+BuoFE32/7KFgkOXC8hfKAxFoYuhunETcN2B+UdNjZ&#10;BXXfd8wKStR7jeJczRZjZNJHY5ZlV2jYS8/20sM0R6iCekqG7doP47MzVtYNvjS0g4YbFLSSkevH&#10;rE7pY/dGCU6TFsbj0o5Rj/+D1V8AAAD//wMAUEsDBBQABgAIAAAAIQDzgXtz3wAAAAgBAAAPAAAA&#10;ZHJzL2Rvd25yZXYueG1sTI/BTsMwEETvSPyDtUjcWicRtCFkUyFQK3GitMDZjbdJlHhtxW4b/h5z&#10;gtNoNauZN+VqMoM40+g7ywjpPAFBXFvdcYPwsV/PchA+KNZqsEwI3+RhVV1flarQ9sLvdN6FRsQQ&#10;9oVCaENwhZS+bskoP7eOOHpHOxoV4jk2Uo/qEsPNILMkWUijOo4NrXL03FLd704G4cv1L5/LB2d5&#10;nb7tt68b44/9BvH2Znp6BBFoCn/P8Isf0aGKTAd7Yu3FgDBL87glIGRRon+X5fcgDgjLbAGyKuX/&#10;AdUPAAAA//8DAFBLAQItABQABgAIAAAAIQC2gziS/gAAAOEBAAATAAAAAAAAAAAAAAAAAAAAAABb&#10;Q29udGVudF9UeXBlc10ueG1sUEsBAi0AFAAGAAgAAAAhADj9If/WAAAAlAEAAAsAAAAAAAAAAAAA&#10;AAAALwEAAF9yZWxzLy5yZWxzUEsBAi0AFAAGAAgAAAAhANen76g1AgAAVwQAAA4AAAAAAAAAAAAA&#10;AAAALgIAAGRycy9lMm9Eb2MueG1sUEsBAi0AFAAGAAgAAAAhAPOBe3PfAAAACAEAAA8AAAAAAAAA&#10;AAAAAAAAjwQAAGRycy9kb3ducmV2LnhtbFBLBQYAAAAABAAEAPMAAACbBQAAAAA=&#10;" strokecolor="white" strokeweight=".5pt">
                <v:textbox inset="7.45pt,3.85pt,7.45pt,3.85pt">
                  <w:txbxContent>
                    <w:p w:rsidR="009955A6" w:rsidRPr="00185928" w:rsidRDefault="009955A6" w:rsidP="009955A6">
                      <w:pPr>
                        <w:rPr>
                          <w:rFonts w:ascii="Times New Roman" w:hAnsi="Times New Roman"/>
                          <w:sz w:val="24"/>
                        </w:rPr>
                      </w:pPr>
                      <w:r>
                        <w:rPr>
                          <w:rFonts w:ascii="Times New Roman" w:hAnsi="Times New Roman"/>
                          <w:sz w:val="24"/>
                        </w:rPr>
                        <w:t xml:space="preserve">от </w:t>
                      </w:r>
                      <w:r w:rsidR="00CE7A2E">
                        <w:rPr>
                          <w:rFonts w:ascii="Times New Roman" w:hAnsi="Times New Roman"/>
                          <w:sz w:val="24"/>
                          <w:u w:val="single"/>
                        </w:rPr>
                        <w:t>24.11.2025</w:t>
                      </w:r>
                      <w:r>
                        <w:rPr>
                          <w:rFonts w:ascii="Times New Roman" w:hAnsi="Times New Roman"/>
                          <w:sz w:val="24"/>
                        </w:rPr>
                        <w:t xml:space="preserve"> г.№ </w:t>
                      </w:r>
                      <w:r w:rsidR="00CE7A2E">
                        <w:rPr>
                          <w:rFonts w:ascii="Times New Roman" w:hAnsi="Times New Roman"/>
                          <w:sz w:val="24"/>
                          <w:u w:val="single"/>
                        </w:rPr>
                        <w:t>765-р</w:t>
                      </w:r>
                    </w:p>
                    <w:p w:rsidR="009955A6" w:rsidRDefault="009955A6" w:rsidP="009955A6">
                      <w:pPr>
                        <w:rPr>
                          <w:rFonts w:ascii="Times New Roman" w:hAnsi="Times New Roman"/>
                          <w:sz w:val="24"/>
                        </w:rPr>
                      </w:pPr>
                      <w:r>
                        <w:rPr>
                          <w:rFonts w:ascii="Times New Roman" w:hAnsi="Times New Roman"/>
                          <w:sz w:val="24"/>
                        </w:rPr>
                        <w:t>г. Касли</w:t>
                      </w:r>
                    </w:p>
                    <w:p w:rsidR="009955A6" w:rsidRPr="00FA0F44" w:rsidRDefault="009955A6" w:rsidP="009955A6">
                      <w:pPr>
                        <w:rPr>
                          <w:sz w:val="24"/>
                        </w:rPr>
                      </w:pPr>
                    </w:p>
                    <w:p w:rsidR="009955A6" w:rsidRPr="00FA0F44" w:rsidRDefault="009955A6" w:rsidP="009955A6">
                      <w:pPr>
                        <w:rPr>
                          <w:sz w:val="24"/>
                        </w:rPr>
                      </w:pPr>
                    </w:p>
                    <w:p w:rsidR="009955A6" w:rsidRDefault="009955A6" w:rsidP="009955A6">
                      <w:pPr>
                        <w:rPr>
                          <w:sz w:val="24"/>
                        </w:rPr>
                      </w:pPr>
                    </w:p>
                  </w:txbxContent>
                </v:textbox>
              </v:shape>
            </w:pict>
          </mc:Fallback>
        </mc:AlternateContent>
      </w:r>
    </w:p>
    <w:p w:rsidR="009955A6" w:rsidRPr="00D82EB5" w:rsidRDefault="009955A6" w:rsidP="009955A6">
      <w:pPr>
        <w:rPr>
          <w:rFonts w:ascii="Times New Roman" w:hAnsi="Times New Roman"/>
          <w:sz w:val="24"/>
        </w:rPr>
      </w:pPr>
    </w:p>
    <w:p w:rsidR="009955A6" w:rsidRDefault="009955A6" w:rsidP="009955A6">
      <w:pPr>
        <w:rPr>
          <w:rFonts w:ascii="Times New Roman" w:hAnsi="Times New Roman"/>
          <w:sz w:val="24"/>
        </w:rPr>
      </w:pPr>
    </w:p>
    <w:p w:rsidR="009955A6" w:rsidRDefault="009955A6" w:rsidP="009955A6">
      <w:pPr>
        <w:tabs>
          <w:tab w:val="left" w:pos="0"/>
        </w:tabs>
        <w:ind w:right="4252"/>
        <w:jc w:val="both"/>
        <w:rPr>
          <w:rFonts w:ascii="Times New Roman" w:hAnsi="Times New Roman"/>
          <w:sz w:val="24"/>
        </w:rPr>
      </w:pPr>
    </w:p>
    <w:p w:rsidR="009955A6" w:rsidRPr="002833C2" w:rsidRDefault="009955A6" w:rsidP="009955A6">
      <w:pPr>
        <w:tabs>
          <w:tab w:val="left" w:pos="0"/>
        </w:tabs>
        <w:ind w:right="4252"/>
        <w:jc w:val="both"/>
        <w:rPr>
          <w:rFonts w:ascii="Times New Roman" w:hAnsi="Times New Roman"/>
          <w:sz w:val="24"/>
        </w:rPr>
      </w:pPr>
      <w:r w:rsidRPr="002833C2">
        <w:rPr>
          <w:rFonts w:ascii="Times New Roman" w:hAnsi="Times New Roman"/>
          <w:sz w:val="24"/>
        </w:rPr>
        <w:t>О проведении открытых конкурсов по отбору управляющей организации для управления многоквартирным домом</w:t>
      </w:r>
      <w:r>
        <w:rPr>
          <w:rFonts w:ascii="Times New Roman" w:hAnsi="Times New Roman"/>
          <w:sz w:val="24"/>
        </w:rPr>
        <w:t xml:space="preserve"> по адресу: г.Касли, ул. Лобашова, д.140</w:t>
      </w:r>
    </w:p>
    <w:p w:rsidR="009955A6" w:rsidRPr="00435898" w:rsidRDefault="009955A6" w:rsidP="009955A6">
      <w:pPr>
        <w:tabs>
          <w:tab w:val="left" w:pos="0"/>
        </w:tabs>
        <w:ind w:right="4252"/>
        <w:jc w:val="both"/>
        <w:rPr>
          <w:rFonts w:ascii="Times New Roman" w:hAnsi="Times New Roman"/>
          <w:sz w:val="24"/>
        </w:rPr>
      </w:pPr>
    </w:p>
    <w:p w:rsidR="009955A6" w:rsidRDefault="009955A6" w:rsidP="009955A6">
      <w:pPr>
        <w:rPr>
          <w:rFonts w:ascii="Times New Roman" w:hAnsi="Times New Roman"/>
          <w:sz w:val="24"/>
        </w:rPr>
      </w:pPr>
    </w:p>
    <w:p w:rsidR="009955A6" w:rsidRDefault="009955A6" w:rsidP="009955A6">
      <w:pPr>
        <w:rPr>
          <w:rFonts w:ascii="Times New Roman" w:hAnsi="Times New Roman"/>
          <w:sz w:val="24"/>
        </w:rPr>
      </w:pPr>
    </w:p>
    <w:p w:rsidR="009955A6" w:rsidRDefault="009955A6" w:rsidP="009955A6">
      <w:pPr>
        <w:ind w:firstLine="708"/>
        <w:jc w:val="both"/>
        <w:rPr>
          <w:rFonts w:ascii="Times New Roman" w:hAnsi="Times New Roman"/>
          <w:sz w:val="24"/>
        </w:rPr>
      </w:pPr>
      <w:r w:rsidRPr="002833C2">
        <w:rPr>
          <w:rFonts w:ascii="Times New Roman" w:hAnsi="Times New Roman"/>
          <w:sz w:val="24"/>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Постановлением Правительства РФ от 6 февраля 2006 г. N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sz w:val="24"/>
        </w:rPr>
        <w:t>.</w:t>
      </w:r>
    </w:p>
    <w:p w:rsidR="009955A6" w:rsidRDefault="009955A6" w:rsidP="009955A6">
      <w:pPr>
        <w:ind w:firstLine="708"/>
        <w:jc w:val="both"/>
        <w:rPr>
          <w:rFonts w:ascii="Times New Roman" w:hAnsi="Times New Roman"/>
          <w:sz w:val="24"/>
        </w:rPr>
      </w:pPr>
    </w:p>
    <w:p w:rsidR="009955A6" w:rsidRDefault="009955A6" w:rsidP="009955A6">
      <w:pPr>
        <w:jc w:val="both"/>
        <w:rPr>
          <w:rFonts w:ascii="Times New Roman" w:hAnsi="Times New Roman"/>
          <w:sz w:val="24"/>
        </w:rPr>
      </w:pPr>
      <w:r>
        <w:rPr>
          <w:rFonts w:ascii="Times New Roman" w:hAnsi="Times New Roman"/>
          <w:sz w:val="24"/>
        </w:rPr>
        <w:tab/>
      </w:r>
    </w:p>
    <w:p w:rsidR="009955A6" w:rsidRDefault="009955A6" w:rsidP="009955A6">
      <w:pPr>
        <w:pStyle w:val="22"/>
      </w:pPr>
      <w:r>
        <w:t xml:space="preserve">1. </w:t>
      </w:r>
      <w:r w:rsidRPr="002833C2">
        <w:t>Провести открытые конкурсы по отбору управляющей организации для управления многоквартирным домом.</w:t>
      </w:r>
    </w:p>
    <w:p w:rsidR="009955A6" w:rsidRDefault="009955A6" w:rsidP="009955A6">
      <w:pPr>
        <w:pStyle w:val="22"/>
      </w:pPr>
      <w:r>
        <w:t xml:space="preserve">2. </w:t>
      </w:r>
      <w:r w:rsidRPr="002833C2">
        <w:t>Утвердить извещени</w:t>
      </w:r>
      <w:r>
        <w:t>е</w:t>
      </w:r>
      <w:r w:rsidRPr="002833C2">
        <w:t xml:space="preserve"> о проведении открыт</w:t>
      </w:r>
      <w:r>
        <w:t>ого</w:t>
      </w:r>
      <w:r w:rsidRPr="002833C2">
        <w:t xml:space="preserve"> конкурс</w:t>
      </w:r>
      <w:r>
        <w:t>а</w:t>
      </w:r>
      <w:r w:rsidRPr="002833C2">
        <w:t xml:space="preserve"> по отбору управляющей организации для управления многоквартирным домом (приложение 1).</w:t>
      </w:r>
    </w:p>
    <w:p w:rsidR="009955A6" w:rsidRPr="00FF6EEF" w:rsidRDefault="009955A6" w:rsidP="009955A6">
      <w:pPr>
        <w:pStyle w:val="22"/>
      </w:pPr>
      <w:r>
        <w:t xml:space="preserve">3. </w:t>
      </w:r>
      <w:r w:rsidRPr="002833C2">
        <w:t>Утвердить конкурсную документацию на проведение открытых конкурсов по отбору управляющей организации для управления многоквартирным домом (приложение 2).</w:t>
      </w:r>
    </w:p>
    <w:p w:rsidR="009955A6" w:rsidRPr="00246F5C" w:rsidRDefault="007871B1" w:rsidP="009955A6">
      <w:pPr>
        <w:ind w:firstLine="720"/>
        <w:jc w:val="both"/>
        <w:rPr>
          <w:rFonts w:ascii="Times New Roman" w:hAnsi="Times New Roman"/>
          <w:sz w:val="24"/>
        </w:rPr>
      </w:pPr>
      <w:r>
        <w:rPr>
          <w:rFonts w:ascii="Times New Roman" w:hAnsi="Times New Roman"/>
          <w:sz w:val="24"/>
        </w:rPr>
        <w:t>4</w:t>
      </w:r>
      <w:r w:rsidR="009955A6" w:rsidRPr="00A26BC3">
        <w:rPr>
          <w:rFonts w:ascii="Times New Roman" w:hAnsi="Times New Roman"/>
          <w:sz w:val="24"/>
        </w:rPr>
        <w:t>. Управлению делами администрации Каслинского муниципального района (</w:t>
      </w:r>
      <w:r w:rsidR="009955A6">
        <w:rPr>
          <w:rFonts w:ascii="Times New Roman" w:hAnsi="Times New Roman"/>
          <w:sz w:val="24"/>
        </w:rPr>
        <w:t>Камардинова Н.К.</w:t>
      </w:r>
      <w:r w:rsidR="009955A6" w:rsidRPr="00A26BC3">
        <w:rPr>
          <w:rFonts w:ascii="Times New Roman" w:hAnsi="Times New Roman"/>
          <w:sz w:val="24"/>
        </w:rPr>
        <w:t xml:space="preserve">) </w:t>
      </w:r>
      <w:r w:rsidR="009955A6">
        <w:rPr>
          <w:rFonts w:ascii="Times New Roman" w:hAnsi="Times New Roman"/>
          <w:sz w:val="24"/>
        </w:rPr>
        <w:t>обеспечить размещение</w:t>
      </w:r>
      <w:r w:rsidR="009955A6" w:rsidRPr="00A26BC3">
        <w:rPr>
          <w:rFonts w:ascii="Times New Roman" w:hAnsi="Times New Roman"/>
          <w:sz w:val="24"/>
        </w:rPr>
        <w:t xml:space="preserve"> </w:t>
      </w:r>
      <w:r w:rsidR="009955A6" w:rsidRPr="002833C2">
        <w:rPr>
          <w:rFonts w:ascii="Times New Roman" w:hAnsi="Times New Roman"/>
          <w:sz w:val="24"/>
        </w:rPr>
        <w:t>разместить извещения и конкурсную документацию</w:t>
      </w:r>
      <w:r w:rsidR="009955A6" w:rsidRPr="00A26BC3">
        <w:rPr>
          <w:rFonts w:ascii="Times New Roman" w:hAnsi="Times New Roman"/>
          <w:sz w:val="24"/>
        </w:rPr>
        <w:t xml:space="preserve"> </w:t>
      </w:r>
      <w:r w:rsidR="009955A6">
        <w:rPr>
          <w:rFonts w:ascii="Times New Roman" w:hAnsi="Times New Roman"/>
          <w:sz w:val="24"/>
        </w:rPr>
        <w:t xml:space="preserve">на официальном сайте администрации Каслинского муниципального района </w:t>
      </w:r>
      <w:hyperlink r:id="rId7" w:history="1">
        <w:r w:rsidR="009955A6" w:rsidRPr="0084105B">
          <w:rPr>
            <w:rStyle w:val="a8"/>
            <w:rFonts w:ascii="Times New Roman" w:hAnsi="Times New Roman"/>
            <w:color w:val="000000"/>
            <w:sz w:val="24"/>
          </w:rPr>
          <w:t>Челябинской</w:t>
        </w:r>
      </w:hyperlink>
      <w:r w:rsidR="009955A6" w:rsidRPr="0084105B">
        <w:rPr>
          <w:rFonts w:ascii="Times New Roman" w:hAnsi="Times New Roman"/>
          <w:color w:val="000000"/>
          <w:sz w:val="24"/>
        </w:rPr>
        <w:t xml:space="preserve"> </w:t>
      </w:r>
      <w:r w:rsidR="009955A6">
        <w:rPr>
          <w:rFonts w:ascii="Times New Roman" w:hAnsi="Times New Roman"/>
          <w:sz w:val="24"/>
        </w:rPr>
        <w:t>области</w:t>
      </w:r>
      <w:r w:rsidR="009955A6" w:rsidRPr="00A26BC3">
        <w:rPr>
          <w:rFonts w:ascii="Times New Roman" w:hAnsi="Times New Roman"/>
          <w:sz w:val="24"/>
        </w:rPr>
        <w:t>.</w:t>
      </w:r>
    </w:p>
    <w:p w:rsidR="009955A6" w:rsidRPr="00FF6EEF" w:rsidRDefault="007871B1" w:rsidP="009955A6">
      <w:pPr>
        <w:ind w:firstLine="709"/>
        <w:jc w:val="both"/>
        <w:rPr>
          <w:rFonts w:ascii="Times New Roman" w:hAnsi="Times New Roman"/>
          <w:sz w:val="24"/>
        </w:rPr>
      </w:pPr>
      <w:r>
        <w:rPr>
          <w:rFonts w:ascii="Times New Roman" w:hAnsi="Times New Roman"/>
          <w:sz w:val="24"/>
        </w:rPr>
        <w:t>5</w:t>
      </w:r>
      <w:r w:rsidR="009955A6" w:rsidRPr="00A26BC3">
        <w:rPr>
          <w:rFonts w:ascii="Times New Roman" w:hAnsi="Times New Roman"/>
          <w:sz w:val="24"/>
        </w:rPr>
        <w:t xml:space="preserve">. Контроль и организацию исполнения настоящего распоряжения </w:t>
      </w:r>
      <w:r w:rsidR="00EF4F96">
        <w:rPr>
          <w:rFonts w:ascii="Times New Roman" w:hAnsi="Times New Roman"/>
          <w:sz w:val="24"/>
        </w:rPr>
        <w:t>возложить на первого заместителя главы Горобца Вячеслава Владимировича</w:t>
      </w:r>
      <w:r w:rsidR="00F160B6">
        <w:rPr>
          <w:rFonts w:ascii="Times New Roman" w:hAnsi="Times New Roman"/>
          <w:sz w:val="24"/>
        </w:rPr>
        <w:t>.</w:t>
      </w: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EF4F96" w:rsidP="009955A6">
      <w:pPr>
        <w:jc w:val="both"/>
        <w:rPr>
          <w:rFonts w:ascii="Times New Roman" w:hAnsi="Times New Roman"/>
          <w:sz w:val="24"/>
        </w:rPr>
      </w:pPr>
      <w:r>
        <w:rPr>
          <w:rFonts w:ascii="Times New Roman" w:hAnsi="Times New Roman"/>
          <w:sz w:val="24"/>
        </w:rPr>
        <w:t>Глава</w:t>
      </w:r>
    </w:p>
    <w:p w:rsidR="009955A6" w:rsidRDefault="009955A6" w:rsidP="009955A6">
      <w:pPr>
        <w:jc w:val="both"/>
        <w:rPr>
          <w:rFonts w:ascii="Times New Roman" w:hAnsi="Times New Roman"/>
          <w:sz w:val="24"/>
        </w:rPr>
      </w:pPr>
      <w:r>
        <w:rPr>
          <w:rFonts w:ascii="Times New Roman" w:hAnsi="Times New Roman"/>
          <w:sz w:val="24"/>
        </w:rPr>
        <w:t xml:space="preserve">Каслинского муниципального района                                                                        </w:t>
      </w:r>
      <w:r w:rsidR="00EF4F96">
        <w:rPr>
          <w:rFonts w:ascii="Times New Roman" w:hAnsi="Times New Roman"/>
          <w:sz w:val="24"/>
        </w:rPr>
        <w:t>И.В. Колышев</w:t>
      </w: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ind w:firstLine="709"/>
        <w:jc w:val="right"/>
        <w:rPr>
          <w:rFonts w:ascii="Times New Roman" w:eastAsia="Times New Roman" w:hAnsi="Times New Roman"/>
          <w:sz w:val="24"/>
          <w:lang w:eastAsia="ru-RU"/>
        </w:rPr>
      </w:pPr>
      <w:r>
        <w:rPr>
          <w:rFonts w:ascii="Times New Roman" w:eastAsia="Times New Roman" w:hAnsi="Times New Roman"/>
          <w:sz w:val="24"/>
          <w:lang w:eastAsia="ru-RU"/>
        </w:rPr>
        <w:t>Приложение 1</w:t>
      </w:r>
    </w:p>
    <w:p w:rsidR="009955A6" w:rsidRDefault="009955A6" w:rsidP="009955A6">
      <w:pPr>
        <w:ind w:firstLine="709"/>
        <w:jc w:val="right"/>
        <w:rPr>
          <w:rFonts w:ascii="Times New Roman" w:eastAsia="Times New Roman" w:hAnsi="Times New Roman"/>
          <w:sz w:val="24"/>
          <w:lang w:eastAsia="ru-RU"/>
        </w:rPr>
      </w:pPr>
      <w:r>
        <w:rPr>
          <w:rFonts w:ascii="Times New Roman" w:eastAsia="Times New Roman" w:hAnsi="Times New Roman"/>
          <w:sz w:val="24"/>
          <w:lang w:eastAsia="ru-RU"/>
        </w:rPr>
        <w:t>Утверждено</w:t>
      </w:r>
    </w:p>
    <w:p w:rsidR="009955A6" w:rsidRDefault="009955A6" w:rsidP="009955A6">
      <w:pPr>
        <w:ind w:firstLine="709"/>
        <w:jc w:val="right"/>
        <w:rPr>
          <w:rFonts w:ascii="Times New Roman" w:eastAsia="Times New Roman" w:hAnsi="Times New Roman"/>
          <w:sz w:val="24"/>
          <w:lang w:eastAsia="ru-RU"/>
        </w:rPr>
      </w:pPr>
      <w:r>
        <w:rPr>
          <w:rFonts w:ascii="Times New Roman" w:eastAsia="Times New Roman" w:hAnsi="Times New Roman"/>
          <w:sz w:val="24"/>
          <w:lang w:eastAsia="ru-RU"/>
        </w:rPr>
        <w:t>распоряжением администрации</w:t>
      </w:r>
    </w:p>
    <w:p w:rsidR="009955A6" w:rsidRDefault="009955A6" w:rsidP="009955A6">
      <w:pPr>
        <w:ind w:firstLine="709"/>
        <w:jc w:val="right"/>
        <w:rPr>
          <w:rFonts w:ascii="Times New Roman" w:eastAsia="Times New Roman" w:hAnsi="Times New Roman"/>
          <w:sz w:val="24"/>
          <w:lang w:eastAsia="ru-RU"/>
        </w:rPr>
      </w:pPr>
      <w:r>
        <w:rPr>
          <w:rFonts w:ascii="Times New Roman" w:eastAsia="Times New Roman" w:hAnsi="Times New Roman"/>
          <w:sz w:val="24"/>
          <w:lang w:eastAsia="ru-RU"/>
        </w:rPr>
        <w:t>Каслинского муниципального района</w:t>
      </w:r>
    </w:p>
    <w:p w:rsidR="00CE7A2E" w:rsidRPr="00185928" w:rsidRDefault="00CE7A2E" w:rsidP="00CE7A2E">
      <w:pPr>
        <w:jc w:val="right"/>
        <w:rPr>
          <w:rFonts w:ascii="Times New Roman" w:hAnsi="Times New Roman"/>
          <w:sz w:val="24"/>
        </w:rPr>
      </w:pPr>
      <w:r>
        <w:rPr>
          <w:rFonts w:ascii="Times New Roman" w:hAnsi="Times New Roman"/>
          <w:sz w:val="24"/>
        </w:rPr>
        <w:t xml:space="preserve">от </w:t>
      </w:r>
      <w:r>
        <w:rPr>
          <w:rFonts w:ascii="Times New Roman" w:hAnsi="Times New Roman"/>
          <w:sz w:val="24"/>
          <w:u w:val="single"/>
        </w:rPr>
        <w:t>24.11.2025</w:t>
      </w:r>
      <w:r>
        <w:rPr>
          <w:rFonts w:ascii="Times New Roman" w:hAnsi="Times New Roman"/>
          <w:sz w:val="24"/>
        </w:rPr>
        <w:t xml:space="preserve"> г.№ </w:t>
      </w:r>
      <w:r>
        <w:rPr>
          <w:rFonts w:ascii="Times New Roman" w:hAnsi="Times New Roman"/>
          <w:sz w:val="24"/>
          <w:u w:val="single"/>
        </w:rPr>
        <w:t>765</w:t>
      </w:r>
      <w:r>
        <w:rPr>
          <w:rFonts w:ascii="Times New Roman" w:hAnsi="Times New Roman"/>
          <w:sz w:val="24"/>
          <w:u w:val="single"/>
        </w:rPr>
        <w:t>-р</w:t>
      </w:r>
    </w:p>
    <w:p w:rsidR="009955A6" w:rsidRDefault="009955A6" w:rsidP="009955A6">
      <w:pPr>
        <w:pStyle w:val="ac"/>
        <w:jc w:val="center"/>
        <w:rPr>
          <w:rFonts w:ascii="PT Astra Serif" w:hAnsi="PT Astra Serif"/>
          <w:sz w:val="24"/>
          <w:szCs w:val="24"/>
        </w:rPr>
      </w:pPr>
    </w:p>
    <w:p w:rsidR="009955A6" w:rsidRDefault="009955A6" w:rsidP="009955A6">
      <w:pPr>
        <w:pStyle w:val="ac"/>
        <w:jc w:val="center"/>
        <w:rPr>
          <w:rFonts w:ascii="PT Astra Serif" w:hAnsi="PT Astra Serif"/>
          <w:sz w:val="24"/>
          <w:szCs w:val="24"/>
        </w:rPr>
      </w:pPr>
      <w:r>
        <w:rPr>
          <w:rFonts w:ascii="PT Astra Serif" w:hAnsi="PT Astra Serif"/>
          <w:sz w:val="24"/>
          <w:szCs w:val="24"/>
        </w:rPr>
        <w:t>Извещение № 2/2025</w:t>
      </w:r>
    </w:p>
    <w:p w:rsidR="009955A6" w:rsidRDefault="009955A6" w:rsidP="009955A6">
      <w:pPr>
        <w:pStyle w:val="ac"/>
        <w:jc w:val="center"/>
        <w:rPr>
          <w:rFonts w:ascii="PT Astra Serif" w:hAnsi="PT Astra Serif"/>
          <w:sz w:val="24"/>
          <w:szCs w:val="24"/>
        </w:rPr>
      </w:pPr>
      <w:r>
        <w:rPr>
          <w:rFonts w:ascii="PT Astra Serif" w:hAnsi="PT Astra Serif"/>
          <w:sz w:val="24"/>
          <w:szCs w:val="24"/>
        </w:rPr>
        <w:t>о проведении открытого конкурса на право заключения</w:t>
      </w:r>
    </w:p>
    <w:p w:rsidR="009955A6" w:rsidRDefault="009955A6" w:rsidP="009955A6">
      <w:pPr>
        <w:pStyle w:val="ac"/>
        <w:jc w:val="center"/>
        <w:rPr>
          <w:rFonts w:ascii="PT Astra Serif" w:hAnsi="PT Astra Serif"/>
          <w:sz w:val="24"/>
          <w:szCs w:val="24"/>
        </w:rPr>
      </w:pPr>
      <w:r>
        <w:rPr>
          <w:rFonts w:ascii="PT Astra Serif" w:hAnsi="PT Astra Serif"/>
          <w:sz w:val="24"/>
          <w:szCs w:val="24"/>
        </w:rPr>
        <w:t xml:space="preserve">договора управления </w:t>
      </w:r>
      <w:proofErr w:type="gramStart"/>
      <w:r>
        <w:rPr>
          <w:rFonts w:ascii="PT Astra Serif" w:hAnsi="PT Astra Serif"/>
          <w:sz w:val="24"/>
          <w:szCs w:val="24"/>
        </w:rPr>
        <w:t>многоквартирными</w:t>
      </w:r>
      <w:proofErr w:type="gramEnd"/>
      <w:r>
        <w:rPr>
          <w:rFonts w:ascii="PT Astra Serif" w:hAnsi="PT Astra Serif"/>
          <w:sz w:val="24"/>
          <w:szCs w:val="24"/>
        </w:rPr>
        <w:t xml:space="preserve"> домам</w:t>
      </w:r>
    </w:p>
    <w:p w:rsidR="009955A6" w:rsidRDefault="009955A6" w:rsidP="009955A6">
      <w:pPr>
        <w:pStyle w:val="ac"/>
        <w:jc w:val="center"/>
        <w:rPr>
          <w:rFonts w:ascii="PT Astra Serif" w:hAnsi="PT Astra Serif"/>
          <w:sz w:val="24"/>
          <w:szCs w:val="24"/>
        </w:rPr>
      </w:pPr>
      <w:r>
        <w:rPr>
          <w:rFonts w:ascii="PT Astra Serif" w:hAnsi="PT Astra Serif"/>
          <w:sz w:val="24"/>
          <w:szCs w:val="24"/>
        </w:rPr>
        <w:t xml:space="preserve">№ 140, по </w:t>
      </w:r>
      <w:proofErr w:type="spellStart"/>
      <w:r>
        <w:rPr>
          <w:rFonts w:ascii="PT Astra Serif" w:hAnsi="PT Astra Serif"/>
          <w:sz w:val="24"/>
          <w:szCs w:val="24"/>
        </w:rPr>
        <w:t>ул</w:t>
      </w:r>
      <w:proofErr w:type="gramStart"/>
      <w:r>
        <w:rPr>
          <w:rFonts w:ascii="PT Astra Serif" w:hAnsi="PT Astra Serif"/>
          <w:sz w:val="24"/>
          <w:szCs w:val="24"/>
        </w:rPr>
        <w:t>.Л</w:t>
      </w:r>
      <w:proofErr w:type="gramEnd"/>
      <w:r>
        <w:rPr>
          <w:rFonts w:ascii="PT Astra Serif" w:hAnsi="PT Astra Serif"/>
          <w:sz w:val="24"/>
          <w:szCs w:val="24"/>
        </w:rPr>
        <w:t>обашова</w:t>
      </w:r>
      <w:proofErr w:type="spellEnd"/>
      <w:r>
        <w:rPr>
          <w:rFonts w:ascii="PT Astra Serif" w:hAnsi="PT Astra Serif"/>
          <w:sz w:val="24"/>
          <w:szCs w:val="24"/>
        </w:rPr>
        <w:t>, в городе Касли.</w:t>
      </w:r>
    </w:p>
    <w:p w:rsidR="009955A6" w:rsidRDefault="009955A6" w:rsidP="009955A6">
      <w:pPr>
        <w:pStyle w:val="ac"/>
        <w:jc w:val="center"/>
        <w:rPr>
          <w:rFonts w:ascii="PT Astra Serif" w:hAnsi="PT Astra Serif"/>
          <w:sz w:val="24"/>
          <w:szCs w:val="24"/>
        </w:rPr>
      </w:pPr>
    </w:p>
    <w:tbl>
      <w:tblPr>
        <w:tblW w:w="10348" w:type="dxa"/>
        <w:tblInd w:w="-601" w:type="dxa"/>
        <w:tblLook w:val="01E0" w:firstRow="1" w:lastRow="1" w:firstColumn="1" w:lastColumn="1" w:noHBand="0" w:noVBand="0"/>
      </w:tblPr>
      <w:tblGrid>
        <w:gridCol w:w="476"/>
        <w:gridCol w:w="2360"/>
        <w:gridCol w:w="7512"/>
      </w:tblGrid>
      <w:tr w:rsidR="009955A6" w:rsidTr="00CE5F4E">
        <w:trPr>
          <w:trHeight w:val="2724"/>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1</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Наименование, место нахождения, почтовый адрес и адрес электронной почты, номер телефона организатора конкурса</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jc w:val="both"/>
              <w:rPr>
                <w:rFonts w:ascii="Times New Roman" w:hAnsi="Times New Roman"/>
                <w:sz w:val="24"/>
              </w:rPr>
            </w:pPr>
            <w:r>
              <w:rPr>
                <w:rFonts w:ascii="PT Astra Serif" w:hAnsi="PT Astra Serif"/>
                <w:sz w:val="24"/>
              </w:rPr>
              <w:t xml:space="preserve">Администрация Каслинского городского поселения, </w:t>
            </w:r>
            <w:r>
              <w:rPr>
                <w:rFonts w:ascii="Times New Roman" w:hAnsi="Times New Roman"/>
                <w:sz w:val="24"/>
              </w:rPr>
              <w:t xml:space="preserve">ул. Ленина, д.55, г. Касли, Челябинская область, 456830, тел./факс (351-49) 2-25-48 </w:t>
            </w:r>
            <w:r>
              <w:rPr>
                <w:rFonts w:ascii="PT Astra Serif" w:hAnsi="PT Astra Serif"/>
                <w:sz w:val="24"/>
              </w:rPr>
              <w:t xml:space="preserve">(уполномоченный орган осуществляющий проведение открытого конкурса по отбору управляющей организации) </w:t>
            </w:r>
          </w:p>
          <w:p w:rsidR="009955A6" w:rsidRDefault="009955A6" w:rsidP="00CE5F4E">
            <w:pPr>
              <w:jc w:val="both"/>
              <w:rPr>
                <w:rFonts w:ascii="Times New Roman" w:hAnsi="Times New Roman"/>
                <w:sz w:val="24"/>
              </w:rPr>
            </w:pPr>
            <w:r>
              <w:rPr>
                <w:rFonts w:ascii="Times New Roman" w:hAnsi="Times New Roman"/>
                <w:sz w:val="24"/>
              </w:rPr>
              <w:t>сайт: https://admkmr.ru/</w:t>
            </w:r>
          </w:p>
          <w:p w:rsidR="009955A6" w:rsidRDefault="009955A6" w:rsidP="00CE5F4E">
            <w:pPr>
              <w:jc w:val="both"/>
              <w:rPr>
                <w:rFonts w:ascii="Times New Roman" w:hAnsi="Times New Roman"/>
                <w:sz w:val="24"/>
              </w:rPr>
            </w:pPr>
            <w:r>
              <w:rPr>
                <w:rFonts w:ascii="Times New Roman" w:hAnsi="Times New Roman"/>
                <w:sz w:val="24"/>
              </w:rPr>
              <w:t xml:space="preserve">эл.почта: </w:t>
            </w:r>
            <w:proofErr w:type="spellStart"/>
            <w:r>
              <w:rPr>
                <w:rFonts w:ascii="Times New Roman" w:hAnsi="Times New Roman"/>
                <w:sz w:val="24"/>
                <w:u w:val="single"/>
                <w:shd w:val="clear" w:color="auto" w:fill="FFFFFF"/>
                <w:lang w:val="en-US"/>
              </w:rPr>
              <w:t>kmr</w:t>
            </w:r>
            <w:proofErr w:type="spellEnd"/>
            <w:r>
              <w:rPr>
                <w:rFonts w:ascii="Times New Roman" w:hAnsi="Times New Roman"/>
                <w:sz w:val="24"/>
                <w:u w:val="single"/>
                <w:shd w:val="clear" w:color="auto" w:fill="FFFFFF"/>
              </w:rPr>
              <w:t>.</w:t>
            </w:r>
            <w:proofErr w:type="spellStart"/>
            <w:r>
              <w:rPr>
                <w:rFonts w:ascii="Times New Roman" w:hAnsi="Times New Roman"/>
                <w:sz w:val="24"/>
                <w:u w:val="single"/>
                <w:shd w:val="clear" w:color="auto" w:fill="FFFFFF"/>
                <w:lang w:val="en-US"/>
              </w:rPr>
              <w:t>gkh</w:t>
            </w:r>
            <w:proofErr w:type="spellEnd"/>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p>
          <w:p w:rsidR="009955A6" w:rsidRDefault="009955A6" w:rsidP="00CE5F4E">
            <w:pPr>
              <w:rPr>
                <w:rFonts w:ascii="PT Astra Serif" w:hAnsi="PT Astra Serif"/>
                <w:sz w:val="24"/>
              </w:rPr>
            </w:pPr>
            <w:r>
              <w:rPr>
                <w:rFonts w:ascii="PT Astra Serif" w:hAnsi="PT Astra Serif"/>
                <w:sz w:val="24"/>
              </w:rPr>
              <w:t>контактное лицо: Шмакова Ульяна Николаевна каб. №30, телефон 8(35149)-2-20-07 E-</w:t>
            </w:r>
            <w:proofErr w:type="spellStart"/>
            <w:r>
              <w:rPr>
                <w:rFonts w:ascii="PT Astra Serif" w:hAnsi="PT Astra Serif"/>
                <w:sz w:val="24"/>
              </w:rPr>
              <w:t>mail</w:t>
            </w:r>
            <w:proofErr w:type="spellEnd"/>
            <w:r>
              <w:rPr>
                <w:rFonts w:ascii="PT Astra Serif" w:hAnsi="PT Astra Serif"/>
                <w:sz w:val="24"/>
              </w:rPr>
              <w:t xml:space="preserve">: </w:t>
            </w:r>
            <w:proofErr w:type="spellStart"/>
            <w:r>
              <w:rPr>
                <w:rFonts w:ascii="Times New Roman" w:hAnsi="Times New Roman"/>
                <w:sz w:val="24"/>
                <w:u w:val="single"/>
                <w:shd w:val="clear" w:color="auto" w:fill="FFFFFF"/>
                <w:lang w:val="en-US"/>
              </w:rPr>
              <w:t>kmr</w:t>
            </w:r>
            <w:proofErr w:type="spellEnd"/>
            <w:r>
              <w:rPr>
                <w:rFonts w:ascii="Times New Roman" w:hAnsi="Times New Roman"/>
                <w:sz w:val="24"/>
                <w:u w:val="single"/>
                <w:shd w:val="clear" w:color="auto" w:fill="FFFFFF"/>
              </w:rPr>
              <w:t>.</w:t>
            </w:r>
            <w:proofErr w:type="spellStart"/>
            <w:r>
              <w:rPr>
                <w:rFonts w:ascii="Times New Roman" w:hAnsi="Times New Roman"/>
                <w:sz w:val="24"/>
                <w:u w:val="single"/>
                <w:shd w:val="clear" w:color="auto" w:fill="FFFFFF"/>
                <w:lang w:val="en-US"/>
              </w:rPr>
              <w:t>gkh</w:t>
            </w:r>
            <w:proofErr w:type="spellEnd"/>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p>
        </w:tc>
      </w:tr>
      <w:tr w:rsidR="009955A6" w:rsidTr="00CE5F4E">
        <w:trPr>
          <w:trHeight w:val="270"/>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2</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 xml:space="preserve">Адрес официального сайта, на котором размещена конкурсная документация, срок, место и порядок предоставления конкурсной документации   </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jc w:val="both"/>
              <w:rPr>
                <w:rFonts w:ascii="PT Astra Serif" w:hAnsi="PT Astra Serif"/>
                <w:sz w:val="24"/>
              </w:rPr>
            </w:pPr>
            <w:proofErr w:type="gramStart"/>
            <w:r>
              <w:rPr>
                <w:rFonts w:ascii="PT Astra Serif" w:hAnsi="PT Astra Serif"/>
                <w:sz w:val="24"/>
                <w:lang w:val="en-US"/>
              </w:rPr>
              <w:t>www</w:t>
            </w:r>
            <w:proofErr w:type="gramEnd"/>
            <w:r>
              <w:rPr>
                <w:rFonts w:ascii="PT Astra Serif" w:hAnsi="PT Astra Serif"/>
                <w:sz w:val="24"/>
              </w:rPr>
              <w:t xml:space="preserve">. </w:t>
            </w:r>
            <w:proofErr w:type="spellStart"/>
            <w:r>
              <w:rPr>
                <w:rFonts w:ascii="PT Astra Serif" w:hAnsi="PT Astra Serif"/>
                <w:sz w:val="24"/>
                <w:lang w:val="en-US"/>
              </w:rPr>
              <w:t>torgi</w:t>
            </w:r>
            <w:proofErr w:type="spellEnd"/>
            <w:r>
              <w:rPr>
                <w:rFonts w:ascii="PT Astra Serif" w:hAnsi="PT Astra Serif"/>
                <w:sz w:val="24"/>
              </w:rPr>
              <w:t>.</w:t>
            </w:r>
            <w:r>
              <w:rPr>
                <w:rFonts w:ascii="PT Astra Serif" w:hAnsi="PT Astra Serif"/>
                <w:sz w:val="24"/>
                <w:lang w:val="en-US"/>
              </w:rPr>
              <w:t>gov</w:t>
            </w:r>
            <w:r>
              <w:rPr>
                <w:rFonts w:ascii="PT Astra Serif" w:hAnsi="PT Astra Serif"/>
                <w:sz w:val="24"/>
              </w:rPr>
              <w:t>.</w:t>
            </w:r>
            <w:r>
              <w:rPr>
                <w:rFonts w:ascii="PT Astra Serif" w:hAnsi="PT Astra Serif"/>
                <w:sz w:val="24"/>
                <w:lang w:val="en-US"/>
              </w:rPr>
              <w:t>ru</w:t>
            </w:r>
            <w:r>
              <w:rPr>
                <w:rFonts w:ascii="PT Astra Serif" w:hAnsi="PT Astra Serif"/>
                <w:sz w:val="24"/>
              </w:rPr>
              <w:t xml:space="preserve">,  Сроки предоставления конкурсной документации с </w:t>
            </w:r>
            <w:r w:rsidR="0046770E">
              <w:rPr>
                <w:rFonts w:ascii="PT Astra Serif" w:hAnsi="PT Astra Serif"/>
                <w:sz w:val="24"/>
              </w:rPr>
              <w:t>26</w:t>
            </w:r>
            <w:r w:rsidR="00D90C2C">
              <w:rPr>
                <w:rFonts w:ascii="PT Astra Serif" w:hAnsi="PT Astra Serif"/>
                <w:sz w:val="24"/>
              </w:rPr>
              <w:t>.11</w:t>
            </w:r>
            <w:r>
              <w:rPr>
                <w:rFonts w:ascii="PT Astra Serif" w:hAnsi="PT Astra Serif"/>
                <w:sz w:val="24"/>
              </w:rPr>
              <w:t xml:space="preserve">.2025 г. по </w:t>
            </w:r>
            <w:r w:rsidR="0046770E">
              <w:rPr>
                <w:rFonts w:ascii="PT Astra Serif" w:hAnsi="PT Astra Serif"/>
                <w:sz w:val="24"/>
              </w:rPr>
              <w:t>26</w:t>
            </w:r>
            <w:r w:rsidR="00D90C2C">
              <w:rPr>
                <w:rFonts w:ascii="PT Astra Serif" w:hAnsi="PT Astra Serif"/>
                <w:sz w:val="24"/>
              </w:rPr>
              <w:t>.12</w:t>
            </w:r>
            <w:r>
              <w:rPr>
                <w:rFonts w:ascii="PT Astra Serif" w:hAnsi="PT Astra Serif"/>
                <w:sz w:val="24"/>
              </w:rPr>
              <w:t xml:space="preserve">.2025 г. с 08-00 до 17-00 часов в рабочие дни, (с 13-00 до 14-00 обеденный перерыв), Администрация Каслинского муниципального района </w:t>
            </w:r>
            <w:r>
              <w:rPr>
                <w:rFonts w:ascii="Times New Roman" w:hAnsi="Times New Roman"/>
                <w:sz w:val="24"/>
              </w:rPr>
              <w:t xml:space="preserve">г. Касли, 456830, ул. Ленина, д.55, тел./факс (351-49) 2-25-48 сайт: </w:t>
            </w:r>
            <w:hyperlink r:id="rId8" w:history="1">
              <w:r>
                <w:rPr>
                  <w:rStyle w:val="a8"/>
                </w:rPr>
                <w:t>https://admkmr.ru/</w:t>
              </w:r>
            </w:hyperlink>
            <w:r>
              <w:t xml:space="preserve"> </w:t>
            </w:r>
            <w:r>
              <w:rPr>
                <w:rFonts w:ascii="Times New Roman" w:hAnsi="Times New Roman"/>
                <w:sz w:val="24"/>
              </w:rPr>
              <w:t xml:space="preserve">эл.почта: </w:t>
            </w:r>
            <w:proofErr w:type="spellStart"/>
            <w:r>
              <w:rPr>
                <w:rFonts w:ascii="Times New Roman" w:hAnsi="Times New Roman"/>
                <w:sz w:val="24"/>
                <w:u w:val="single"/>
                <w:shd w:val="clear" w:color="auto" w:fill="FFFFFF"/>
                <w:lang w:val="en-US"/>
              </w:rPr>
              <w:t>kmr</w:t>
            </w:r>
            <w:proofErr w:type="spellEnd"/>
            <w:r>
              <w:rPr>
                <w:rFonts w:ascii="Times New Roman" w:hAnsi="Times New Roman"/>
                <w:sz w:val="24"/>
                <w:u w:val="single"/>
                <w:shd w:val="clear" w:color="auto" w:fill="FFFFFF"/>
              </w:rPr>
              <w:t>.</w:t>
            </w:r>
            <w:proofErr w:type="spellStart"/>
            <w:r>
              <w:rPr>
                <w:rFonts w:ascii="Times New Roman" w:hAnsi="Times New Roman"/>
                <w:sz w:val="24"/>
                <w:u w:val="single"/>
                <w:shd w:val="clear" w:color="auto" w:fill="FFFFFF"/>
                <w:lang w:val="en-US"/>
              </w:rPr>
              <w:t>gkh</w:t>
            </w:r>
            <w:proofErr w:type="spellEnd"/>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r w:rsidRPr="00D1466F">
              <w:rPr>
                <w:rFonts w:ascii="Times New Roman" w:hAnsi="Times New Roman"/>
                <w:sz w:val="24"/>
              </w:rPr>
              <w:t xml:space="preserve"> </w:t>
            </w:r>
            <w:r>
              <w:rPr>
                <w:rFonts w:ascii="PT Astra Serif" w:hAnsi="PT Astra Serif"/>
                <w:sz w:val="24"/>
              </w:rPr>
              <w:t xml:space="preserve">контактное лицо: Шмакова Ульяна Николаевна каб. №30, телефон 8(35149)-2-20-07 </w:t>
            </w:r>
          </w:p>
          <w:p w:rsidR="009955A6" w:rsidRDefault="009955A6" w:rsidP="00CE5F4E">
            <w:pPr>
              <w:jc w:val="both"/>
              <w:rPr>
                <w:rFonts w:ascii="Times New Roman" w:hAnsi="Times New Roman"/>
                <w:sz w:val="24"/>
              </w:rPr>
            </w:pPr>
            <w:r>
              <w:rPr>
                <w:rFonts w:ascii="PT Astra Serif" w:hAnsi="PT Astra Serif"/>
                <w:sz w:val="24"/>
              </w:rPr>
              <w:t xml:space="preserve">Организатор конкурса на </w:t>
            </w:r>
            <w:proofErr w:type="gramStart"/>
            <w:r>
              <w:rPr>
                <w:rFonts w:ascii="PT Astra Serif" w:hAnsi="PT Astra Serif"/>
                <w:sz w:val="24"/>
              </w:rPr>
              <w:t>основании</w:t>
            </w:r>
            <w:proofErr w:type="gramEnd"/>
            <w:r>
              <w:rPr>
                <w:rFonts w:ascii="PT Astra Serif" w:hAnsi="PT Astra Serif"/>
                <w:sz w:val="24"/>
              </w:rPr>
              <w:t xml:space="preserve">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в форме электронного документа без взимания платы.</w:t>
            </w:r>
          </w:p>
        </w:tc>
      </w:tr>
      <w:tr w:rsidR="009955A6" w:rsidTr="00CE5F4E">
        <w:trPr>
          <w:trHeight w:val="165"/>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3</w:t>
            </w:r>
          </w:p>
        </w:tc>
        <w:tc>
          <w:tcPr>
            <w:tcW w:w="2360" w:type="dxa"/>
            <w:tcBorders>
              <w:top w:val="single" w:sz="4" w:space="0" w:color="auto"/>
              <w:left w:val="single" w:sz="4" w:space="0" w:color="auto"/>
              <w:bottom w:val="single" w:sz="4" w:space="0" w:color="auto"/>
              <w:right w:val="single" w:sz="4" w:space="0" w:color="auto"/>
            </w:tcBorders>
          </w:tcPr>
          <w:p w:rsidR="009955A6" w:rsidRDefault="009955A6" w:rsidP="00CE5F4E">
            <w:pPr>
              <w:rPr>
                <w:rFonts w:ascii="PT Astra Serif" w:hAnsi="PT Astra Serif"/>
                <w:sz w:val="24"/>
              </w:rPr>
            </w:pPr>
            <w:r>
              <w:rPr>
                <w:rFonts w:ascii="PT Astra Serif" w:hAnsi="PT Astra Serif"/>
                <w:sz w:val="24"/>
              </w:rPr>
              <w:t>Место, порядок и срок подачи заявок на участие в открытом конкурсе</w:t>
            </w:r>
          </w:p>
          <w:p w:rsidR="009955A6" w:rsidRDefault="009955A6" w:rsidP="00CE5F4E">
            <w:pPr>
              <w:spacing w:after="200"/>
              <w:rPr>
                <w:rFonts w:ascii="PT Astra Serif" w:hAnsi="PT Astra Serif"/>
                <w:sz w:val="24"/>
              </w:rPr>
            </w:pP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jc w:val="both"/>
              <w:rPr>
                <w:rFonts w:ascii="PT Astra Serif" w:hAnsi="PT Astra Serif"/>
                <w:sz w:val="24"/>
              </w:rPr>
            </w:pPr>
            <w:r>
              <w:rPr>
                <w:rFonts w:ascii="PT Astra Serif" w:hAnsi="PT Astra Serif"/>
                <w:sz w:val="24"/>
              </w:rPr>
              <w:t xml:space="preserve">Администрация Каслинского муниципального района </w:t>
            </w:r>
            <w:r>
              <w:rPr>
                <w:rFonts w:ascii="Times New Roman" w:hAnsi="Times New Roman"/>
                <w:sz w:val="24"/>
              </w:rPr>
              <w:t xml:space="preserve">г. Касли, 456830, ул. Ленина, д.55, тел./факс (351-49) 2-25-48 сайт: </w:t>
            </w:r>
            <w:hyperlink r:id="rId9" w:history="1">
              <w:r>
                <w:rPr>
                  <w:rStyle w:val="a8"/>
                  <w:rFonts w:ascii="Times New Roman" w:hAnsi="Times New Roman"/>
                  <w:lang w:val="en-US"/>
                </w:rPr>
                <w:t>https</w:t>
              </w:r>
              <w:r>
                <w:rPr>
                  <w:rStyle w:val="a8"/>
                  <w:rFonts w:ascii="Times New Roman" w:hAnsi="Times New Roman"/>
                </w:rPr>
                <w:t>://</w:t>
              </w:r>
              <w:r>
                <w:rPr>
                  <w:rStyle w:val="a8"/>
                  <w:rFonts w:ascii="Times New Roman" w:hAnsi="Times New Roman"/>
                  <w:lang w:val="en-US"/>
                </w:rPr>
                <w:t>admkmr</w:t>
              </w:r>
              <w:r>
                <w:rPr>
                  <w:rStyle w:val="a8"/>
                  <w:rFonts w:ascii="Times New Roman" w:hAnsi="Times New Roman"/>
                </w:rPr>
                <w:t>.</w:t>
              </w:r>
              <w:r>
                <w:rPr>
                  <w:rStyle w:val="a8"/>
                  <w:rFonts w:ascii="Times New Roman" w:hAnsi="Times New Roman"/>
                  <w:lang w:val="en-US"/>
                </w:rPr>
                <w:t>ru</w:t>
              </w:r>
              <w:r>
                <w:rPr>
                  <w:rStyle w:val="a8"/>
                  <w:rFonts w:ascii="Times New Roman" w:hAnsi="Times New Roman"/>
                </w:rPr>
                <w:t>/</w:t>
              </w:r>
            </w:hyperlink>
            <w:r>
              <w:rPr>
                <w:rFonts w:ascii="Times New Roman" w:hAnsi="Times New Roman"/>
                <w:sz w:val="24"/>
                <w:u w:val="single"/>
              </w:rPr>
              <w:t xml:space="preserve"> </w:t>
            </w:r>
            <w:r>
              <w:rPr>
                <w:rFonts w:ascii="Times New Roman" w:hAnsi="Times New Roman"/>
                <w:sz w:val="24"/>
              </w:rPr>
              <w:t xml:space="preserve">эл.почта: </w:t>
            </w:r>
            <w:r>
              <w:rPr>
                <w:rFonts w:ascii="Times New Roman" w:hAnsi="Times New Roman"/>
                <w:sz w:val="24"/>
                <w:u w:val="single"/>
                <w:shd w:val="clear" w:color="auto" w:fill="FFFFFF"/>
                <w:lang w:val="en-US"/>
              </w:rPr>
              <w:t>kmr</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gkh</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r w:rsidRPr="00D1466F">
              <w:rPr>
                <w:rFonts w:ascii="Times New Roman" w:hAnsi="Times New Roman"/>
                <w:sz w:val="24"/>
              </w:rPr>
              <w:t xml:space="preserve"> </w:t>
            </w:r>
            <w:r>
              <w:rPr>
                <w:rFonts w:ascii="PT Astra Serif" w:hAnsi="PT Astra Serif"/>
                <w:sz w:val="24"/>
              </w:rPr>
              <w:t xml:space="preserve">контактное лицо: Шмакова Ульяна Николаевна каб. №30,  телефон 8(35149)-2-20-07 </w:t>
            </w:r>
          </w:p>
          <w:p w:rsidR="009955A6" w:rsidRPr="0046770E" w:rsidRDefault="009955A6" w:rsidP="00CE5F4E">
            <w:pPr>
              <w:autoSpaceDE w:val="0"/>
              <w:autoSpaceDN w:val="0"/>
              <w:adjustRightInd w:val="0"/>
              <w:jc w:val="both"/>
              <w:rPr>
                <w:rFonts w:ascii="Times New Roman" w:hAnsi="Times New Roman"/>
                <w:sz w:val="24"/>
              </w:rPr>
            </w:pPr>
            <w:r>
              <w:rPr>
                <w:rFonts w:ascii="PT Astra Serif" w:hAnsi="PT Astra Serif"/>
                <w:sz w:val="24"/>
                <w:lang w:val="en-US"/>
              </w:rPr>
              <w:t>E</w:t>
            </w:r>
            <w:r w:rsidRPr="0046770E">
              <w:rPr>
                <w:rFonts w:ascii="PT Astra Serif" w:hAnsi="PT Astra Serif"/>
                <w:sz w:val="24"/>
              </w:rPr>
              <w:t>-</w:t>
            </w:r>
            <w:r>
              <w:rPr>
                <w:rFonts w:ascii="PT Astra Serif" w:hAnsi="PT Astra Serif"/>
                <w:sz w:val="24"/>
                <w:lang w:val="en-US"/>
              </w:rPr>
              <w:t>mail</w:t>
            </w:r>
            <w:r w:rsidRPr="0046770E">
              <w:rPr>
                <w:rFonts w:ascii="PT Astra Serif" w:hAnsi="PT Astra Serif"/>
                <w:sz w:val="24"/>
              </w:rPr>
              <w:t xml:space="preserve">: </w:t>
            </w:r>
            <w:proofErr w:type="spellStart"/>
            <w:r>
              <w:rPr>
                <w:rFonts w:ascii="Times New Roman" w:hAnsi="Times New Roman"/>
                <w:sz w:val="24"/>
                <w:u w:val="single"/>
                <w:shd w:val="clear" w:color="auto" w:fill="FFFFFF"/>
                <w:lang w:val="en-US"/>
              </w:rPr>
              <w:t>kmr</w:t>
            </w:r>
            <w:proofErr w:type="spellEnd"/>
            <w:r w:rsidRPr="0046770E">
              <w:rPr>
                <w:rFonts w:ascii="Times New Roman" w:hAnsi="Times New Roman"/>
                <w:sz w:val="24"/>
                <w:u w:val="single"/>
                <w:shd w:val="clear" w:color="auto" w:fill="FFFFFF"/>
              </w:rPr>
              <w:t>.</w:t>
            </w:r>
            <w:proofErr w:type="spellStart"/>
            <w:r>
              <w:rPr>
                <w:rFonts w:ascii="Times New Roman" w:hAnsi="Times New Roman"/>
                <w:sz w:val="24"/>
                <w:u w:val="single"/>
                <w:shd w:val="clear" w:color="auto" w:fill="FFFFFF"/>
                <w:lang w:val="en-US"/>
              </w:rPr>
              <w:t>gkh</w:t>
            </w:r>
            <w:proofErr w:type="spellEnd"/>
            <w:r w:rsidRPr="0046770E">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sidRPr="0046770E">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r w:rsidRPr="0046770E">
              <w:rPr>
                <w:rFonts w:ascii="Times New Roman" w:hAnsi="Times New Roman"/>
                <w:sz w:val="24"/>
              </w:rPr>
              <w:t xml:space="preserve"> </w:t>
            </w:r>
          </w:p>
          <w:p w:rsidR="009955A6" w:rsidRDefault="009955A6" w:rsidP="00CE5F4E">
            <w:pPr>
              <w:autoSpaceDE w:val="0"/>
              <w:autoSpaceDN w:val="0"/>
              <w:adjustRightInd w:val="0"/>
              <w:jc w:val="both"/>
              <w:rPr>
                <w:rFonts w:ascii="PT Astra Serif" w:hAnsi="PT Astra Serif"/>
                <w:sz w:val="24"/>
              </w:rPr>
            </w:pPr>
            <w:r>
              <w:rPr>
                <w:rFonts w:ascii="PT Astra Serif" w:hAnsi="PT Astra Serif"/>
                <w:sz w:val="24"/>
              </w:rPr>
              <w:t xml:space="preserve">Срок подачи с </w:t>
            </w:r>
            <w:r w:rsidR="0046770E">
              <w:rPr>
                <w:rFonts w:ascii="PT Astra Serif" w:hAnsi="PT Astra Serif"/>
                <w:sz w:val="24"/>
              </w:rPr>
              <w:t>26</w:t>
            </w:r>
            <w:r w:rsidR="00D90C2C">
              <w:rPr>
                <w:rFonts w:ascii="PT Astra Serif" w:hAnsi="PT Astra Serif"/>
                <w:sz w:val="24"/>
              </w:rPr>
              <w:t>.11</w:t>
            </w:r>
            <w:r>
              <w:rPr>
                <w:rFonts w:ascii="PT Astra Serif" w:hAnsi="PT Astra Serif"/>
                <w:sz w:val="24"/>
              </w:rPr>
              <w:t xml:space="preserve">.2025 г. по </w:t>
            </w:r>
            <w:r w:rsidR="0046770E">
              <w:rPr>
                <w:rFonts w:ascii="PT Astra Serif" w:hAnsi="PT Astra Serif"/>
                <w:sz w:val="24"/>
              </w:rPr>
              <w:t>26</w:t>
            </w:r>
            <w:r w:rsidR="00D90C2C">
              <w:rPr>
                <w:rFonts w:ascii="PT Astra Serif" w:hAnsi="PT Astra Serif"/>
                <w:sz w:val="24"/>
              </w:rPr>
              <w:t>.12</w:t>
            </w:r>
            <w:r>
              <w:rPr>
                <w:rFonts w:ascii="PT Astra Serif" w:hAnsi="PT Astra Serif"/>
                <w:sz w:val="24"/>
              </w:rPr>
              <w:t xml:space="preserve">.2025 г. с 08-00 до 17-00 часов в рабочие дни, (с 13-00 </w:t>
            </w:r>
            <w:proofErr w:type="gramStart"/>
            <w:r>
              <w:rPr>
                <w:rFonts w:ascii="PT Astra Serif" w:hAnsi="PT Astra Serif"/>
                <w:sz w:val="24"/>
              </w:rPr>
              <w:t>до</w:t>
            </w:r>
            <w:proofErr w:type="gramEnd"/>
            <w:r>
              <w:rPr>
                <w:rFonts w:ascii="PT Astra Serif" w:hAnsi="PT Astra Serif"/>
                <w:sz w:val="24"/>
              </w:rPr>
              <w:t xml:space="preserve"> 14-00 </w:t>
            </w:r>
            <w:proofErr w:type="gramStart"/>
            <w:r>
              <w:rPr>
                <w:rFonts w:ascii="PT Astra Serif" w:hAnsi="PT Astra Serif"/>
                <w:sz w:val="24"/>
              </w:rPr>
              <w:t>обеденный</w:t>
            </w:r>
            <w:proofErr w:type="gramEnd"/>
            <w:r>
              <w:rPr>
                <w:rFonts w:ascii="PT Astra Serif" w:hAnsi="PT Astra Serif"/>
                <w:sz w:val="24"/>
              </w:rPr>
              <w:t xml:space="preserve"> перерыв), порядок подачи заявок в соответствии с конкурсной документацией. </w:t>
            </w:r>
          </w:p>
          <w:p w:rsidR="009955A6" w:rsidRDefault="009955A6" w:rsidP="00CE5F4E">
            <w:pPr>
              <w:autoSpaceDE w:val="0"/>
              <w:autoSpaceDN w:val="0"/>
              <w:adjustRightInd w:val="0"/>
              <w:jc w:val="both"/>
              <w:rPr>
                <w:rFonts w:ascii="PT Astra Serif" w:hAnsi="PT Astra Serif"/>
                <w:color w:val="00B0F0"/>
                <w:sz w:val="24"/>
              </w:rPr>
            </w:pPr>
            <w:r>
              <w:rPr>
                <w:rFonts w:ascii="PT Astra Serif" w:hAnsi="PT Astra Serif"/>
                <w:sz w:val="24"/>
              </w:rPr>
              <w:t>Для участия в конкурсе заинтересованное лицо подает заявку на участие в конкурсе по форме, предусмотренной приложением № 3 к конкурсной документации. Прием заявок на участие в конкурсе прекращается непосредственно перед началом процедуры вскрытия конвертов с заявками на участие в конкурсе.</w:t>
            </w:r>
          </w:p>
        </w:tc>
      </w:tr>
      <w:tr w:rsidR="009955A6" w:rsidTr="00CE5F4E">
        <w:trPr>
          <w:trHeight w:val="1974"/>
        </w:trPr>
        <w:tc>
          <w:tcPr>
            <w:tcW w:w="476" w:type="dxa"/>
            <w:tcBorders>
              <w:top w:val="single" w:sz="4" w:space="0" w:color="auto"/>
              <w:left w:val="single" w:sz="4" w:space="0" w:color="auto"/>
              <w:bottom w:val="single" w:sz="4" w:space="0" w:color="auto"/>
              <w:right w:val="single" w:sz="4" w:space="0" w:color="auto"/>
            </w:tcBorders>
          </w:tcPr>
          <w:p w:rsidR="009955A6" w:rsidRDefault="009955A6" w:rsidP="00CE5F4E">
            <w:pPr>
              <w:rPr>
                <w:rFonts w:ascii="PT Astra Serif" w:hAnsi="PT Astra Serif"/>
                <w:sz w:val="24"/>
              </w:rPr>
            </w:pPr>
          </w:p>
          <w:p w:rsidR="009955A6" w:rsidRDefault="009955A6" w:rsidP="00CE5F4E">
            <w:pPr>
              <w:rPr>
                <w:rFonts w:ascii="PT Astra Serif" w:hAnsi="PT Astra Serif"/>
                <w:sz w:val="24"/>
              </w:rPr>
            </w:pPr>
          </w:p>
          <w:p w:rsidR="009955A6" w:rsidRDefault="009955A6" w:rsidP="00CE5F4E">
            <w:pPr>
              <w:rPr>
                <w:rFonts w:ascii="PT Astra Serif" w:hAnsi="PT Astra Serif"/>
                <w:sz w:val="24"/>
              </w:rPr>
            </w:pPr>
          </w:p>
          <w:p w:rsidR="009955A6" w:rsidRDefault="009955A6" w:rsidP="00CE5F4E">
            <w:pPr>
              <w:spacing w:after="200"/>
              <w:rPr>
                <w:rFonts w:ascii="PT Astra Serif" w:hAnsi="PT Astra Serif"/>
                <w:sz w:val="24"/>
              </w:rPr>
            </w:pPr>
            <w:r>
              <w:rPr>
                <w:rFonts w:ascii="PT Astra Serif" w:hAnsi="PT Astra Serif"/>
                <w:sz w:val="24"/>
              </w:rPr>
              <w:t>4</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Основание проведения конкурса и нормативно правовые акты, на основании которых проводится конкурс</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jc w:val="both"/>
              <w:rPr>
                <w:rFonts w:ascii="PT Astra Serif" w:hAnsi="PT Astra Serif"/>
                <w:sz w:val="24"/>
              </w:rPr>
            </w:pPr>
            <w:r>
              <w:rPr>
                <w:rFonts w:ascii="PT Astra Serif" w:hAnsi="PT Astra Serif"/>
                <w:sz w:val="24"/>
              </w:rPr>
              <w:t xml:space="preserve">Собственниками помещений в многоквартирном доме № 140 по               ул. Лобашова, в городе Касли, не выбран способ управления домом.  </w:t>
            </w:r>
          </w:p>
          <w:p w:rsidR="009955A6" w:rsidRDefault="009955A6" w:rsidP="00CE5F4E">
            <w:pPr>
              <w:jc w:val="both"/>
              <w:rPr>
                <w:rFonts w:ascii="PT Astra Serif" w:hAnsi="PT Astra Serif"/>
                <w:sz w:val="24"/>
              </w:rPr>
            </w:pPr>
            <w:r>
              <w:rPr>
                <w:rFonts w:ascii="PT Astra Serif" w:hAnsi="PT Astra Serif"/>
                <w:sz w:val="24"/>
              </w:rPr>
              <w:t>В соответствии со ст. 161 Жилищного кодекса РФ, Постановлением Правительства РФ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tc>
      </w:tr>
      <w:tr w:rsidR="009955A6" w:rsidTr="00CE5F4E">
        <w:trPr>
          <w:trHeight w:val="545"/>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5</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 xml:space="preserve">Характеристика </w:t>
            </w:r>
            <w:r>
              <w:rPr>
                <w:rFonts w:ascii="PT Astra Serif" w:hAnsi="PT Astra Serif"/>
                <w:sz w:val="24"/>
              </w:rPr>
              <w:lastRenderedPageBreak/>
              <w:t>объекта конкурса</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pStyle w:val="ac"/>
              <w:spacing w:line="276" w:lineRule="auto"/>
              <w:rPr>
                <w:rFonts w:ascii="PT Astra Serif" w:hAnsi="PT Astra Serif"/>
                <w:sz w:val="24"/>
                <w:szCs w:val="24"/>
              </w:rPr>
            </w:pPr>
            <w:r>
              <w:rPr>
                <w:rFonts w:ascii="PT Astra Serif" w:hAnsi="PT Astra Serif"/>
                <w:sz w:val="24"/>
                <w:szCs w:val="24"/>
              </w:rPr>
              <w:lastRenderedPageBreak/>
              <w:t xml:space="preserve">Многоквартирный № 140 по ул. Лобашова, в городе Касли, </w:t>
            </w:r>
          </w:p>
          <w:p w:rsidR="009955A6" w:rsidRDefault="009955A6" w:rsidP="00CE5F4E">
            <w:pPr>
              <w:pStyle w:val="ac"/>
              <w:spacing w:line="276" w:lineRule="auto"/>
              <w:rPr>
                <w:rFonts w:ascii="PT Astra Serif" w:hAnsi="PT Astra Serif"/>
                <w:color w:val="00B0F0"/>
                <w:sz w:val="24"/>
                <w:szCs w:val="24"/>
              </w:rPr>
            </w:pPr>
            <w:r>
              <w:rPr>
                <w:rFonts w:ascii="PT Astra Serif" w:hAnsi="PT Astra Serif"/>
                <w:sz w:val="24"/>
                <w:szCs w:val="24"/>
              </w:rPr>
              <w:lastRenderedPageBreak/>
              <w:t>Характеристика многоквартирного дома: Приложение № 1 Извещения</w:t>
            </w:r>
            <w:r>
              <w:rPr>
                <w:rFonts w:ascii="PT Astra Serif" w:hAnsi="PT Astra Serif"/>
                <w:color w:val="00B0F0"/>
                <w:sz w:val="24"/>
                <w:szCs w:val="24"/>
              </w:rPr>
              <w:t xml:space="preserve"> </w:t>
            </w:r>
          </w:p>
        </w:tc>
      </w:tr>
      <w:tr w:rsidR="009955A6" w:rsidTr="00CE5F4E">
        <w:trPr>
          <w:trHeight w:val="2678"/>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lastRenderedPageBreak/>
              <w:t>6</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 xml:space="preserve">Наименование работ и услуг по  содержанию и ремонту объектов  конкурса, выполняемых по договору управления многоквартирным домом </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rPr>
                <w:rFonts w:ascii="PT Astra Serif" w:hAnsi="PT Astra Serif"/>
                <w:sz w:val="24"/>
              </w:rPr>
            </w:pPr>
            <w:r>
              <w:rPr>
                <w:rFonts w:ascii="PT Astra Serif" w:hAnsi="PT Astra Serif"/>
                <w:sz w:val="24"/>
              </w:rPr>
              <w:t xml:space="preserve">Наименование работ, услуг и их периодичность указаны:  </w:t>
            </w:r>
          </w:p>
          <w:p w:rsidR="009955A6" w:rsidRDefault="009955A6" w:rsidP="00CE5F4E">
            <w:pPr>
              <w:pStyle w:val="ac"/>
              <w:spacing w:line="276" w:lineRule="auto"/>
              <w:rPr>
                <w:rFonts w:ascii="PT Astra Serif" w:hAnsi="PT Astra Serif"/>
                <w:sz w:val="24"/>
                <w:szCs w:val="24"/>
              </w:rPr>
            </w:pPr>
            <w:r>
              <w:rPr>
                <w:rFonts w:ascii="PT Astra Serif" w:hAnsi="PT Astra Serif"/>
                <w:sz w:val="24"/>
                <w:szCs w:val="24"/>
              </w:rPr>
              <w:t xml:space="preserve">Приложение № 2 Извещения </w:t>
            </w:r>
          </w:p>
          <w:p w:rsidR="009955A6" w:rsidRDefault="009955A6" w:rsidP="00CE5F4E">
            <w:pPr>
              <w:pStyle w:val="ac"/>
              <w:spacing w:line="276" w:lineRule="auto"/>
              <w:rPr>
                <w:rFonts w:ascii="PT Astra Serif" w:hAnsi="PT Astra Serif"/>
                <w:color w:val="00B0F0"/>
                <w:sz w:val="24"/>
                <w:szCs w:val="24"/>
              </w:rPr>
            </w:pPr>
            <w:r>
              <w:rPr>
                <w:rFonts w:ascii="PT Astra Serif" w:hAnsi="PT Astra Serif"/>
                <w:color w:val="00B0F0"/>
                <w:sz w:val="24"/>
                <w:szCs w:val="24"/>
              </w:rPr>
              <w:t xml:space="preserve"> </w:t>
            </w:r>
          </w:p>
        </w:tc>
      </w:tr>
      <w:tr w:rsidR="009955A6" w:rsidTr="00CE5F4E">
        <w:trPr>
          <w:trHeight w:val="1553"/>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7</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 xml:space="preserve">Перечень коммунальных услуг предоставляемых управляющей организацией </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line="276" w:lineRule="auto"/>
              <w:jc w:val="both"/>
              <w:rPr>
                <w:rFonts w:ascii="Times New Roman" w:hAnsi="Times New Roman"/>
                <w:sz w:val="22"/>
                <w:szCs w:val="22"/>
              </w:rPr>
            </w:pPr>
            <w:r>
              <w:rPr>
                <w:rFonts w:ascii="Times New Roman" w:hAnsi="Times New Roman"/>
                <w:sz w:val="24"/>
              </w:rPr>
              <w:t>В соответствии с Постановлением Правительства РФ от 3 апреля 2013 г.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(с изменениями и дополнениями)</w:t>
            </w:r>
          </w:p>
        </w:tc>
      </w:tr>
      <w:tr w:rsidR="009955A6" w:rsidTr="00CE5F4E">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8</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autoSpaceDE w:val="0"/>
              <w:autoSpaceDN w:val="0"/>
              <w:adjustRightInd w:val="0"/>
              <w:spacing w:after="200"/>
              <w:rPr>
                <w:rFonts w:ascii="PT Astra Serif" w:hAnsi="PT Astra Serif"/>
                <w:sz w:val="24"/>
              </w:rPr>
            </w:pPr>
            <w:r>
              <w:rPr>
                <w:rFonts w:ascii="PT Astra Serif" w:hAnsi="PT Astra Serif"/>
                <w:sz w:val="24"/>
              </w:rPr>
              <w:t xml:space="preserve">Размер платы за содержание и ремонт жилого помещения </w:t>
            </w:r>
          </w:p>
        </w:tc>
        <w:tc>
          <w:tcPr>
            <w:tcW w:w="7512" w:type="dxa"/>
            <w:tcBorders>
              <w:top w:val="single" w:sz="4" w:space="0" w:color="auto"/>
              <w:left w:val="single" w:sz="4" w:space="0" w:color="auto"/>
              <w:bottom w:val="single" w:sz="4" w:space="0" w:color="auto"/>
              <w:right w:val="single" w:sz="4" w:space="0" w:color="auto"/>
            </w:tcBorders>
          </w:tcPr>
          <w:p w:rsidR="009955A6" w:rsidRDefault="00D90C2C" w:rsidP="00CE5F4E">
            <w:pPr>
              <w:pStyle w:val="ac"/>
              <w:spacing w:line="276" w:lineRule="auto"/>
              <w:rPr>
                <w:rFonts w:ascii="PT Astra Serif" w:hAnsi="PT Astra Serif"/>
                <w:sz w:val="24"/>
                <w:szCs w:val="24"/>
              </w:rPr>
            </w:pPr>
            <w:r>
              <w:rPr>
                <w:rFonts w:ascii="PT Astra Serif" w:hAnsi="PT Astra Serif"/>
                <w:sz w:val="24"/>
                <w:szCs w:val="24"/>
              </w:rPr>
              <w:t>18,11</w:t>
            </w:r>
            <w:r w:rsidR="009955A6">
              <w:rPr>
                <w:rFonts w:ascii="PT Astra Serif" w:hAnsi="PT Astra Serif"/>
                <w:sz w:val="24"/>
                <w:szCs w:val="24"/>
              </w:rPr>
              <w:t>руб.</w:t>
            </w:r>
          </w:p>
          <w:p w:rsidR="009955A6" w:rsidRDefault="009955A6" w:rsidP="00CE5F4E">
            <w:pPr>
              <w:pStyle w:val="ac"/>
              <w:spacing w:line="276" w:lineRule="auto"/>
              <w:rPr>
                <w:rFonts w:ascii="PT Astra Serif" w:hAnsi="PT Astra Serif"/>
                <w:sz w:val="24"/>
                <w:szCs w:val="24"/>
              </w:rPr>
            </w:pPr>
          </w:p>
        </w:tc>
      </w:tr>
      <w:tr w:rsidR="009955A6" w:rsidTr="00CE5F4E">
        <w:trPr>
          <w:trHeight w:val="558"/>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9</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 xml:space="preserve">Размер обеспечения заявки </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D90C2C" w:rsidP="00D90C2C">
            <w:pPr>
              <w:pStyle w:val="ac"/>
              <w:spacing w:line="276" w:lineRule="auto"/>
              <w:rPr>
                <w:rFonts w:ascii="PT Astra Serif" w:hAnsi="PT Astra Serif"/>
                <w:sz w:val="24"/>
                <w:szCs w:val="24"/>
              </w:rPr>
            </w:pPr>
            <w:r>
              <w:rPr>
                <w:rFonts w:ascii="PT Astra Serif" w:hAnsi="PT Astra Serif"/>
                <w:sz w:val="24"/>
                <w:szCs w:val="24"/>
              </w:rPr>
              <w:t>24 086</w:t>
            </w:r>
            <w:r w:rsidR="009955A6">
              <w:rPr>
                <w:rFonts w:ascii="PT Astra Serif" w:hAnsi="PT Astra Serif"/>
                <w:sz w:val="24"/>
                <w:szCs w:val="24"/>
              </w:rPr>
              <w:t xml:space="preserve"> руб. </w:t>
            </w:r>
            <w:r>
              <w:rPr>
                <w:rFonts w:ascii="PT Astra Serif" w:hAnsi="PT Astra Serif"/>
                <w:sz w:val="24"/>
                <w:szCs w:val="24"/>
              </w:rPr>
              <w:t>30</w:t>
            </w:r>
            <w:r w:rsidR="009955A6">
              <w:rPr>
                <w:rFonts w:ascii="PT Astra Serif" w:hAnsi="PT Astra Serif"/>
                <w:sz w:val="24"/>
                <w:szCs w:val="24"/>
              </w:rPr>
              <w:t xml:space="preserve"> коп.</w:t>
            </w:r>
          </w:p>
        </w:tc>
      </w:tr>
      <w:tr w:rsidR="009955A6" w:rsidTr="00CE5F4E">
        <w:trPr>
          <w:trHeight w:val="1463"/>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10</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Проведение осмотров объекта конкурса (дата, время, место)</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Еженедельно по средам с 10.00 часов до 12.00 часов (в рабочие дни, конкретное время согласовывается с уполномоченным органом по проведению открытого конкурса), в период приема заявок на участие в открытом конкурсе, за исключением 2 дней до дня вскрытия конвертов с заявками</w:t>
            </w:r>
          </w:p>
        </w:tc>
      </w:tr>
      <w:tr w:rsidR="009955A6" w:rsidTr="00CE5F4E">
        <w:trPr>
          <w:trHeight w:val="1131"/>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11</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Дата, время и место вскрытия конвертов с заявками</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rPr>
                <w:rFonts w:ascii="PT Astra Serif" w:hAnsi="PT Astra Serif"/>
                <w:sz w:val="24"/>
              </w:rPr>
            </w:pPr>
            <w:r>
              <w:rPr>
                <w:rFonts w:ascii="PT Astra Serif" w:hAnsi="PT Astra Serif"/>
                <w:sz w:val="24"/>
              </w:rPr>
              <w:t>Здание Администрации Каслинского муниципального района по  адресу:</w:t>
            </w:r>
            <w:r>
              <w:rPr>
                <w:rFonts w:ascii="Times New Roman" w:hAnsi="Times New Roman"/>
                <w:sz w:val="24"/>
              </w:rPr>
              <w:t xml:space="preserve"> г. Касли, 456830, ул. Ленина, д.55, тел./факс (351-49) 2-25-48 сайт: </w:t>
            </w:r>
            <w:hyperlink r:id="rId10" w:history="1">
              <w:r>
                <w:rPr>
                  <w:rStyle w:val="a8"/>
                  <w:rFonts w:ascii="Times New Roman" w:hAnsi="Times New Roman"/>
                  <w:lang w:val="en-US"/>
                </w:rPr>
                <w:t>https</w:t>
              </w:r>
              <w:r>
                <w:rPr>
                  <w:rStyle w:val="a8"/>
                  <w:rFonts w:ascii="Times New Roman" w:hAnsi="Times New Roman"/>
                </w:rPr>
                <w:t>://</w:t>
              </w:r>
              <w:r>
                <w:rPr>
                  <w:rStyle w:val="a8"/>
                  <w:rFonts w:ascii="Times New Roman" w:hAnsi="Times New Roman"/>
                  <w:lang w:val="en-US"/>
                </w:rPr>
                <w:t>admkmr</w:t>
              </w:r>
              <w:r>
                <w:rPr>
                  <w:rStyle w:val="a8"/>
                  <w:rFonts w:ascii="Times New Roman" w:hAnsi="Times New Roman"/>
                </w:rPr>
                <w:t>.</w:t>
              </w:r>
              <w:r>
                <w:rPr>
                  <w:rStyle w:val="a8"/>
                  <w:rFonts w:ascii="Times New Roman" w:hAnsi="Times New Roman"/>
                  <w:lang w:val="en-US"/>
                </w:rPr>
                <w:t>ru</w:t>
              </w:r>
              <w:r>
                <w:rPr>
                  <w:rStyle w:val="a8"/>
                  <w:rFonts w:ascii="Times New Roman" w:hAnsi="Times New Roman"/>
                </w:rPr>
                <w:t>/</w:t>
              </w:r>
            </w:hyperlink>
            <w:r>
              <w:rPr>
                <w:rFonts w:ascii="Times New Roman" w:hAnsi="Times New Roman"/>
                <w:sz w:val="24"/>
                <w:u w:val="single"/>
              </w:rPr>
              <w:t xml:space="preserve"> </w:t>
            </w:r>
            <w:r>
              <w:rPr>
                <w:rFonts w:ascii="Times New Roman" w:hAnsi="Times New Roman"/>
                <w:sz w:val="24"/>
              </w:rPr>
              <w:t xml:space="preserve">эл.почта: </w:t>
            </w:r>
            <w:r>
              <w:rPr>
                <w:rFonts w:ascii="Times New Roman" w:hAnsi="Times New Roman"/>
                <w:sz w:val="24"/>
                <w:u w:val="single"/>
                <w:shd w:val="clear" w:color="auto" w:fill="FFFFFF"/>
                <w:lang w:val="en-US"/>
              </w:rPr>
              <w:t>kmr</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gkh</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r>
              <w:rPr>
                <w:rFonts w:ascii="PT Astra Serif" w:hAnsi="PT Astra Serif"/>
                <w:sz w:val="24"/>
              </w:rPr>
              <w:t xml:space="preserve">. </w:t>
            </w:r>
          </w:p>
          <w:p w:rsidR="009955A6" w:rsidRDefault="0046770E" w:rsidP="0046770E">
            <w:pPr>
              <w:spacing w:after="200"/>
              <w:rPr>
                <w:rFonts w:ascii="PT Astra Serif" w:hAnsi="PT Astra Serif"/>
                <w:sz w:val="24"/>
                <w:highlight w:val="yellow"/>
              </w:rPr>
            </w:pPr>
            <w:r>
              <w:rPr>
                <w:rFonts w:ascii="PT Astra Serif" w:hAnsi="PT Astra Serif"/>
                <w:sz w:val="24"/>
              </w:rPr>
              <w:t>26</w:t>
            </w:r>
            <w:r w:rsidR="00D90C2C">
              <w:rPr>
                <w:rFonts w:ascii="PT Astra Serif" w:hAnsi="PT Astra Serif"/>
                <w:sz w:val="24"/>
              </w:rPr>
              <w:t>.12</w:t>
            </w:r>
            <w:r w:rsidR="009955A6">
              <w:rPr>
                <w:rFonts w:ascii="PT Astra Serif" w:hAnsi="PT Astra Serif"/>
                <w:sz w:val="24"/>
              </w:rPr>
              <w:t xml:space="preserve">.2025г. 10-00 часов </w:t>
            </w:r>
          </w:p>
        </w:tc>
      </w:tr>
      <w:tr w:rsidR="009955A6" w:rsidTr="00CE5F4E">
        <w:trPr>
          <w:trHeight w:val="1235"/>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12</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Дата, время и место рассмотрения заявок на участие в конкурсе</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rPr>
                <w:rFonts w:ascii="PT Astra Serif" w:hAnsi="PT Astra Serif"/>
                <w:sz w:val="24"/>
              </w:rPr>
            </w:pPr>
            <w:r>
              <w:rPr>
                <w:rFonts w:ascii="PT Astra Serif" w:hAnsi="PT Astra Serif"/>
                <w:sz w:val="24"/>
              </w:rPr>
              <w:t>Здание Администрации Каслинского муниципального района по  адресу:</w:t>
            </w:r>
            <w:r>
              <w:rPr>
                <w:rFonts w:ascii="Times New Roman" w:hAnsi="Times New Roman"/>
                <w:sz w:val="24"/>
              </w:rPr>
              <w:t xml:space="preserve"> г. Касли, 456830, ул. Ленина, д.55, тел./факс (351-49) 2-25-48 сайт: </w:t>
            </w:r>
            <w:hyperlink r:id="rId11" w:history="1">
              <w:r>
                <w:rPr>
                  <w:rStyle w:val="a8"/>
                  <w:rFonts w:ascii="Times New Roman" w:hAnsi="Times New Roman"/>
                  <w:lang w:val="en-US"/>
                </w:rPr>
                <w:t>https</w:t>
              </w:r>
              <w:r>
                <w:rPr>
                  <w:rStyle w:val="a8"/>
                  <w:rFonts w:ascii="Times New Roman" w:hAnsi="Times New Roman"/>
                </w:rPr>
                <w:t>://</w:t>
              </w:r>
              <w:r>
                <w:rPr>
                  <w:rStyle w:val="a8"/>
                  <w:rFonts w:ascii="Times New Roman" w:hAnsi="Times New Roman"/>
                  <w:lang w:val="en-US"/>
                </w:rPr>
                <w:t>admkmr</w:t>
              </w:r>
              <w:r>
                <w:rPr>
                  <w:rStyle w:val="a8"/>
                  <w:rFonts w:ascii="Times New Roman" w:hAnsi="Times New Roman"/>
                </w:rPr>
                <w:t>.</w:t>
              </w:r>
              <w:r>
                <w:rPr>
                  <w:rStyle w:val="a8"/>
                  <w:rFonts w:ascii="Times New Roman" w:hAnsi="Times New Roman"/>
                  <w:lang w:val="en-US"/>
                </w:rPr>
                <w:t>ru</w:t>
              </w:r>
              <w:r>
                <w:rPr>
                  <w:rStyle w:val="a8"/>
                  <w:rFonts w:ascii="Times New Roman" w:hAnsi="Times New Roman"/>
                </w:rPr>
                <w:t>/</w:t>
              </w:r>
            </w:hyperlink>
            <w:r>
              <w:rPr>
                <w:rFonts w:ascii="Times New Roman" w:hAnsi="Times New Roman"/>
                <w:sz w:val="24"/>
                <w:u w:val="single"/>
              </w:rPr>
              <w:t xml:space="preserve"> </w:t>
            </w:r>
            <w:r>
              <w:rPr>
                <w:rFonts w:ascii="Times New Roman" w:hAnsi="Times New Roman"/>
                <w:sz w:val="24"/>
              </w:rPr>
              <w:t xml:space="preserve">эл.почта: </w:t>
            </w:r>
            <w:r>
              <w:rPr>
                <w:rFonts w:ascii="Times New Roman" w:hAnsi="Times New Roman"/>
                <w:sz w:val="24"/>
                <w:u w:val="single"/>
                <w:shd w:val="clear" w:color="auto" w:fill="FFFFFF"/>
                <w:lang w:val="en-US"/>
              </w:rPr>
              <w:t>kmr</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gkh</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r>
              <w:rPr>
                <w:rFonts w:ascii="PT Astra Serif" w:hAnsi="PT Astra Serif"/>
                <w:sz w:val="24"/>
              </w:rPr>
              <w:t xml:space="preserve">. </w:t>
            </w:r>
          </w:p>
          <w:p w:rsidR="009955A6" w:rsidRDefault="0046770E" w:rsidP="0046770E">
            <w:pPr>
              <w:spacing w:after="200"/>
              <w:jc w:val="both"/>
              <w:rPr>
                <w:rFonts w:ascii="PT Astra Serif" w:hAnsi="PT Astra Serif"/>
                <w:sz w:val="24"/>
              </w:rPr>
            </w:pPr>
            <w:r>
              <w:rPr>
                <w:rFonts w:ascii="PT Astra Serif" w:hAnsi="PT Astra Serif"/>
                <w:sz w:val="24"/>
              </w:rPr>
              <w:t>26</w:t>
            </w:r>
            <w:r w:rsidR="00D90C2C">
              <w:rPr>
                <w:rFonts w:ascii="PT Astra Serif" w:hAnsi="PT Astra Serif"/>
                <w:sz w:val="24"/>
              </w:rPr>
              <w:t>.12</w:t>
            </w:r>
            <w:r w:rsidR="009955A6">
              <w:rPr>
                <w:rFonts w:ascii="PT Astra Serif" w:hAnsi="PT Astra Serif"/>
                <w:sz w:val="24"/>
              </w:rPr>
              <w:t>.2025г. 10-00 часов</w:t>
            </w:r>
          </w:p>
        </w:tc>
      </w:tr>
      <w:tr w:rsidR="009955A6" w:rsidTr="00CE5F4E">
        <w:trPr>
          <w:trHeight w:val="1055"/>
        </w:trPr>
        <w:tc>
          <w:tcPr>
            <w:tcW w:w="476"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13</w:t>
            </w:r>
          </w:p>
        </w:tc>
        <w:tc>
          <w:tcPr>
            <w:tcW w:w="2360" w:type="dxa"/>
            <w:tcBorders>
              <w:top w:val="single" w:sz="4" w:space="0" w:color="auto"/>
              <w:left w:val="single" w:sz="4" w:space="0" w:color="auto"/>
              <w:bottom w:val="single" w:sz="4" w:space="0" w:color="auto"/>
              <w:right w:val="single" w:sz="4" w:space="0" w:color="auto"/>
            </w:tcBorders>
            <w:hideMark/>
          </w:tcPr>
          <w:p w:rsidR="009955A6" w:rsidRDefault="009955A6" w:rsidP="00CE5F4E">
            <w:pPr>
              <w:spacing w:after="200"/>
              <w:rPr>
                <w:rFonts w:ascii="PT Astra Serif" w:hAnsi="PT Astra Serif"/>
                <w:sz w:val="24"/>
              </w:rPr>
            </w:pPr>
            <w:r>
              <w:rPr>
                <w:rFonts w:ascii="PT Astra Serif" w:hAnsi="PT Astra Serif"/>
                <w:sz w:val="24"/>
              </w:rPr>
              <w:t>Дата, время и место проведения конкурса</w:t>
            </w:r>
          </w:p>
        </w:tc>
        <w:tc>
          <w:tcPr>
            <w:tcW w:w="7512" w:type="dxa"/>
            <w:tcBorders>
              <w:top w:val="single" w:sz="4" w:space="0" w:color="auto"/>
              <w:left w:val="single" w:sz="4" w:space="0" w:color="auto"/>
              <w:bottom w:val="single" w:sz="4" w:space="0" w:color="auto"/>
              <w:right w:val="single" w:sz="4" w:space="0" w:color="auto"/>
            </w:tcBorders>
            <w:hideMark/>
          </w:tcPr>
          <w:p w:rsidR="009955A6" w:rsidRDefault="009955A6" w:rsidP="00CE5F4E">
            <w:pPr>
              <w:rPr>
                <w:rFonts w:ascii="PT Astra Serif" w:hAnsi="PT Astra Serif"/>
                <w:sz w:val="24"/>
              </w:rPr>
            </w:pPr>
            <w:r>
              <w:rPr>
                <w:rFonts w:ascii="PT Astra Serif" w:hAnsi="PT Astra Serif"/>
                <w:sz w:val="24"/>
              </w:rPr>
              <w:t>Здание Администрации Каслинского муниципального района по  адресу:</w:t>
            </w:r>
            <w:r>
              <w:rPr>
                <w:rFonts w:ascii="Times New Roman" w:hAnsi="Times New Roman"/>
                <w:sz w:val="24"/>
              </w:rPr>
              <w:t xml:space="preserve"> г. Касли, 456830, ул. Ленина, д.55, тел./факс (351-49) 2-25-48 сайт: </w:t>
            </w:r>
            <w:hyperlink r:id="rId12" w:history="1">
              <w:r>
                <w:rPr>
                  <w:rStyle w:val="a8"/>
                  <w:rFonts w:ascii="Times New Roman" w:hAnsi="Times New Roman"/>
                  <w:lang w:val="en-US"/>
                </w:rPr>
                <w:t>https</w:t>
              </w:r>
              <w:r>
                <w:rPr>
                  <w:rStyle w:val="a8"/>
                  <w:rFonts w:ascii="Times New Roman" w:hAnsi="Times New Roman"/>
                </w:rPr>
                <w:t>://</w:t>
              </w:r>
              <w:r>
                <w:rPr>
                  <w:rStyle w:val="a8"/>
                  <w:rFonts w:ascii="Times New Roman" w:hAnsi="Times New Roman"/>
                  <w:lang w:val="en-US"/>
                </w:rPr>
                <w:t>admkmr</w:t>
              </w:r>
              <w:r>
                <w:rPr>
                  <w:rStyle w:val="a8"/>
                  <w:rFonts w:ascii="Times New Roman" w:hAnsi="Times New Roman"/>
                </w:rPr>
                <w:t>.</w:t>
              </w:r>
              <w:r>
                <w:rPr>
                  <w:rStyle w:val="a8"/>
                  <w:rFonts w:ascii="Times New Roman" w:hAnsi="Times New Roman"/>
                  <w:lang w:val="en-US"/>
                </w:rPr>
                <w:t>ru</w:t>
              </w:r>
              <w:r>
                <w:rPr>
                  <w:rStyle w:val="a8"/>
                  <w:rFonts w:ascii="Times New Roman" w:hAnsi="Times New Roman"/>
                </w:rPr>
                <w:t>/</w:t>
              </w:r>
            </w:hyperlink>
            <w:r>
              <w:rPr>
                <w:rFonts w:ascii="Times New Roman" w:hAnsi="Times New Roman"/>
                <w:sz w:val="24"/>
                <w:u w:val="single"/>
              </w:rPr>
              <w:t xml:space="preserve"> </w:t>
            </w:r>
            <w:r>
              <w:rPr>
                <w:rFonts w:ascii="Times New Roman" w:hAnsi="Times New Roman"/>
                <w:sz w:val="24"/>
              </w:rPr>
              <w:t xml:space="preserve">эл.почта: </w:t>
            </w:r>
            <w:r>
              <w:rPr>
                <w:rFonts w:ascii="Times New Roman" w:hAnsi="Times New Roman"/>
                <w:sz w:val="24"/>
                <w:u w:val="single"/>
                <w:shd w:val="clear" w:color="auto" w:fill="FFFFFF"/>
                <w:lang w:val="en-US"/>
              </w:rPr>
              <w:t>kmr</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gkh</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mail</w:t>
            </w:r>
            <w:r>
              <w:rPr>
                <w:rFonts w:ascii="Times New Roman" w:hAnsi="Times New Roman"/>
                <w:sz w:val="24"/>
                <w:u w:val="single"/>
                <w:shd w:val="clear" w:color="auto" w:fill="FFFFFF"/>
              </w:rPr>
              <w:t>.</w:t>
            </w:r>
            <w:r>
              <w:rPr>
                <w:rFonts w:ascii="Times New Roman" w:hAnsi="Times New Roman"/>
                <w:sz w:val="24"/>
                <w:u w:val="single"/>
                <w:shd w:val="clear" w:color="auto" w:fill="FFFFFF"/>
                <w:lang w:val="en-US"/>
              </w:rPr>
              <w:t>ru</w:t>
            </w:r>
            <w:r>
              <w:rPr>
                <w:rFonts w:ascii="PT Astra Serif" w:hAnsi="PT Astra Serif"/>
                <w:sz w:val="24"/>
              </w:rPr>
              <w:t xml:space="preserve">. </w:t>
            </w:r>
          </w:p>
          <w:p w:rsidR="009955A6" w:rsidRDefault="0046770E" w:rsidP="0046770E">
            <w:pPr>
              <w:spacing w:after="200"/>
              <w:rPr>
                <w:rFonts w:ascii="PT Astra Serif" w:hAnsi="PT Astra Serif"/>
                <w:sz w:val="24"/>
              </w:rPr>
            </w:pPr>
            <w:r>
              <w:rPr>
                <w:rFonts w:ascii="PT Astra Serif" w:hAnsi="PT Astra Serif"/>
                <w:sz w:val="24"/>
              </w:rPr>
              <w:t>26</w:t>
            </w:r>
            <w:r w:rsidR="00D90C2C">
              <w:rPr>
                <w:rFonts w:ascii="PT Astra Serif" w:hAnsi="PT Astra Serif"/>
                <w:sz w:val="24"/>
              </w:rPr>
              <w:t>.12</w:t>
            </w:r>
            <w:r w:rsidR="009955A6">
              <w:rPr>
                <w:rFonts w:ascii="PT Astra Serif" w:hAnsi="PT Astra Serif"/>
                <w:sz w:val="24"/>
              </w:rPr>
              <w:t>.2025г. 10-00 часов</w:t>
            </w:r>
          </w:p>
        </w:tc>
      </w:tr>
    </w:tbl>
    <w:p w:rsidR="009955A6" w:rsidRDefault="009955A6" w:rsidP="009955A6">
      <w:pPr>
        <w:pStyle w:val="ac"/>
        <w:jc w:val="right"/>
        <w:rPr>
          <w:rFonts w:ascii="Times New Roman" w:hAnsi="Times New Roman"/>
          <w:color w:val="00B0F0"/>
          <w:sz w:val="24"/>
          <w:szCs w:val="24"/>
        </w:rPr>
      </w:pPr>
    </w:p>
    <w:p w:rsidR="009955A6" w:rsidRDefault="009955A6" w:rsidP="009955A6">
      <w:pPr>
        <w:pStyle w:val="ac"/>
        <w:jc w:val="right"/>
        <w:rPr>
          <w:rFonts w:ascii="Times New Roman" w:hAnsi="Times New Roman"/>
          <w:color w:val="00B0F0"/>
          <w:sz w:val="24"/>
          <w:szCs w:val="24"/>
        </w:rPr>
      </w:pPr>
    </w:p>
    <w:p w:rsidR="009955A6" w:rsidRDefault="009955A6" w:rsidP="009955A6">
      <w:pPr>
        <w:pStyle w:val="ac"/>
        <w:jc w:val="right"/>
        <w:rPr>
          <w:rFonts w:ascii="Times New Roman" w:hAnsi="Times New Roman"/>
          <w:color w:val="00B0F0"/>
          <w:sz w:val="24"/>
          <w:szCs w:val="24"/>
        </w:rPr>
      </w:pPr>
    </w:p>
    <w:p w:rsidR="009955A6" w:rsidRDefault="009955A6" w:rsidP="009955A6">
      <w:pPr>
        <w:pStyle w:val="ac"/>
        <w:jc w:val="right"/>
        <w:rPr>
          <w:rFonts w:ascii="Times New Roman" w:hAnsi="Times New Roman"/>
          <w:color w:val="00B0F0"/>
          <w:sz w:val="24"/>
          <w:szCs w:val="24"/>
        </w:rPr>
      </w:pPr>
    </w:p>
    <w:p w:rsidR="009955A6" w:rsidRDefault="009955A6" w:rsidP="009955A6">
      <w:pPr>
        <w:pStyle w:val="ac"/>
        <w:jc w:val="right"/>
        <w:rPr>
          <w:rFonts w:ascii="Times New Roman" w:hAnsi="Times New Roman"/>
          <w:color w:val="00B0F0"/>
          <w:sz w:val="24"/>
          <w:szCs w:val="24"/>
        </w:rPr>
      </w:pPr>
    </w:p>
    <w:p w:rsidR="009955A6" w:rsidRDefault="009955A6" w:rsidP="009955A6">
      <w:pPr>
        <w:pStyle w:val="ac"/>
        <w:jc w:val="right"/>
        <w:rPr>
          <w:rFonts w:ascii="Times New Roman" w:hAnsi="Times New Roman"/>
          <w:color w:val="00B0F0"/>
          <w:sz w:val="24"/>
          <w:szCs w:val="24"/>
        </w:rPr>
      </w:pPr>
    </w:p>
    <w:p w:rsidR="009955A6" w:rsidRDefault="009955A6" w:rsidP="009955A6">
      <w:pPr>
        <w:pStyle w:val="ac"/>
        <w:rPr>
          <w:rFonts w:ascii="Times New Roman" w:hAnsi="Times New Roman"/>
          <w:color w:val="00B0F0"/>
          <w:sz w:val="24"/>
          <w:szCs w:val="24"/>
        </w:rPr>
      </w:pPr>
    </w:p>
    <w:p w:rsidR="00F44E5F" w:rsidRDefault="00F44E5F" w:rsidP="009955A6">
      <w:pPr>
        <w:pStyle w:val="ac"/>
        <w:rPr>
          <w:rFonts w:ascii="Times New Roman" w:hAnsi="Times New Roman"/>
          <w:color w:val="00B0F0"/>
          <w:sz w:val="24"/>
          <w:szCs w:val="24"/>
        </w:rPr>
      </w:pPr>
    </w:p>
    <w:p w:rsidR="00F44E5F" w:rsidRDefault="00F44E5F" w:rsidP="009955A6">
      <w:pPr>
        <w:pStyle w:val="ac"/>
        <w:rPr>
          <w:rFonts w:ascii="Times New Roman" w:hAnsi="Times New Roman"/>
          <w:color w:val="00B0F0"/>
          <w:sz w:val="24"/>
          <w:szCs w:val="24"/>
        </w:rPr>
      </w:pPr>
    </w:p>
    <w:p w:rsidR="00F44E5F" w:rsidRDefault="00F44E5F" w:rsidP="009955A6">
      <w:pPr>
        <w:pStyle w:val="ac"/>
        <w:rPr>
          <w:rFonts w:ascii="Times New Roman" w:hAnsi="Times New Roman"/>
          <w:color w:val="00B0F0"/>
          <w:sz w:val="24"/>
          <w:szCs w:val="24"/>
        </w:rPr>
      </w:pPr>
    </w:p>
    <w:p w:rsidR="009955A6" w:rsidRDefault="009955A6" w:rsidP="009955A6">
      <w:pPr>
        <w:pStyle w:val="ac"/>
        <w:rPr>
          <w:rFonts w:ascii="Times New Roman" w:hAnsi="Times New Roman"/>
          <w:color w:val="00B0F0"/>
          <w:sz w:val="24"/>
          <w:szCs w:val="24"/>
        </w:rPr>
      </w:pPr>
    </w:p>
    <w:p w:rsidR="009955A6" w:rsidRDefault="009955A6" w:rsidP="009955A6">
      <w:pPr>
        <w:pStyle w:val="ac"/>
        <w:rPr>
          <w:rFonts w:ascii="Times New Roman" w:hAnsi="Times New Roman"/>
          <w:color w:val="00B0F0"/>
          <w:sz w:val="24"/>
          <w:szCs w:val="24"/>
        </w:rPr>
      </w:pPr>
    </w:p>
    <w:p w:rsidR="009955A6" w:rsidRDefault="009955A6" w:rsidP="009955A6">
      <w:pPr>
        <w:pStyle w:val="ac"/>
        <w:jc w:val="right"/>
        <w:rPr>
          <w:rFonts w:ascii="Times New Roman" w:hAnsi="Times New Roman"/>
          <w:sz w:val="24"/>
          <w:szCs w:val="24"/>
        </w:rPr>
      </w:pPr>
      <w:r>
        <w:rPr>
          <w:rFonts w:ascii="Times New Roman" w:hAnsi="Times New Roman"/>
          <w:sz w:val="24"/>
          <w:szCs w:val="24"/>
        </w:rPr>
        <w:t>Приложение №1</w:t>
      </w:r>
    </w:p>
    <w:p w:rsidR="009955A6" w:rsidRDefault="009955A6" w:rsidP="009955A6">
      <w:pPr>
        <w:pStyle w:val="ac"/>
        <w:jc w:val="right"/>
        <w:rPr>
          <w:rFonts w:ascii="Times New Roman" w:hAnsi="Times New Roman"/>
          <w:sz w:val="24"/>
          <w:szCs w:val="24"/>
        </w:rPr>
      </w:pPr>
      <w:r>
        <w:rPr>
          <w:rFonts w:ascii="Times New Roman" w:hAnsi="Times New Roman"/>
          <w:sz w:val="24"/>
          <w:szCs w:val="24"/>
        </w:rPr>
        <w:t>к извещению</w:t>
      </w:r>
    </w:p>
    <w:p w:rsidR="009955A6" w:rsidRDefault="009955A6" w:rsidP="009955A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Характеристика   </w:t>
      </w:r>
    </w:p>
    <w:p w:rsidR="009955A6" w:rsidRDefault="009955A6" w:rsidP="009955A6">
      <w:pPr>
        <w:pStyle w:val="ConsPlusNonformat"/>
        <w:jc w:val="center"/>
        <w:rPr>
          <w:rFonts w:ascii="Times New Roman" w:hAnsi="Times New Roman" w:cs="Times New Roman"/>
          <w:sz w:val="24"/>
          <w:szCs w:val="24"/>
        </w:rPr>
      </w:pPr>
      <w:r>
        <w:rPr>
          <w:rFonts w:ascii="Times New Roman" w:hAnsi="Times New Roman" w:cs="Times New Roman"/>
          <w:sz w:val="24"/>
          <w:szCs w:val="24"/>
        </w:rPr>
        <w:t>общего имущества собственников</w:t>
      </w:r>
    </w:p>
    <w:p w:rsidR="009955A6" w:rsidRDefault="009955A6" w:rsidP="009955A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помещений в многоквартирном доме № 140, по </w:t>
      </w:r>
      <w:proofErr w:type="spellStart"/>
      <w:r>
        <w:rPr>
          <w:rFonts w:ascii="Times New Roman" w:hAnsi="Times New Roman" w:cs="Times New Roman"/>
          <w:sz w:val="24"/>
          <w:szCs w:val="24"/>
        </w:rPr>
        <w:t>ул</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обашова</w:t>
      </w:r>
      <w:proofErr w:type="spellEnd"/>
      <w:r>
        <w:rPr>
          <w:rFonts w:ascii="Times New Roman" w:hAnsi="Times New Roman" w:cs="Times New Roman"/>
          <w:sz w:val="24"/>
          <w:szCs w:val="24"/>
        </w:rPr>
        <w:t xml:space="preserve">                             </w:t>
      </w:r>
    </w:p>
    <w:p w:rsidR="009955A6" w:rsidRDefault="009955A6" w:rsidP="009955A6">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в г. Касли, являющегося объектом конкурса  </w:t>
      </w:r>
    </w:p>
    <w:p w:rsidR="009955A6" w:rsidRDefault="009955A6" w:rsidP="009955A6">
      <w:pPr>
        <w:pStyle w:val="ConsPlusNonformat"/>
        <w:rPr>
          <w:rFonts w:ascii="Times New Roman" w:hAnsi="Times New Roman" w:cs="Times New Roman"/>
          <w:sz w:val="24"/>
          <w:szCs w:val="24"/>
        </w:rPr>
      </w:pPr>
    </w:p>
    <w:p w:rsidR="009955A6" w:rsidRDefault="009955A6" w:rsidP="009955A6">
      <w:pPr>
        <w:pStyle w:val="ConsPlusNonformat"/>
        <w:rPr>
          <w:rFonts w:ascii="PT Astra Serif" w:hAnsi="PT Astra Serif"/>
          <w:sz w:val="24"/>
          <w:szCs w:val="24"/>
        </w:rPr>
      </w:pPr>
      <w:r>
        <w:rPr>
          <w:rFonts w:ascii="PT Astra Serif" w:hAnsi="PT Astra Serif"/>
          <w:sz w:val="24"/>
          <w:szCs w:val="24"/>
        </w:rPr>
        <w:t>I. Общие сведения о многоквартирном  доме</w:t>
      </w:r>
    </w:p>
    <w:p w:rsidR="009955A6" w:rsidRDefault="009955A6" w:rsidP="009955A6">
      <w:pPr>
        <w:pStyle w:val="ConsPlusNonformat"/>
        <w:rPr>
          <w:rFonts w:ascii="PT Astra Serif" w:hAnsi="PT Astra Serif"/>
          <w:sz w:val="24"/>
          <w:szCs w:val="24"/>
        </w:rPr>
      </w:pP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1. Адрес многоквартирного дома  </w:t>
      </w:r>
      <w:r>
        <w:rPr>
          <w:rFonts w:ascii="PT Astra Serif" w:hAnsi="PT Astra Serif"/>
          <w:sz w:val="24"/>
          <w:szCs w:val="24"/>
          <w:u w:val="single"/>
        </w:rPr>
        <w:t xml:space="preserve">г.  Касли,  </w:t>
      </w:r>
      <w:proofErr w:type="spellStart"/>
      <w:r>
        <w:rPr>
          <w:rFonts w:ascii="PT Astra Serif" w:hAnsi="PT Astra Serif"/>
          <w:sz w:val="24"/>
          <w:szCs w:val="24"/>
          <w:u w:val="single"/>
        </w:rPr>
        <w:t>ул</w:t>
      </w:r>
      <w:proofErr w:type="gramStart"/>
      <w:r>
        <w:rPr>
          <w:rFonts w:ascii="PT Astra Serif" w:hAnsi="PT Astra Serif"/>
          <w:sz w:val="24"/>
          <w:szCs w:val="24"/>
          <w:u w:val="single"/>
        </w:rPr>
        <w:t>.Л</w:t>
      </w:r>
      <w:proofErr w:type="gramEnd"/>
      <w:r>
        <w:rPr>
          <w:rFonts w:ascii="PT Astra Serif" w:hAnsi="PT Astra Serif"/>
          <w:sz w:val="24"/>
          <w:szCs w:val="24"/>
          <w:u w:val="single"/>
        </w:rPr>
        <w:t>обашова</w:t>
      </w:r>
      <w:proofErr w:type="spellEnd"/>
      <w:r>
        <w:rPr>
          <w:rFonts w:ascii="PT Astra Serif" w:hAnsi="PT Astra Serif"/>
          <w:sz w:val="24"/>
          <w:szCs w:val="24"/>
          <w:u w:val="single"/>
        </w:rPr>
        <w:t>,  д. 140</w:t>
      </w:r>
    </w:p>
    <w:p w:rsidR="009955A6" w:rsidRDefault="009955A6" w:rsidP="009955A6">
      <w:pPr>
        <w:pStyle w:val="ConsPlusNonformat"/>
        <w:rPr>
          <w:rFonts w:ascii="PT Astra Serif" w:hAnsi="PT Astra Serif"/>
          <w:sz w:val="24"/>
          <w:szCs w:val="24"/>
        </w:rPr>
      </w:pPr>
      <w:r>
        <w:rPr>
          <w:rFonts w:ascii="PT Astra Serif" w:hAnsi="PT Astra Serif"/>
          <w:sz w:val="24"/>
          <w:szCs w:val="24"/>
        </w:rPr>
        <w:t>2. Кадастровый номер многоквартирного дома (при его наличии) 74:09:1101035:30</w:t>
      </w:r>
    </w:p>
    <w:p w:rsidR="009955A6" w:rsidRDefault="009955A6" w:rsidP="009955A6">
      <w:pPr>
        <w:pStyle w:val="ConsPlusNonformat"/>
        <w:rPr>
          <w:rFonts w:ascii="PT Astra Serif" w:hAnsi="PT Astra Serif"/>
          <w:sz w:val="24"/>
          <w:szCs w:val="24"/>
        </w:rPr>
      </w:pPr>
      <w:r>
        <w:rPr>
          <w:rFonts w:ascii="PT Astra Serif" w:hAnsi="PT Astra Serif"/>
          <w:sz w:val="24"/>
          <w:szCs w:val="24"/>
        </w:rPr>
        <w:t>3. Серия, тип постройки</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4. Год постройки </w:t>
      </w:r>
      <w:r>
        <w:rPr>
          <w:rFonts w:ascii="PT Astra Serif" w:hAnsi="PT Astra Serif"/>
          <w:sz w:val="24"/>
          <w:szCs w:val="24"/>
          <w:u w:val="single"/>
        </w:rPr>
        <w:t>1974 г.</w:t>
      </w:r>
    </w:p>
    <w:p w:rsidR="009955A6" w:rsidRDefault="009955A6" w:rsidP="009955A6">
      <w:pPr>
        <w:pStyle w:val="ConsPlusNonformat"/>
        <w:rPr>
          <w:rFonts w:ascii="PT Astra Serif" w:hAnsi="PT Astra Serif"/>
          <w:sz w:val="24"/>
          <w:szCs w:val="24"/>
        </w:rPr>
      </w:pPr>
      <w:r>
        <w:rPr>
          <w:rFonts w:ascii="PT Astra Serif" w:hAnsi="PT Astra Serif"/>
          <w:sz w:val="24"/>
          <w:szCs w:val="24"/>
        </w:rPr>
        <w:t>5. Степень износа по данным  государственного  технического учета  42%</w:t>
      </w:r>
    </w:p>
    <w:p w:rsidR="009955A6" w:rsidRDefault="009955A6" w:rsidP="009955A6">
      <w:pPr>
        <w:pStyle w:val="ConsPlusNonformat"/>
        <w:rPr>
          <w:rFonts w:ascii="PT Astra Serif" w:hAnsi="PT Astra Serif"/>
          <w:sz w:val="24"/>
          <w:szCs w:val="24"/>
        </w:rPr>
      </w:pPr>
      <w:r>
        <w:rPr>
          <w:rFonts w:ascii="PT Astra Serif" w:hAnsi="PT Astra Serif"/>
          <w:sz w:val="24"/>
          <w:szCs w:val="24"/>
        </w:rPr>
        <w:t>6. Степень фактического износа _______________________________</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7. Год последнего капитального ремонта </w:t>
      </w:r>
      <w:r>
        <w:rPr>
          <w:rFonts w:ascii="PT Astra Serif" w:hAnsi="PT Astra Serif"/>
          <w:sz w:val="24"/>
          <w:szCs w:val="24"/>
          <w:u w:val="single"/>
        </w:rPr>
        <w:t>нет</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 xml:space="preserve">8. Реквизиты правового акта о признании многоквартирного  дома аварийным и подлежащим сносу </w:t>
      </w:r>
      <w:r>
        <w:rPr>
          <w:rFonts w:ascii="PT Astra Serif" w:hAnsi="PT Astra Serif"/>
          <w:sz w:val="24"/>
          <w:szCs w:val="24"/>
          <w:u w:val="single"/>
        </w:rPr>
        <w:t>нет</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9. Количество этажей:</w:t>
      </w:r>
      <w:r>
        <w:rPr>
          <w:rFonts w:ascii="PT Astra Serif" w:hAnsi="PT Astra Serif"/>
          <w:sz w:val="24"/>
          <w:szCs w:val="24"/>
          <w:u w:val="single"/>
        </w:rPr>
        <w:t xml:space="preserve"> 5</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 xml:space="preserve">10. Наличие подвала </w:t>
      </w:r>
      <w:r>
        <w:rPr>
          <w:rFonts w:ascii="PT Astra Serif" w:hAnsi="PT Astra Serif"/>
          <w:sz w:val="24"/>
          <w:szCs w:val="24"/>
          <w:u w:val="single"/>
        </w:rPr>
        <w:t>да.</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11. Наличие цокольного этажа </w:t>
      </w:r>
      <w:r>
        <w:rPr>
          <w:rFonts w:ascii="PT Astra Serif" w:hAnsi="PT Astra Serif"/>
          <w:sz w:val="24"/>
          <w:szCs w:val="24"/>
          <w:u w:val="single"/>
        </w:rPr>
        <w:t>нет</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 xml:space="preserve">12. Наличие мансарды </w:t>
      </w:r>
      <w:r>
        <w:rPr>
          <w:rFonts w:ascii="PT Astra Serif" w:hAnsi="PT Astra Serif"/>
          <w:sz w:val="24"/>
          <w:szCs w:val="24"/>
          <w:u w:val="single"/>
        </w:rPr>
        <w:t>нет</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 xml:space="preserve">13. Наличие мезонина </w:t>
      </w:r>
      <w:r>
        <w:rPr>
          <w:rFonts w:ascii="PT Astra Serif" w:hAnsi="PT Astra Serif"/>
          <w:sz w:val="24"/>
          <w:szCs w:val="24"/>
          <w:u w:val="single"/>
        </w:rPr>
        <w:t>нет</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14. Количество квартир </w:t>
      </w:r>
      <w:r>
        <w:rPr>
          <w:rFonts w:ascii="PT Astra Serif" w:hAnsi="PT Astra Serif"/>
          <w:sz w:val="24"/>
          <w:szCs w:val="24"/>
          <w:u w:val="single"/>
        </w:rPr>
        <w:t>10</w:t>
      </w:r>
    </w:p>
    <w:p w:rsidR="009955A6" w:rsidRDefault="009955A6" w:rsidP="009955A6">
      <w:pPr>
        <w:pStyle w:val="ConsPlusNonformat"/>
        <w:rPr>
          <w:rFonts w:ascii="PT Astra Serif" w:hAnsi="PT Astra Serif"/>
          <w:sz w:val="24"/>
          <w:szCs w:val="24"/>
        </w:rPr>
      </w:pPr>
      <w:r>
        <w:rPr>
          <w:rFonts w:ascii="PT Astra Serif" w:hAnsi="PT Astra Serif"/>
          <w:sz w:val="24"/>
          <w:szCs w:val="24"/>
        </w:rPr>
        <w:t>15. Количество нежилых помещений, не входящих в состав общего</w:t>
      </w:r>
    </w:p>
    <w:p w:rsidR="009955A6" w:rsidRDefault="009955A6" w:rsidP="009955A6">
      <w:pPr>
        <w:pStyle w:val="ConsPlusNonformat"/>
        <w:rPr>
          <w:rFonts w:ascii="PT Astra Serif" w:hAnsi="PT Astra Serif"/>
          <w:sz w:val="24"/>
          <w:szCs w:val="24"/>
        </w:rPr>
      </w:pPr>
      <w:r>
        <w:rPr>
          <w:rFonts w:ascii="PT Astra Serif" w:hAnsi="PT Astra Serif"/>
          <w:sz w:val="24"/>
          <w:szCs w:val="24"/>
        </w:rPr>
        <w:t>Имущества -3</w:t>
      </w:r>
    </w:p>
    <w:p w:rsidR="009955A6" w:rsidRDefault="009955A6" w:rsidP="009955A6">
      <w:pPr>
        <w:pStyle w:val="ConsPlusNonformat"/>
        <w:rPr>
          <w:rFonts w:ascii="PT Astra Serif" w:hAnsi="PT Astra Serif"/>
          <w:sz w:val="24"/>
          <w:szCs w:val="24"/>
        </w:rPr>
      </w:pPr>
      <w:r>
        <w:rPr>
          <w:rFonts w:ascii="PT Astra Serif" w:hAnsi="PT Astra Serif"/>
          <w:sz w:val="24"/>
          <w:szCs w:val="24"/>
        </w:rPr>
        <w:t>16.  Реквизиты правового акта о признании всех жилых помещений</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в многоквартирном доме </w:t>
      </w:r>
      <w:proofErr w:type="gramStart"/>
      <w:r>
        <w:rPr>
          <w:rFonts w:ascii="PT Astra Serif" w:hAnsi="PT Astra Serif"/>
          <w:sz w:val="24"/>
          <w:szCs w:val="24"/>
        </w:rPr>
        <w:t>непригодными</w:t>
      </w:r>
      <w:proofErr w:type="gramEnd"/>
      <w:r>
        <w:rPr>
          <w:rFonts w:ascii="PT Astra Serif" w:hAnsi="PT Astra Serif"/>
          <w:sz w:val="24"/>
          <w:szCs w:val="24"/>
        </w:rPr>
        <w:t xml:space="preserve"> для проживания</w:t>
      </w:r>
    </w:p>
    <w:p w:rsidR="009955A6" w:rsidRDefault="009955A6" w:rsidP="009955A6">
      <w:pPr>
        <w:pStyle w:val="ConsPlusNonformat"/>
        <w:rPr>
          <w:rFonts w:ascii="PT Astra Serif" w:hAnsi="PT Astra Serif"/>
          <w:sz w:val="24"/>
          <w:szCs w:val="24"/>
        </w:rPr>
      </w:pPr>
      <w:r>
        <w:rPr>
          <w:rFonts w:ascii="PT Astra Serif" w:hAnsi="PT Astra Serif"/>
          <w:sz w:val="24"/>
          <w:szCs w:val="24"/>
        </w:rPr>
        <w:t>нет.</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17.  Перечень  жилых  помещений,  признанных  непригодными </w:t>
      </w:r>
      <w:proofErr w:type="gramStart"/>
      <w:r>
        <w:rPr>
          <w:rFonts w:ascii="PT Astra Serif" w:hAnsi="PT Astra Serif"/>
          <w:sz w:val="24"/>
          <w:szCs w:val="24"/>
        </w:rPr>
        <w:t>для</w:t>
      </w:r>
      <w:proofErr w:type="gramEnd"/>
    </w:p>
    <w:p w:rsidR="009955A6" w:rsidRDefault="009955A6" w:rsidP="009955A6">
      <w:pPr>
        <w:pStyle w:val="ConsPlusNonformat"/>
        <w:rPr>
          <w:rFonts w:ascii="PT Astra Serif" w:hAnsi="PT Astra Serif"/>
          <w:sz w:val="24"/>
          <w:szCs w:val="24"/>
        </w:rPr>
      </w:pPr>
      <w:proofErr w:type="gramStart"/>
      <w:r>
        <w:rPr>
          <w:rFonts w:ascii="PT Astra Serif" w:hAnsi="PT Astra Serif"/>
          <w:sz w:val="24"/>
          <w:szCs w:val="24"/>
        </w:rPr>
        <w:t>проживания  (с  указанием  реквизитов  правовых  актов о признании</w:t>
      </w:r>
      <w:proofErr w:type="gramEnd"/>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жилых помещений </w:t>
      </w:r>
      <w:proofErr w:type="gramStart"/>
      <w:r>
        <w:rPr>
          <w:rFonts w:ascii="PT Astra Serif" w:hAnsi="PT Astra Serif"/>
          <w:sz w:val="24"/>
          <w:szCs w:val="24"/>
        </w:rPr>
        <w:t>непригодными</w:t>
      </w:r>
      <w:proofErr w:type="gramEnd"/>
      <w:r>
        <w:rPr>
          <w:rFonts w:ascii="PT Astra Serif" w:hAnsi="PT Astra Serif"/>
          <w:sz w:val="24"/>
          <w:szCs w:val="24"/>
        </w:rPr>
        <w:t xml:space="preserve"> для проживания)</w:t>
      </w:r>
      <w:r>
        <w:rPr>
          <w:rFonts w:ascii="PT Astra Serif" w:hAnsi="PT Astra Serif"/>
          <w:sz w:val="24"/>
          <w:szCs w:val="24"/>
          <w:u w:val="single"/>
        </w:rPr>
        <w:t xml:space="preserve">  нет</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 xml:space="preserve">18. Строительный объем ____ </w:t>
      </w:r>
      <w:r>
        <w:rPr>
          <w:rFonts w:ascii="PT Astra Serif" w:hAnsi="PT Astra Serif"/>
          <w:sz w:val="24"/>
          <w:szCs w:val="24"/>
          <w:u w:val="single"/>
        </w:rPr>
        <w:t>куб. м</w:t>
      </w:r>
    </w:p>
    <w:p w:rsidR="009955A6" w:rsidRDefault="009955A6" w:rsidP="009955A6">
      <w:pPr>
        <w:pStyle w:val="ConsPlusNonformat"/>
        <w:rPr>
          <w:rFonts w:ascii="PT Astra Serif" w:hAnsi="PT Astra Serif"/>
          <w:sz w:val="24"/>
          <w:szCs w:val="24"/>
        </w:rPr>
      </w:pPr>
      <w:r>
        <w:rPr>
          <w:rFonts w:ascii="PT Astra Serif" w:hAnsi="PT Astra Serif"/>
          <w:sz w:val="24"/>
          <w:szCs w:val="24"/>
        </w:rPr>
        <w:t>19. Площадь:</w:t>
      </w:r>
    </w:p>
    <w:p w:rsidR="009955A6" w:rsidRDefault="009955A6" w:rsidP="009955A6">
      <w:pPr>
        <w:pStyle w:val="ConsPlusNonformat"/>
        <w:rPr>
          <w:rFonts w:ascii="PT Astra Serif" w:hAnsi="PT Astra Serif"/>
          <w:sz w:val="24"/>
          <w:szCs w:val="24"/>
        </w:rPr>
      </w:pPr>
      <w:r>
        <w:rPr>
          <w:rFonts w:ascii="PT Astra Serif" w:hAnsi="PT Astra Serif"/>
          <w:sz w:val="24"/>
          <w:szCs w:val="24"/>
        </w:rPr>
        <w:t>а)  многоквартирного  дома с лоджиями, балконами, шкафами,</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коридорами и лестничными клетками </w:t>
      </w:r>
      <w:r>
        <w:rPr>
          <w:rFonts w:ascii="PT Astra Serif" w:hAnsi="PT Astra Serif"/>
          <w:sz w:val="24"/>
          <w:szCs w:val="24"/>
          <w:u w:val="single"/>
        </w:rPr>
        <w:t>4044,8 кв. м</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 xml:space="preserve">б) жилых помещений (общая площадь квартир) 2660 </w:t>
      </w:r>
      <w:r>
        <w:rPr>
          <w:rFonts w:ascii="PT Astra Serif" w:hAnsi="PT Astra Serif"/>
          <w:sz w:val="24"/>
          <w:szCs w:val="24"/>
          <w:u w:val="single"/>
        </w:rPr>
        <w:t>кв.м</w:t>
      </w:r>
    </w:p>
    <w:p w:rsidR="009955A6" w:rsidRDefault="009955A6" w:rsidP="009955A6">
      <w:pPr>
        <w:pStyle w:val="ConsPlusNonformat"/>
        <w:rPr>
          <w:rFonts w:ascii="PT Astra Serif" w:hAnsi="PT Astra Serif"/>
          <w:sz w:val="24"/>
          <w:szCs w:val="24"/>
        </w:rPr>
      </w:pPr>
      <w:r>
        <w:rPr>
          <w:rFonts w:ascii="PT Astra Serif" w:hAnsi="PT Astra Serif"/>
          <w:sz w:val="24"/>
          <w:szCs w:val="24"/>
        </w:rPr>
        <w:t>в)  нежилых  помещений  (общая  площадь  нежилых помещений, не</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входящих   в  состав  общего  имущества  в  многоквартирном  доме) 68,6</w:t>
      </w:r>
      <w:r>
        <w:rPr>
          <w:rFonts w:ascii="PT Astra Serif" w:hAnsi="PT Astra Serif"/>
          <w:sz w:val="24"/>
          <w:szCs w:val="24"/>
          <w:u w:val="single"/>
        </w:rPr>
        <w:t xml:space="preserve"> кв.м</w:t>
      </w:r>
    </w:p>
    <w:p w:rsidR="009955A6" w:rsidRDefault="009955A6" w:rsidP="009955A6">
      <w:pPr>
        <w:pStyle w:val="ConsPlusNonformat"/>
        <w:rPr>
          <w:rFonts w:ascii="PT Astra Serif" w:hAnsi="PT Astra Serif"/>
          <w:sz w:val="24"/>
          <w:szCs w:val="24"/>
        </w:rPr>
      </w:pPr>
      <w:r>
        <w:rPr>
          <w:rFonts w:ascii="PT Astra Serif" w:hAnsi="PT Astra Serif"/>
          <w:sz w:val="24"/>
          <w:szCs w:val="24"/>
        </w:rPr>
        <w:t>г) помещений   общего  пользования  (общая  площадь  нежилых</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помещений,  входящих  в  состав общего имущества в </w:t>
      </w:r>
      <w:proofErr w:type="gramStart"/>
      <w:r>
        <w:rPr>
          <w:rFonts w:ascii="PT Astra Serif" w:hAnsi="PT Astra Serif"/>
          <w:sz w:val="24"/>
          <w:szCs w:val="24"/>
        </w:rPr>
        <w:t>многоквартирном</w:t>
      </w:r>
      <w:proofErr w:type="gramEnd"/>
    </w:p>
    <w:p w:rsidR="009955A6" w:rsidRDefault="009955A6" w:rsidP="009955A6">
      <w:pPr>
        <w:pStyle w:val="ConsPlusNonformat"/>
        <w:rPr>
          <w:rFonts w:ascii="PT Astra Serif" w:hAnsi="PT Astra Serif"/>
          <w:sz w:val="24"/>
          <w:szCs w:val="24"/>
        </w:rPr>
      </w:pPr>
      <w:proofErr w:type="gramStart"/>
      <w:r>
        <w:rPr>
          <w:rFonts w:ascii="PT Astra Serif" w:hAnsi="PT Astra Serif"/>
          <w:sz w:val="24"/>
          <w:szCs w:val="24"/>
        </w:rPr>
        <w:t>доме</w:t>
      </w:r>
      <w:proofErr w:type="gramEnd"/>
      <w:r>
        <w:rPr>
          <w:rFonts w:ascii="PT Astra Serif" w:hAnsi="PT Astra Serif"/>
          <w:sz w:val="24"/>
          <w:szCs w:val="24"/>
        </w:rPr>
        <w:t xml:space="preserve">)  </w:t>
      </w:r>
      <w:r>
        <w:rPr>
          <w:rFonts w:ascii="PT Astra Serif" w:hAnsi="PT Astra Serif"/>
          <w:sz w:val="24"/>
          <w:szCs w:val="24"/>
          <w:u w:val="single"/>
        </w:rPr>
        <w:t>1351,4</w:t>
      </w:r>
      <w:r>
        <w:rPr>
          <w:rFonts w:ascii="PT Astra Serif" w:hAnsi="PT Astra Serif"/>
          <w:sz w:val="24"/>
          <w:szCs w:val="24"/>
        </w:rPr>
        <w:t>кв. м</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20. Количество лестниц </w:t>
      </w:r>
      <w:r>
        <w:rPr>
          <w:rFonts w:ascii="PT Astra Serif" w:hAnsi="PT Astra Serif"/>
          <w:sz w:val="24"/>
          <w:szCs w:val="24"/>
          <w:u w:val="single"/>
        </w:rPr>
        <w:t>2</w:t>
      </w:r>
      <w:r>
        <w:rPr>
          <w:rFonts w:ascii="PT Astra Serif" w:hAnsi="PT Astra Serif"/>
          <w:sz w:val="24"/>
          <w:szCs w:val="24"/>
        </w:rPr>
        <w:t xml:space="preserve"> шт.</w:t>
      </w:r>
    </w:p>
    <w:p w:rsidR="009955A6" w:rsidRDefault="009955A6" w:rsidP="009955A6">
      <w:pPr>
        <w:pStyle w:val="ConsPlusNonformat"/>
        <w:rPr>
          <w:rFonts w:ascii="PT Astra Serif" w:hAnsi="PT Astra Serif"/>
          <w:sz w:val="24"/>
          <w:szCs w:val="24"/>
        </w:rPr>
      </w:pPr>
      <w:r>
        <w:rPr>
          <w:rFonts w:ascii="PT Astra Serif" w:hAnsi="PT Astra Serif"/>
          <w:sz w:val="24"/>
          <w:szCs w:val="24"/>
        </w:rPr>
        <w:t>21. Уборочная   площадь   лестниц   (включая   межквартирные лестничные площадки) 105_</w:t>
      </w:r>
      <w:r>
        <w:rPr>
          <w:rFonts w:ascii="PT Astra Serif" w:hAnsi="PT Astra Serif"/>
          <w:sz w:val="24"/>
          <w:szCs w:val="24"/>
          <w:u w:val="single"/>
        </w:rPr>
        <w:t>кв.м</w:t>
      </w:r>
    </w:p>
    <w:p w:rsidR="009955A6" w:rsidRDefault="009955A6" w:rsidP="009955A6">
      <w:pPr>
        <w:pStyle w:val="ConsPlusNonformat"/>
        <w:rPr>
          <w:rFonts w:ascii="PT Astra Serif" w:hAnsi="PT Astra Serif"/>
          <w:sz w:val="24"/>
          <w:szCs w:val="24"/>
          <w:u w:val="single"/>
        </w:rPr>
      </w:pPr>
      <w:r>
        <w:rPr>
          <w:rFonts w:ascii="PT Astra Serif" w:hAnsi="PT Astra Serif"/>
          <w:sz w:val="24"/>
          <w:szCs w:val="24"/>
        </w:rPr>
        <w:t xml:space="preserve">22. Уборочная площадь общих коридоров </w:t>
      </w:r>
      <w:r>
        <w:rPr>
          <w:rFonts w:ascii="PT Astra Serif" w:hAnsi="PT Astra Serif"/>
          <w:sz w:val="24"/>
          <w:szCs w:val="24"/>
          <w:u w:val="single"/>
        </w:rPr>
        <w:t>нет</w:t>
      </w:r>
    </w:p>
    <w:p w:rsidR="009955A6" w:rsidRDefault="009955A6" w:rsidP="009955A6">
      <w:pPr>
        <w:pStyle w:val="ConsPlusNonformat"/>
        <w:rPr>
          <w:rFonts w:ascii="PT Astra Serif" w:hAnsi="PT Astra Serif"/>
          <w:sz w:val="24"/>
          <w:szCs w:val="24"/>
        </w:rPr>
      </w:pPr>
      <w:r>
        <w:rPr>
          <w:rFonts w:ascii="PT Astra Serif" w:hAnsi="PT Astra Serif"/>
          <w:sz w:val="24"/>
          <w:szCs w:val="24"/>
        </w:rPr>
        <w:t>23.  Уборочная  площадь  других  помещений  общего пользования</w:t>
      </w:r>
    </w:p>
    <w:p w:rsidR="009955A6" w:rsidRDefault="009955A6" w:rsidP="009955A6">
      <w:pPr>
        <w:pStyle w:val="ConsPlusNonformat"/>
        <w:rPr>
          <w:rFonts w:ascii="PT Astra Serif" w:hAnsi="PT Astra Serif"/>
          <w:sz w:val="24"/>
          <w:szCs w:val="24"/>
        </w:rPr>
      </w:pPr>
      <w:r>
        <w:rPr>
          <w:rFonts w:ascii="PT Astra Serif" w:hAnsi="PT Astra Serif"/>
          <w:sz w:val="24"/>
          <w:szCs w:val="24"/>
        </w:rPr>
        <w:t>(включая технические этажи, чердаки, технические подвалы) нет</w:t>
      </w:r>
    </w:p>
    <w:p w:rsidR="009955A6" w:rsidRDefault="009955A6" w:rsidP="009955A6">
      <w:pPr>
        <w:pStyle w:val="ConsPlusNonformat"/>
        <w:rPr>
          <w:rFonts w:ascii="PT Astra Serif" w:hAnsi="PT Astra Serif"/>
          <w:sz w:val="24"/>
          <w:szCs w:val="24"/>
        </w:rPr>
      </w:pPr>
      <w:r>
        <w:rPr>
          <w:rFonts w:ascii="PT Astra Serif" w:hAnsi="PT Astra Serif"/>
          <w:sz w:val="24"/>
          <w:szCs w:val="24"/>
        </w:rPr>
        <w:t xml:space="preserve">24. Площадь земельного участка, входящего в состав общего имущества многоквартирного дома 1064 </w:t>
      </w:r>
      <w:r>
        <w:rPr>
          <w:rFonts w:ascii="PT Astra Serif" w:hAnsi="PT Astra Serif"/>
          <w:sz w:val="24"/>
          <w:szCs w:val="24"/>
          <w:u w:val="single"/>
        </w:rPr>
        <w:t>кв.м</w:t>
      </w:r>
    </w:p>
    <w:p w:rsidR="009955A6" w:rsidRDefault="009955A6" w:rsidP="009955A6">
      <w:pPr>
        <w:pStyle w:val="ConsPlusNonformat"/>
        <w:rPr>
          <w:rFonts w:ascii="PT Astra Serif" w:hAnsi="PT Astra Serif"/>
          <w:sz w:val="24"/>
          <w:szCs w:val="24"/>
        </w:rPr>
      </w:pPr>
      <w:r>
        <w:rPr>
          <w:rFonts w:ascii="PT Astra Serif" w:hAnsi="PT Astra Serif"/>
          <w:sz w:val="24"/>
          <w:szCs w:val="24"/>
        </w:rPr>
        <w:t>25. Кадастровый номер земельного  участка (при его наличии) 74:09:1101035:4</w:t>
      </w:r>
    </w:p>
    <w:p w:rsidR="009955A6" w:rsidRDefault="009955A6" w:rsidP="009955A6">
      <w:pPr>
        <w:autoSpaceDE w:val="0"/>
        <w:autoSpaceDN w:val="0"/>
        <w:adjustRightInd w:val="0"/>
        <w:jc w:val="right"/>
        <w:outlineLvl w:val="1"/>
        <w:rPr>
          <w:rFonts w:ascii="Times New Roman" w:hAnsi="Times New Roman"/>
          <w:sz w:val="24"/>
        </w:rPr>
      </w:pPr>
    </w:p>
    <w:p w:rsidR="009955A6" w:rsidRDefault="009955A6" w:rsidP="009955A6">
      <w:pPr>
        <w:autoSpaceDE w:val="0"/>
        <w:autoSpaceDN w:val="0"/>
        <w:adjustRightInd w:val="0"/>
        <w:outlineLvl w:val="1"/>
        <w:rPr>
          <w:rFonts w:ascii="Times New Roman" w:hAnsi="Times New Roman"/>
          <w:sz w:val="24"/>
        </w:rPr>
      </w:pPr>
    </w:p>
    <w:p w:rsidR="009955A6" w:rsidRDefault="009955A6" w:rsidP="009955A6">
      <w:pPr>
        <w:autoSpaceDE w:val="0"/>
        <w:autoSpaceDN w:val="0"/>
        <w:adjustRightInd w:val="0"/>
        <w:outlineLvl w:val="1"/>
        <w:rPr>
          <w:rFonts w:ascii="Times New Roman" w:hAnsi="Times New Roman"/>
          <w:sz w:val="24"/>
        </w:rPr>
      </w:pPr>
    </w:p>
    <w:p w:rsidR="009955A6" w:rsidRDefault="009955A6" w:rsidP="009955A6">
      <w:pPr>
        <w:autoSpaceDE w:val="0"/>
        <w:autoSpaceDN w:val="0"/>
        <w:adjustRightInd w:val="0"/>
        <w:outlineLvl w:val="1"/>
        <w:rPr>
          <w:rFonts w:ascii="Times New Roman" w:hAnsi="Times New Roman"/>
          <w:sz w:val="24"/>
        </w:rPr>
      </w:pPr>
    </w:p>
    <w:p w:rsidR="009955A6" w:rsidRDefault="009955A6" w:rsidP="009955A6">
      <w:pPr>
        <w:autoSpaceDE w:val="0"/>
        <w:autoSpaceDN w:val="0"/>
        <w:adjustRightInd w:val="0"/>
        <w:outlineLvl w:val="1"/>
        <w:rPr>
          <w:rFonts w:ascii="Times New Roman" w:hAnsi="Times New Roman"/>
          <w:sz w:val="24"/>
        </w:rPr>
      </w:pPr>
    </w:p>
    <w:p w:rsidR="009955A6" w:rsidRDefault="009955A6" w:rsidP="009955A6">
      <w:pPr>
        <w:autoSpaceDE w:val="0"/>
        <w:autoSpaceDN w:val="0"/>
        <w:adjustRightInd w:val="0"/>
        <w:outlineLvl w:val="1"/>
        <w:rPr>
          <w:rFonts w:ascii="Times New Roman" w:hAnsi="Times New Roman"/>
          <w:sz w:val="24"/>
        </w:rPr>
      </w:pPr>
    </w:p>
    <w:p w:rsidR="009955A6" w:rsidRDefault="009955A6" w:rsidP="009955A6">
      <w:pPr>
        <w:pStyle w:val="ac"/>
        <w:jc w:val="right"/>
        <w:rPr>
          <w:rFonts w:ascii="Times New Roman" w:hAnsi="Times New Roman"/>
          <w:sz w:val="24"/>
          <w:szCs w:val="24"/>
        </w:rPr>
      </w:pPr>
      <w:r>
        <w:rPr>
          <w:rFonts w:ascii="Times New Roman" w:hAnsi="Times New Roman"/>
          <w:sz w:val="24"/>
          <w:szCs w:val="24"/>
        </w:rPr>
        <w:t>Приложение № 2</w:t>
      </w:r>
    </w:p>
    <w:p w:rsidR="009955A6" w:rsidRDefault="009955A6" w:rsidP="009955A6">
      <w:pPr>
        <w:pStyle w:val="ac"/>
        <w:jc w:val="right"/>
        <w:rPr>
          <w:rFonts w:ascii="Times New Roman" w:hAnsi="Times New Roman"/>
          <w:sz w:val="24"/>
          <w:szCs w:val="24"/>
        </w:rPr>
      </w:pPr>
      <w:r>
        <w:rPr>
          <w:rFonts w:ascii="Times New Roman" w:hAnsi="Times New Roman"/>
          <w:sz w:val="24"/>
          <w:szCs w:val="24"/>
        </w:rPr>
        <w:t>к извещению</w:t>
      </w:r>
    </w:p>
    <w:p w:rsidR="009955A6" w:rsidRPr="00D1466F" w:rsidRDefault="009955A6" w:rsidP="009955A6">
      <w:pPr>
        <w:jc w:val="center"/>
        <w:rPr>
          <w:rFonts w:ascii="Times New Roman" w:hAnsi="Times New Roman"/>
          <w:b/>
          <w:sz w:val="24"/>
        </w:rPr>
      </w:pPr>
    </w:p>
    <w:p w:rsidR="009955A6" w:rsidRDefault="009955A6" w:rsidP="009955A6">
      <w:pPr>
        <w:jc w:val="center"/>
        <w:rPr>
          <w:rFonts w:ascii="PT Astra Serif" w:hAnsi="PT Astra Serif"/>
          <w:b/>
          <w:sz w:val="24"/>
        </w:rPr>
      </w:pPr>
    </w:p>
    <w:p w:rsidR="009955A6" w:rsidRDefault="009955A6" w:rsidP="009955A6">
      <w:pPr>
        <w:jc w:val="center"/>
        <w:rPr>
          <w:rFonts w:ascii="PT Astra Serif" w:hAnsi="PT Astra Serif"/>
          <w:b/>
          <w:sz w:val="24"/>
        </w:rPr>
      </w:pPr>
      <w:r>
        <w:rPr>
          <w:rFonts w:ascii="PT Astra Serif" w:hAnsi="PT Astra Serif"/>
          <w:b/>
          <w:sz w:val="24"/>
        </w:rPr>
        <w:t>Перечень работ и услуг по содержанию и ремонту общего имущества собственников помещений в многоквартирном доме по адресу:</w:t>
      </w:r>
    </w:p>
    <w:p w:rsidR="009955A6" w:rsidRDefault="009955A6" w:rsidP="009955A6">
      <w:pPr>
        <w:jc w:val="center"/>
        <w:rPr>
          <w:rFonts w:ascii="PT Astra Serif" w:hAnsi="PT Astra Serif"/>
          <w:b/>
          <w:sz w:val="24"/>
        </w:rPr>
      </w:pPr>
      <w:r>
        <w:rPr>
          <w:rFonts w:ascii="PT Astra Serif" w:hAnsi="PT Astra Serif"/>
          <w:b/>
          <w:sz w:val="24"/>
        </w:rPr>
        <w:t>г. Касли, ул. Лобашова, д.140</w:t>
      </w:r>
    </w:p>
    <w:p w:rsidR="009955A6" w:rsidRDefault="009955A6" w:rsidP="009955A6">
      <w:pPr>
        <w:pStyle w:val="ac"/>
        <w:jc w:val="right"/>
        <w:rPr>
          <w:rFonts w:ascii="Times New Roman" w:hAnsi="Times New Roman"/>
          <w:sz w:val="24"/>
          <w:szCs w:val="24"/>
        </w:rPr>
      </w:pPr>
    </w:p>
    <w:tbl>
      <w:tblPr>
        <w:tblpPr w:leftFromText="180" w:rightFromText="180" w:bottomFromText="200" w:vertAnchor="text" w:horzAnchor="margin" w:tblpXSpec="center" w:tblpY="146"/>
        <w:tblW w:w="10770" w:type="dxa"/>
        <w:tblLayout w:type="fixed"/>
        <w:tblLook w:val="04A0" w:firstRow="1" w:lastRow="0" w:firstColumn="1" w:lastColumn="0" w:noHBand="0" w:noVBand="1"/>
      </w:tblPr>
      <w:tblGrid>
        <w:gridCol w:w="709"/>
        <w:gridCol w:w="4927"/>
        <w:gridCol w:w="1983"/>
        <w:gridCol w:w="1309"/>
        <w:gridCol w:w="1842"/>
      </w:tblGrid>
      <w:tr w:rsidR="009955A6" w:rsidTr="00CE5F4E">
        <w:trPr>
          <w:trHeight w:val="1125"/>
        </w:trPr>
        <w:tc>
          <w:tcPr>
            <w:tcW w:w="709" w:type="dxa"/>
            <w:tcBorders>
              <w:top w:val="single" w:sz="4" w:space="0" w:color="auto"/>
              <w:left w:val="single" w:sz="4" w:space="0" w:color="auto"/>
              <w:bottom w:val="nil"/>
              <w:right w:val="single" w:sz="4" w:space="0" w:color="auto"/>
            </w:tcBorders>
            <w:vAlign w:val="center"/>
            <w:hideMark/>
          </w:tcPr>
          <w:p w:rsidR="009955A6" w:rsidRDefault="009955A6" w:rsidP="00CE5F4E">
            <w:pPr>
              <w:spacing w:after="200" w:line="276" w:lineRule="auto"/>
              <w:jc w:val="center"/>
              <w:rPr>
                <w:rFonts w:ascii="PT Astra Serif" w:hAnsi="PT Astra Serif" w:cs="Arial"/>
                <w:b/>
                <w:bCs/>
                <w:sz w:val="24"/>
              </w:rPr>
            </w:pPr>
            <w:r>
              <w:rPr>
                <w:rFonts w:ascii="PT Astra Serif" w:hAnsi="PT Astra Serif" w:cs="Arial"/>
                <w:b/>
                <w:bCs/>
                <w:sz w:val="24"/>
              </w:rPr>
              <w:t xml:space="preserve">№ </w:t>
            </w:r>
            <w:proofErr w:type="gramStart"/>
            <w:r>
              <w:rPr>
                <w:rFonts w:ascii="PT Astra Serif" w:hAnsi="PT Astra Serif" w:cs="Arial"/>
                <w:b/>
                <w:bCs/>
                <w:sz w:val="24"/>
              </w:rPr>
              <w:t>п</w:t>
            </w:r>
            <w:proofErr w:type="gramEnd"/>
            <w:r>
              <w:rPr>
                <w:rFonts w:ascii="PT Astra Serif" w:hAnsi="PT Astra Serif" w:cs="Arial"/>
                <w:b/>
                <w:bCs/>
                <w:sz w:val="24"/>
              </w:rPr>
              <w:t>/п</w:t>
            </w:r>
          </w:p>
        </w:tc>
        <w:tc>
          <w:tcPr>
            <w:tcW w:w="4928" w:type="dxa"/>
            <w:tcBorders>
              <w:top w:val="single" w:sz="4" w:space="0" w:color="auto"/>
              <w:left w:val="single" w:sz="4" w:space="0" w:color="auto"/>
              <w:bottom w:val="nil"/>
              <w:right w:val="single" w:sz="4" w:space="0" w:color="auto"/>
            </w:tcBorders>
            <w:vAlign w:val="center"/>
            <w:hideMark/>
          </w:tcPr>
          <w:p w:rsidR="009955A6" w:rsidRDefault="009955A6" w:rsidP="00CE5F4E">
            <w:pPr>
              <w:spacing w:after="200" w:line="276" w:lineRule="auto"/>
              <w:jc w:val="center"/>
              <w:rPr>
                <w:rFonts w:ascii="PT Astra Serif" w:hAnsi="PT Astra Serif" w:cs="Arial"/>
                <w:b/>
                <w:bCs/>
                <w:sz w:val="24"/>
              </w:rPr>
            </w:pPr>
            <w:r>
              <w:rPr>
                <w:rFonts w:ascii="PT Astra Serif" w:hAnsi="PT Astra Serif" w:cs="Arial"/>
                <w:b/>
                <w:bCs/>
                <w:sz w:val="24"/>
              </w:rPr>
              <w:t>Виды работ</w:t>
            </w:r>
          </w:p>
        </w:tc>
        <w:tc>
          <w:tcPr>
            <w:tcW w:w="1984" w:type="dxa"/>
            <w:tcBorders>
              <w:top w:val="single" w:sz="4" w:space="0" w:color="auto"/>
              <w:left w:val="single" w:sz="4" w:space="0" w:color="auto"/>
              <w:bottom w:val="nil"/>
              <w:right w:val="single" w:sz="4" w:space="0" w:color="auto"/>
            </w:tcBorders>
            <w:vAlign w:val="center"/>
            <w:hideMark/>
          </w:tcPr>
          <w:p w:rsidR="009955A6" w:rsidRDefault="009955A6" w:rsidP="00CE5F4E">
            <w:pPr>
              <w:spacing w:after="200" w:line="276" w:lineRule="auto"/>
              <w:jc w:val="center"/>
              <w:rPr>
                <w:rFonts w:ascii="PT Astra Serif" w:hAnsi="PT Astra Serif" w:cs="Arial"/>
                <w:b/>
                <w:bCs/>
                <w:sz w:val="24"/>
              </w:rPr>
            </w:pPr>
            <w:r>
              <w:rPr>
                <w:rFonts w:ascii="PT Astra Serif" w:hAnsi="PT Astra Serif" w:cs="Arial"/>
                <w:b/>
                <w:bCs/>
                <w:sz w:val="24"/>
              </w:rPr>
              <w:t>Периодичность</w:t>
            </w:r>
          </w:p>
        </w:tc>
        <w:tc>
          <w:tcPr>
            <w:tcW w:w="1309" w:type="dxa"/>
            <w:tcBorders>
              <w:top w:val="single" w:sz="4" w:space="0" w:color="auto"/>
              <w:left w:val="single" w:sz="4" w:space="0" w:color="auto"/>
              <w:bottom w:val="nil"/>
              <w:right w:val="single" w:sz="4" w:space="0" w:color="auto"/>
            </w:tcBorders>
            <w:vAlign w:val="center"/>
            <w:hideMark/>
          </w:tcPr>
          <w:p w:rsidR="009955A6" w:rsidRDefault="009955A6" w:rsidP="00CE5F4E">
            <w:pPr>
              <w:spacing w:after="200" w:line="276" w:lineRule="auto"/>
              <w:jc w:val="center"/>
              <w:rPr>
                <w:rFonts w:ascii="PT Astra Serif" w:hAnsi="PT Astra Serif" w:cs="Arial"/>
                <w:b/>
                <w:bCs/>
                <w:sz w:val="24"/>
              </w:rPr>
            </w:pPr>
            <w:r>
              <w:rPr>
                <w:rFonts w:ascii="PT Astra Serif" w:hAnsi="PT Astra Serif" w:cs="Arial"/>
                <w:b/>
                <w:bCs/>
                <w:sz w:val="24"/>
              </w:rPr>
              <w:t>Годовая плата</w:t>
            </w:r>
          </w:p>
        </w:tc>
        <w:tc>
          <w:tcPr>
            <w:tcW w:w="1843" w:type="dxa"/>
            <w:tcBorders>
              <w:top w:val="single" w:sz="4" w:space="0" w:color="auto"/>
              <w:left w:val="single" w:sz="4" w:space="0" w:color="auto"/>
              <w:bottom w:val="nil"/>
              <w:right w:val="single" w:sz="4" w:space="0" w:color="auto"/>
            </w:tcBorders>
            <w:vAlign w:val="center"/>
            <w:hideMark/>
          </w:tcPr>
          <w:p w:rsidR="009955A6" w:rsidRDefault="009955A6" w:rsidP="00CE5F4E">
            <w:pPr>
              <w:jc w:val="center"/>
              <w:rPr>
                <w:rFonts w:ascii="PT Astra Serif" w:hAnsi="PT Astra Serif" w:cs="Arial"/>
                <w:b/>
                <w:bCs/>
                <w:sz w:val="24"/>
              </w:rPr>
            </w:pPr>
            <w:r>
              <w:rPr>
                <w:rFonts w:ascii="PT Astra Serif" w:hAnsi="PT Astra Serif" w:cs="Arial"/>
                <w:b/>
                <w:bCs/>
                <w:sz w:val="24"/>
              </w:rPr>
              <w:t xml:space="preserve">Стоимость на </w:t>
            </w:r>
          </w:p>
          <w:p w:rsidR="009955A6" w:rsidRDefault="009955A6" w:rsidP="00CE5F4E">
            <w:pPr>
              <w:spacing w:line="276" w:lineRule="auto"/>
              <w:jc w:val="center"/>
              <w:rPr>
                <w:rFonts w:ascii="PT Astra Serif" w:hAnsi="PT Astra Serif" w:cs="Arial"/>
                <w:b/>
                <w:bCs/>
                <w:sz w:val="24"/>
              </w:rPr>
            </w:pPr>
            <w:r>
              <w:rPr>
                <w:rFonts w:ascii="PT Astra Serif" w:hAnsi="PT Astra Serif" w:cs="Arial"/>
                <w:b/>
                <w:bCs/>
                <w:sz w:val="24"/>
              </w:rPr>
              <w:t>1 кв.м общей площади, рублей в месяц</w:t>
            </w:r>
          </w:p>
        </w:tc>
      </w:tr>
      <w:tr w:rsidR="009955A6" w:rsidTr="00CE5F4E">
        <w:trPr>
          <w:trHeight w:val="1125"/>
        </w:trPr>
        <w:tc>
          <w:tcPr>
            <w:tcW w:w="709" w:type="dxa"/>
            <w:tcBorders>
              <w:top w:val="single" w:sz="4" w:space="0" w:color="auto"/>
              <w:left w:val="single" w:sz="4" w:space="0" w:color="auto"/>
              <w:bottom w:val="nil"/>
              <w:right w:val="single" w:sz="4" w:space="0" w:color="auto"/>
            </w:tcBorders>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1</w:t>
            </w:r>
          </w:p>
        </w:tc>
        <w:tc>
          <w:tcPr>
            <w:tcW w:w="4928" w:type="dxa"/>
            <w:tcBorders>
              <w:top w:val="single" w:sz="4" w:space="0" w:color="auto"/>
              <w:left w:val="single" w:sz="4" w:space="0" w:color="auto"/>
              <w:bottom w:val="nil"/>
              <w:right w:val="single" w:sz="4" w:space="0" w:color="auto"/>
            </w:tcBorders>
            <w:vAlign w:val="center"/>
            <w:hideMark/>
          </w:tcPr>
          <w:p w:rsidR="009955A6" w:rsidRDefault="009955A6" w:rsidP="009955A6">
            <w:pPr>
              <w:spacing w:line="276" w:lineRule="auto"/>
              <w:rPr>
                <w:rFonts w:ascii="PT Astra Serif" w:hAnsi="PT Astra Serif" w:cs="Arial"/>
                <w:bCs/>
                <w:sz w:val="24"/>
              </w:rPr>
            </w:pPr>
            <w:proofErr w:type="gramStart"/>
            <w:r>
              <w:rPr>
                <w:rFonts w:ascii="PT Astra Serif" w:hAnsi="PT Astra Serif" w:cs="PT Astra Serif"/>
                <w:sz w:val="24"/>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roofErr w:type="gramEnd"/>
          </w:p>
        </w:tc>
        <w:tc>
          <w:tcPr>
            <w:tcW w:w="1984" w:type="dxa"/>
            <w:tcBorders>
              <w:top w:val="single" w:sz="4" w:space="0" w:color="auto"/>
              <w:left w:val="single" w:sz="4" w:space="0" w:color="auto"/>
              <w:bottom w:val="nil"/>
              <w:right w:val="single" w:sz="4" w:space="0" w:color="auto"/>
            </w:tcBorders>
            <w:vAlign w:val="center"/>
            <w:hideMark/>
          </w:tcPr>
          <w:p w:rsidR="009955A6" w:rsidRDefault="009955A6" w:rsidP="009955A6">
            <w:pPr>
              <w:spacing w:line="276" w:lineRule="auto"/>
              <w:rPr>
                <w:sz w:val="22"/>
                <w:szCs w:val="22"/>
              </w:rPr>
            </w:pPr>
          </w:p>
        </w:tc>
        <w:tc>
          <w:tcPr>
            <w:tcW w:w="1309" w:type="dxa"/>
            <w:tcBorders>
              <w:top w:val="single" w:sz="4" w:space="0" w:color="auto"/>
              <w:left w:val="single" w:sz="4" w:space="0" w:color="auto"/>
              <w:bottom w:val="nil"/>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single" w:sz="4" w:space="0" w:color="auto"/>
              <w:bottom w:val="nil"/>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1.1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outlineLvl w:val="0"/>
              <w:rPr>
                <w:rFonts w:ascii="PT Astra Serif" w:hAnsi="PT Astra Serif"/>
                <w:bCs/>
                <w:kern w:val="36"/>
                <w:sz w:val="24"/>
              </w:rPr>
            </w:pPr>
            <w:r>
              <w:rPr>
                <w:rFonts w:ascii="PT Astra Serif" w:hAnsi="PT Astra Serif"/>
                <w:bCs/>
                <w:kern w:val="36"/>
                <w:sz w:val="24"/>
              </w:rPr>
              <w:t>Работы, выполняемые в целях надлежащего содержания крыши многоквартирного дома</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18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1.1.1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jc w:val="both"/>
              <w:rPr>
                <w:rFonts w:ascii="PT Astra Serif" w:hAnsi="PT Astra Serif" w:cs="PT Astra Serif"/>
                <w:bCs/>
                <w:sz w:val="24"/>
              </w:rPr>
            </w:pPr>
            <w:r>
              <w:rPr>
                <w:rFonts w:ascii="PT Astra Serif" w:hAnsi="PT Astra Serif" w:cs="PT Astra Serif"/>
                <w:bCs/>
                <w:sz w:val="24"/>
              </w:rPr>
              <w:t>Проверка кровли на отсутствие протечек</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месяц</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18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1.2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jc w:val="both"/>
              <w:rPr>
                <w:rFonts w:ascii="PT Astra Serif" w:hAnsi="PT Astra Serif" w:cs="PT Astra Serif"/>
                <w:sz w:val="24"/>
              </w:rPr>
            </w:pPr>
            <w:r>
              <w:rPr>
                <w:rFonts w:ascii="PT Astra Serif" w:hAnsi="PT Astra Serif" w:cs="PT Astra Serif"/>
                <w:sz w:val="24"/>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1.2.1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Проверка целостности дверных заполнений, плотности притворов, механической прочности и работоспособности фурнитуры элементов дверных заполнений, ремонт дверных заполнений</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По мере необходимости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PT Astra Serif"/>
                <w:sz w:val="24"/>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bCs/>
                <w:sz w:val="24"/>
              </w:rPr>
            </w:pPr>
            <w:r>
              <w:rPr>
                <w:rFonts w:ascii="PT Astra Serif" w:hAnsi="PT Astra Serif" w:cs="PT Astra Serif"/>
                <w:sz w:val="24"/>
              </w:rPr>
              <w:t>Работы, выполняемые в целях надлежащего содержания системы вентиляции многоквартирного дома</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2.1.1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Техническое обслуживание и сезонное управление оборудованием системы вентиляции, определение работоспособности оборудования и элементов системы</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 раза в год</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2.1.2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Устранение </w:t>
            </w:r>
            <w:proofErr w:type="spellStart"/>
            <w:r>
              <w:rPr>
                <w:rFonts w:ascii="PT Astra Serif" w:hAnsi="PT Astra Serif" w:cs="Arial"/>
                <w:sz w:val="24"/>
              </w:rPr>
              <w:t>неплотностей</w:t>
            </w:r>
            <w:proofErr w:type="spellEnd"/>
            <w:r>
              <w:rPr>
                <w:rFonts w:ascii="PT Astra Serif" w:hAnsi="PT Astra Serif" w:cs="Arial"/>
                <w:sz w:val="24"/>
              </w:rPr>
              <w:t xml:space="preserve"> в вентиляционных </w:t>
            </w:r>
            <w:r>
              <w:rPr>
                <w:rFonts w:ascii="PT Astra Serif" w:hAnsi="PT Astra Serif" w:cs="Arial"/>
                <w:sz w:val="24"/>
              </w:rPr>
              <w:lastRenderedPageBreak/>
              <w:t xml:space="preserve">каналах и шахах, устранение засоров в каналах, устранение неисправностей шиберов и </w:t>
            </w:r>
            <w:proofErr w:type="gramStart"/>
            <w:r>
              <w:rPr>
                <w:rFonts w:ascii="PT Astra Serif" w:hAnsi="PT Astra Serif" w:cs="Arial"/>
                <w:sz w:val="24"/>
              </w:rPr>
              <w:t>дроссель-клапанов</w:t>
            </w:r>
            <w:proofErr w:type="gramEnd"/>
            <w:r>
              <w:rPr>
                <w:rFonts w:ascii="PT Astra Serif" w:hAnsi="PT Astra Serif" w:cs="Arial"/>
                <w:sz w:val="24"/>
              </w:rPr>
              <w:t xml:space="preserve"> в вытяжных шахтах, зонтов над шахтами и дефлекторов, замена дефективных вытяжных решеток и их креплений</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lastRenderedPageBreak/>
              <w:t xml:space="preserve">По мере </w:t>
            </w:r>
            <w:r>
              <w:rPr>
                <w:rFonts w:ascii="PT Astra Serif" w:hAnsi="PT Astra Serif" w:cs="Arial"/>
                <w:bCs/>
                <w:sz w:val="24"/>
              </w:rPr>
              <w:lastRenderedPageBreak/>
              <w:t>необходимости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lastRenderedPageBreak/>
              <w:t>2.2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jc w:val="both"/>
              <w:rPr>
                <w:rFonts w:ascii="PT Astra Serif" w:hAnsi="PT Astra Serif" w:cs="PT Astra Serif"/>
                <w:sz w:val="24"/>
              </w:rPr>
            </w:pPr>
            <w:r>
              <w:rPr>
                <w:rFonts w:ascii="PT Astra Serif" w:hAnsi="PT Astra Serif" w:cs="PT Astra Serif"/>
                <w:sz w:val="24"/>
              </w:rPr>
              <w:t>Общие работы, выполняемые для надлежащего содержания систем водоснабжения (холодного и горячего), отопления и водоотведения</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1 раз в месяц</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2.2.1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jc w:val="both"/>
              <w:rPr>
                <w:rFonts w:ascii="PT Astra Serif" w:hAnsi="PT Astra Serif" w:cs="PT Astra Serif"/>
                <w:sz w:val="24"/>
              </w:rPr>
            </w:pPr>
            <w:r>
              <w:rPr>
                <w:rFonts w:ascii="PT Astra Serif" w:hAnsi="PT Astra Serif" w:cs="PT Astra Serif"/>
                <w:sz w:val="24"/>
              </w:rPr>
              <w:t>Работы, выполняемые в целях надлежащего содержания системы теплоснабжения в многоквартирном доме</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2.2.2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Удаление воздуха из системы отопления</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По мере необходимости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2.2.3</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Промывка системы теплоснабжения для удаления </w:t>
            </w:r>
            <w:proofErr w:type="spellStart"/>
            <w:r>
              <w:rPr>
                <w:rFonts w:ascii="PT Astra Serif" w:hAnsi="PT Astra Serif" w:cs="Arial"/>
                <w:sz w:val="24"/>
              </w:rPr>
              <w:t>накипно</w:t>
            </w:r>
            <w:proofErr w:type="spellEnd"/>
            <w:r>
              <w:rPr>
                <w:rFonts w:ascii="PT Astra Serif" w:hAnsi="PT Astra Serif" w:cs="Arial"/>
                <w:sz w:val="24"/>
              </w:rPr>
              <w:t>-коррозионных отложений</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год</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2.3</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jc w:val="both"/>
              <w:rPr>
                <w:rFonts w:ascii="PT Astra Serif" w:hAnsi="PT Astra Serif" w:cs="PT Astra Serif"/>
                <w:sz w:val="24"/>
              </w:rPr>
            </w:pPr>
            <w:r>
              <w:rPr>
                <w:rFonts w:ascii="PT Astra Serif" w:hAnsi="PT Astra Serif" w:cs="PT Astra Serif"/>
                <w:sz w:val="24"/>
              </w:rPr>
              <w:t>Работы, выполняемые в целях надлежащего содержания электрооборудования в многоквартирном доме</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233"/>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2.3.1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Проверка заземления оболочки </w:t>
            </w:r>
            <w:proofErr w:type="spellStart"/>
            <w:r>
              <w:rPr>
                <w:rFonts w:ascii="PT Astra Serif" w:hAnsi="PT Astra Serif" w:cs="Arial"/>
                <w:sz w:val="24"/>
              </w:rPr>
              <w:t>электрокабеля</w:t>
            </w:r>
            <w:proofErr w:type="spellEnd"/>
            <w:r>
              <w:rPr>
                <w:rFonts w:ascii="PT Astra Serif" w:hAnsi="PT Astra Serif" w:cs="Arial"/>
                <w:sz w:val="24"/>
              </w:rPr>
              <w:t>, оборудования, замеры сопротивления изоляции проводов и восстановление цепей заземления по результатам проверки</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месяц</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19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2.3.2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Техническое обслуживание и ремонт осветительных установок</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По мере необходимости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195"/>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PT Astra Serif"/>
                <w:sz w:val="24"/>
              </w:rPr>
              <w:t>Работы и услуги по содержанию иного общего имущества в многоквартирном доме</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PT Astra Serif"/>
                <w:sz w:val="24"/>
              </w:rPr>
            </w:pPr>
            <w:r>
              <w:rPr>
                <w:rFonts w:ascii="PT Astra Serif" w:hAnsi="PT Astra Serif" w:cs="PT Astra Serif"/>
                <w:sz w:val="24"/>
              </w:rPr>
              <w:t>Работы по содержанию помещений, входящих в состав общего имущества в многоквартирном доме</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3.1.1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Сухая уборка тамбуров, холлов, коридоров, лестничных площадок и маршей </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2 раза в неделю</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3.1.2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Влажная уборка тамбуров, холлов, коридоров, лестничных площадок и маршей</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2 раза в месяц</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3.1.3</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Влажная протирка перил лестниц, полотен дверей </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2 раза в год</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3.1.4</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Мытье окон</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2 раза в год</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189"/>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3.1.5</w:t>
            </w:r>
          </w:p>
        </w:tc>
        <w:tc>
          <w:tcPr>
            <w:tcW w:w="4928" w:type="dxa"/>
            <w:tcBorders>
              <w:top w:val="single" w:sz="4" w:space="0" w:color="auto"/>
              <w:left w:val="nil"/>
              <w:bottom w:val="single" w:sz="4" w:space="0" w:color="auto"/>
              <w:right w:val="single" w:sz="4" w:space="0" w:color="auto"/>
            </w:tcBorders>
            <w:vAlign w:val="center"/>
            <w:hideMark/>
          </w:tcPr>
          <w:p w:rsidR="009955A6" w:rsidRPr="00D1466F" w:rsidRDefault="009955A6" w:rsidP="009955A6">
            <w:pPr>
              <w:spacing w:line="276" w:lineRule="auto"/>
              <w:rPr>
                <w:rFonts w:ascii="PT Astra Serif" w:hAnsi="PT Astra Serif" w:cs="Arial"/>
                <w:sz w:val="24"/>
                <w:highlight w:val="lightGray"/>
              </w:rPr>
            </w:pPr>
            <w:r>
              <w:rPr>
                <w:rFonts w:ascii="PT Astra Serif" w:hAnsi="PT Astra Serif" w:cs="Arial"/>
                <w:sz w:val="24"/>
              </w:rPr>
              <w:t>Обметание пыли с потолков</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2 раза в год</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189"/>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3.1.6</w:t>
            </w:r>
          </w:p>
        </w:tc>
        <w:tc>
          <w:tcPr>
            <w:tcW w:w="4928" w:type="dxa"/>
            <w:tcBorders>
              <w:top w:val="single" w:sz="4" w:space="0" w:color="auto"/>
              <w:left w:val="nil"/>
              <w:bottom w:val="single" w:sz="4" w:space="0" w:color="auto"/>
              <w:right w:val="single" w:sz="4" w:space="0" w:color="auto"/>
            </w:tcBorders>
            <w:vAlign w:val="center"/>
            <w:hideMark/>
          </w:tcPr>
          <w:p w:rsidR="009955A6" w:rsidRPr="00D1466F" w:rsidRDefault="009955A6" w:rsidP="009955A6">
            <w:pPr>
              <w:spacing w:line="276" w:lineRule="auto"/>
              <w:rPr>
                <w:rFonts w:ascii="PT Astra Serif" w:hAnsi="PT Astra Serif" w:cs="Arial"/>
                <w:sz w:val="24"/>
                <w:highlight w:val="lightGray"/>
              </w:rPr>
            </w:pPr>
            <w:r>
              <w:rPr>
                <w:rFonts w:ascii="PT Astra Serif" w:hAnsi="PT Astra Serif" w:cs="Arial"/>
                <w:sz w:val="24"/>
              </w:rPr>
              <w:t xml:space="preserve">Проведение дезинсекции помещений, </w:t>
            </w:r>
            <w:r>
              <w:rPr>
                <w:rFonts w:ascii="PT Astra Serif" w:hAnsi="PT Astra Serif" w:cs="PT Astra Serif"/>
                <w:sz w:val="24"/>
              </w:rPr>
              <w:t>входящих в состав общего имущества в многоквартирном доме</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2 раза в год</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189"/>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jc w:val="both"/>
              <w:rPr>
                <w:rFonts w:ascii="PT Astra Serif" w:hAnsi="PT Astra Serif" w:cs="PT Astra Serif"/>
                <w:sz w:val="24"/>
              </w:rPr>
            </w:pPr>
            <w:r>
              <w:rPr>
                <w:rFonts w:ascii="PT Astra Serif" w:hAnsi="PT Astra Serif" w:cs="PT Astra Serif"/>
                <w:sz w:val="24"/>
              </w:rPr>
              <w:t>Работы по содержанию земельного участка, на котором расположен многоквартирный дом (далее - придомовая территория), в холодный период года</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3.2.1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Сдвигание свежевыпавшего снега и очистка </w:t>
            </w:r>
            <w:r>
              <w:rPr>
                <w:rFonts w:ascii="PT Astra Serif" w:hAnsi="PT Astra Serif" w:cs="Arial"/>
                <w:sz w:val="24"/>
              </w:rPr>
              <w:lastRenderedPageBreak/>
              <w:t xml:space="preserve">территории от снега и льда при наличии </w:t>
            </w:r>
            <w:proofErr w:type="spellStart"/>
            <w:r>
              <w:rPr>
                <w:rFonts w:ascii="PT Astra Serif" w:hAnsi="PT Astra Serif" w:cs="Arial"/>
                <w:sz w:val="24"/>
              </w:rPr>
              <w:t>колейности</w:t>
            </w:r>
            <w:proofErr w:type="spellEnd"/>
            <w:r>
              <w:rPr>
                <w:rFonts w:ascii="PT Astra Serif" w:hAnsi="PT Astra Serif" w:cs="Arial"/>
                <w:sz w:val="24"/>
              </w:rPr>
              <w:t xml:space="preserve"> свыше 5 см.</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lastRenderedPageBreak/>
              <w:t xml:space="preserve">1 раз в сутки в </w:t>
            </w:r>
            <w:r>
              <w:rPr>
                <w:rFonts w:ascii="PT Astra Serif" w:hAnsi="PT Astra Serif" w:cs="Arial"/>
                <w:sz w:val="24"/>
              </w:rPr>
              <w:lastRenderedPageBreak/>
              <w:t>дни снегопада</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lastRenderedPageBreak/>
              <w:t>3.2.2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Очистка придомовой территории от снега наносного происхождения  </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2 суток в дни без снегопада</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3.2.3</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Очистка придомовой территории от наледи и льда </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3 суток в дни гололеда</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3.2.4</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Очистка от мусора урн, установленных возле подъездов</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сутки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3.2.5</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Уборка крыльца и площадки перед входом в подъезд </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 xml:space="preserve">1 раз в 2 суток </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3.3</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PT Astra Serif"/>
                <w:sz w:val="24"/>
              </w:rPr>
              <w:t>Работы по содержанию придомовой территории в теплый период года</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rPr>
                <w:sz w:val="22"/>
                <w:szCs w:val="22"/>
              </w:rPr>
            </w:pP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3.3.1</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Подметание и уборка придомовой территории </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2 суток</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3.3.2</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Очистка от мусора урн, установленных возле подъездов</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сутки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3.3.3</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 xml:space="preserve">Уборка газонов </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2 суток</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3.3.4</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sz w:val="24"/>
              </w:rPr>
            </w:pPr>
            <w:r>
              <w:rPr>
                <w:rFonts w:ascii="PT Astra Serif" w:hAnsi="PT Astra Serif" w:cs="Arial"/>
                <w:sz w:val="24"/>
              </w:rPr>
              <w:t>Уборка крыльца и площадки перед входом в подъезд в летний период</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2 суток</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300"/>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3.4</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rPr>
                <w:rFonts w:ascii="PT Astra Serif" w:hAnsi="PT Astra Serif" w:cs="Arial"/>
                <w:bCs/>
                <w:sz w:val="24"/>
              </w:rPr>
            </w:pPr>
            <w:r>
              <w:rPr>
                <w:rFonts w:ascii="PT Astra Serif" w:hAnsi="PT Astra Serif" w:cs="PT Astra Serif"/>
                <w:sz w:val="24"/>
              </w:rPr>
              <w:t>Работы по организации и содержанию мест (площадок) накопления твердых коммунальных отходов, включая обслуживание контейнерных площадок</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sz w:val="24"/>
              </w:rPr>
            </w:pPr>
            <w:r>
              <w:rPr>
                <w:rFonts w:ascii="PT Astra Serif" w:hAnsi="PT Astra Serif" w:cs="Arial"/>
                <w:sz w:val="24"/>
              </w:rPr>
              <w:t>1 раз в сутки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sz w:val="24"/>
              </w:rPr>
            </w:pPr>
          </w:p>
        </w:tc>
      </w:tr>
      <w:tr w:rsidR="009955A6" w:rsidTr="00CE5F4E">
        <w:trPr>
          <w:trHeight w:val="227"/>
        </w:trPr>
        <w:tc>
          <w:tcPr>
            <w:tcW w:w="709" w:type="dxa"/>
            <w:tcBorders>
              <w:top w:val="single" w:sz="4" w:space="0" w:color="auto"/>
              <w:left w:val="single" w:sz="4" w:space="0" w:color="auto"/>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bCs/>
                <w:sz w:val="24"/>
              </w:rPr>
              <w:t>3.5</w:t>
            </w:r>
          </w:p>
        </w:tc>
        <w:tc>
          <w:tcPr>
            <w:tcW w:w="4928" w:type="dxa"/>
            <w:tcBorders>
              <w:top w:val="single" w:sz="4" w:space="0" w:color="auto"/>
              <w:left w:val="nil"/>
              <w:bottom w:val="single" w:sz="4" w:space="0" w:color="auto"/>
              <w:right w:val="single" w:sz="4" w:space="0" w:color="auto"/>
            </w:tcBorders>
            <w:vAlign w:val="center"/>
            <w:hideMark/>
          </w:tcPr>
          <w:p w:rsidR="009955A6" w:rsidRDefault="009955A6" w:rsidP="009955A6">
            <w:pPr>
              <w:spacing w:line="276" w:lineRule="auto"/>
              <w:jc w:val="both"/>
              <w:rPr>
                <w:rFonts w:ascii="PT Astra Serif" w:hAnsi="PT Astra Serif" w:cs="Arial"/>
                <w:sz w:val="24"/>
              </w:rPr>
            </w:pPr>
            <w:r>
              <w:rPr>
                <w:rFonts w:ascii="PT Astra Serif" w:hAnsi="PT Astra Serif" w:cs="Arial"/>
                <w:sz w:val="24"/>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tc>
        <w:tc>
          <w:tcPr>
            <w:tcW w:w="1984" w:type="dxa"/>
            <w:tcBorders>
              <w:top w:val="single" w:sz="4" w:space="0" w:color="auto"/>
              <w:left w:val="nil"/>
              <w:bottom w:val="single" w:sz="4" w:space="0" w:color="auto"/>
              <w:right w:val="single" w:sz="4" w:space="0" w:color="auto"/>
            </w:tcBorders>
            <w:noWrap/>
            <w:vAlign w:val="center"/>
            <w:hideMark/>
          </w:tcPr>
          <w:p w:rsidR="009955A6" w:rsidRDefault="009955A6" w:rsidP="009955A6">
            <w:pPr>
              <w:spacing w:line="276" w:lineRule="auto"/>
              <w:jc w:val="center"/>
              <w:rPr>
                <w:rFonts w:ascii="PT Astra Serif" w:hAnsi="PT Astra Serif" w:cs="Arial"/>
                <w:bCs/>
                <w:sz w:val="24"/>
              </w:rPr>
            </w:pPr>
            <w:r>
              <w:rPr>
                <w:rFonts w:ascii="PT Astra Serif" w:hAnsi="PT Astra Serif" w:cs="Arial"/>
                <w:sz w:val="24"/>
              </w:rPr>
              <w:t>По мере необходимости</w:t>
            </w:r>
          </w:p>
        </w:tc>
        <w:tc>
          <w:tcPr>
            <w:tcW w:w="1309"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c>
          <w:tcPr>
            <w:tcW w:w="1843" w:type="dxa"/>
            <w:tcBorders>
              <w:top w:val="single" w:sz="4" w:space="0" w:color="auto"/>
              <w:left w:val="nil"/>
              <w:bottom w:val="single" w:sz="4" w:space="0" w:color="auto"/>
              <w:right w:val="single" w:sz="4" w:space="0" w:color="auto"/>
            </w:tcBorders>
            <w:vAlign w:val="center"/>
          </w:tcPr>
          <w:p w:rsidR="009955A6" w:rsidRDefault="009955A6" w:rsidP="009955A6">
            <w:pPr>
              <w:spacing w:line="276" w:lineRule="auto"/>
              <w:jc w:val="center"/>
              <w:rPr>
                <w:rFonts w:ascii="PT Astra Serif" w:hAnsi="PT Astra Serif" w:cs="Arial"/>
                <w:bCs/>
                <w:sz w:val="24"/>
              </w:rPr>
            </w:pPr>
          </w:p>
        </w:tc>
      </w:tr>
      <w:tr w:rsidR="009955A6" w:rsidTr="00CE5F4E">
        <w:trPr>
          <w:trHeight w:val="371"/>
        </w:trPr>
        <w:tc>
          <w:tcPr>
            <w:tcW w:w="709" w:type="dxa"/>
            <w:tcBorders>
              <w:top w:val="nil"/>
              <w:left w:val="single" w:sz="4" w:space="0" w:color="000000"/>
              <w:bottom w:val="single" w:sz="4" w:space="0" w:color="000000"/>
              <w:right w:val="single" w:sz="4" w:space="0" w:color="000000"/>
            </w:tcBorders>
            <w:vAlign w:val="center"/>
            <w:hideMark/>
          </w:tcPr>
          <w:p w:rsidR="009955A6" w:rsidRDefault="009955A6" w:rsidP="009955A6">
            <w:pPr>
              <w:spacing w:line="276" w:lineRule="auto"/>
              <w:rPr>
                <w:sz w:val="22"/>
                <w:szCs w:val="22"/>
              </w:rPr>
            </w:pPr>
          </w:p>
        </w:tc>
        <w:tc>
          <w:tcPr>
            <w:tcW w:w="4928" w:type="dxa"/>
            <w:tcBorders>
              <w:top w:val="nil"/>
              <w:left w:val="nil"/>
              <w:bottom w:val="single" w:sz="4" w:space="0" w:color="000000"/>
              <w:right w:val="single" w:sz="4" w:space="0" w:color="000000"/>
            </w:tcBorders>
            <w:vAlign w:val="center"/>
            <w:hideMark/>
          </w:tcPr>
          <w:p w:rsidR="009955A6" w:rsidRDefault="009955A6" w:rsidP="009955A6">
            <w:pPr>
              <w:spacing w:line="276" w:lineRule="auto"/>
              <w:rPr>
                <w:rFonts w:ascii="PT Astra Serif" w:hAnsi="PT Astra Serif" w:cs="Arial"/>
                <w:b/>
                <w:sz w:val="24"/>
              </w:rPr>
            </w:pPr>
            <w:r>
              <w:rPr>
                <w:rFonts w:ascii="PT Astra Serif" w:hAnsi="PT Astra Serif" w:cs="Arial"/>
                <w:b/>
                <w:sz w:val="24"/>
              </w:rPr>
              <w:t>Итого:</w:t>
            </w:r>
          </w:p>
        </w:tc>
        <w:tc>
          <w:tcPr>
            <w:tcW w:w="1984" w:type="dxa"/>
            <w:tcBorders>
              <w:top w:val="nil"/>
              <w:left w:val="nil"/>
              <w:bottom w:val="single" w:sz="4" w:space="0" w:color="000000"/>
              <w:right w:val="single" w:sz="4" w:space="0" w:color="000000"/>
            </w:tcBorders>
            <w:vAlign w:val="center"/>
            <w:hideMark/>
          </w:tcPr>
          <w:p w:rsidR="009955A6" w:rsidRDefault="009955A6" w:rsidP="009955A6">
            <w:pPr>
              <w:spacing w:line="276" w:lineRule="auto"/>
              <w:rPr>
                <w:sz w:val="22"/>
                <w:szCs w:val="22"/>
              </w:rPr>
            </w:pPr>
          </w:p>
        </w:tc>
        <w:tc>
          <w:tcPr>
            <w:tcW w:w="1309" w:type="dxa"/>
            <w:tcBorders>
              <w:top w:val="nil"/>
              <w:left w:val="nil"/>
              <w:bottom w:val="single" w:sz="4" w:space="0" w:color="000000"/>
              <w:right w:val="single" w:sz="4" w:space="0" w:color="000000"/>
            </w:tcBorders>
            <w:vAlign w:val="center"/>
          </w:tcPr>
          <w:p w:rsidR="009955A6" w:rsidRDefault="009955A6" w:rsidP="009955A6">
            <w:pPr>
              <w:spacing w:line="276" w:lineRule="auto"/>
              <w:jc w:val="center"/>
              <w:rPr>
                <w:rFonts w:ascii="PT Astra Serif" w:hAnsi="PT Astra Serif" w:cs="Arial"/>
                <w:b/>
                <w:sz w:val="24"/>
              </w:rPr>
            </w:pPr>
          </w:p>
        </w:tc>
        <w:tc>
          <w:tcPr>
            <w:tcW w:w="1843" w:type="dxa"/>
            <w:tcBorders>
              <w:top w:val="nil"/>
              <w:left w:val="nil"/>
              <w:bottom w:val="single" w:sz="4" w:space="0" w:color="000000"/>
              <w:right w:val="single" w:sz="4" w:space="0" w:color="000000"/>
            </w:tcBorders>
            <w:vAlign w:val="center"/>
          </w:tcPr>
          <w:p w:rsidR="009955A6" w:rsidRDefault="009955A6" w:rsidP="009955A6">
            <w:pPr>
              <w:spacing w:line="276" w:lineRule="auto"/>
              <w:jc w:val="center"/>
              <w:rPr>
                <w:rFonts w:ascii="PT Astra Serif" w:hAnsi="PT Astra Serif" w:cs="Arial"/>
                <w:b/>
                <w:sz w:val="24"/>
              </w:rPr>
            </w:pPr>
          </w:p>
        </w:tc>
      </w:tr>
    </w:tbl>
    <w:p w:rsidR="009955A6" w:rsidRDefault="009955A6" w:rsidP="009955A6">
      <w:pPr>
        <w:pStyle w:val="ac"/>
        <w:jc w:val="right"/>
        <w:rPr>
          <w:rFonts w:ascii="Times New Roman" w:hAnsi="Times New Roman"/>
          <w:sz w:val="24"/>
          <w:szCs w:val="24"/>
        </w:rPr>
      </w:pPr>
    </w:p>
    <w:p w:rsidR="009955A6" w:rsidRPr="00D1466F" w:rsidRDefault="009955A6" w:rsidP="009955A6">
      <w:pPr>
        <w:jc w:val="right"/>
        <w:rPr>
          <w:rFonts w:ascii="Times New Roman" w:hAnsi="Times New Roman"/>
          <w:b/>
          <w:sz w:val="24"/>
        </w:rPr>
      </w:pPr>
    </w:p>
    <w:p w:rsidR="009955A6" w:rsidRPr="00D1466F" w:rsidRDefault="009955A6" w:rsidP="009955A6">
      <w:pPr>
        <w:pStyle w:val="ac"/>
        <w:jc w:val="center"/>
        <w:rPr>
          <w:sz w:val="24"/>
          <w:szCs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p w:rsidR="009955A6" w:rsidRDefault="009955A6" w:rsidP="009955A6">
      <w:pPr>
        <w:jc w:val="both"/>
        <w:rPr>
          <w:rFonts w:ascii="Times New Roman" w:hAnsi="Times New Roman"/>
          <w:sz w:val="24"/>
        </w:rPr>
      </w:pPr>
    </w:p>
    <w:tbl>
      <w:tblPr>
        <w:tblW w:w="10094" w:type="dxa"/>
        <w:tblInd w:w="108" w:type="dxa"/>
        <w:tblLook w:val="04A0" w:firstRow="1" w:lastRow="0" w:firstColumn="1" w:lastColumn="0" w:noHBand="0" w:noVBand="1"/>
      </w:tblPr>
      <w:tblGrid>
        <w:gridCol w:w="4833"/>
        <w:gridCol w:w="5261"/>
      </w:tblGrid>
      <w:tr w:rsidR="009955A6" w:rsidRPr="009955A6" w:rsidTr="00CE5F4E">
        <w:trPr>
          <w:trHeight w:val="1918"/>
        </w:trPr>
        <w:tc>
          <w:tcPr>
            <w:tcW w:w="4833" w:type="dxa"/>
          </w:tcPr>
          <w:p w:rsidR="009955A6" w:rsidRPr="009955A6" w:rsidRDefault="009955A6" w:rsidP="00CE5F4E">
            <w:pPr>
              <w:spacing w:line="276" w:lineRule="auto"/>
              <w:ind w:firstLine="709"/>
              <w:jc w:val="right"/>
              <w:rPr>
                <w:rFonts w:ascii="Times New Roman" w:eastAsia="Times New Roman" w:hAnsi="Times New Roman"/>
                <w:sz w:val="24"/>
              </w:rPr>
            </w:pPr>
          </w:p>
        </w:tc>
        <w:tc>
          <w:tcPr>
            <w:tcW w:w="5261" w:type="dxa"/>
          </w:tcPr>
          <w:p w:rsidR="009955A6" w:rsidRPr="009955A6" w:rsidRDefault="009955A6" w:rsidP="00CE5F4E">
            <w:pPr>
              <w:spacing w:line="276" w:lineRule="auto"/>
              <w:ind w:firstLine="709"/>
              <w:jc w:val="right"/>
              <w:rPr>
                <w:rFonts w:ascii="Times New Roman" w:eastAsia="Times New Roman" w:hAnsi="Times New Roman"/>
                <w:sz w:val="24"/>
              </w:rPr>
            </w:pPr>
            <w:r w:rsidRPr="009955A6">
              <w:rPr>
                <w:rFonts w:ascii="Times New Roman" w:hAnsi="Times New Roman"/>
                <w:sz w:val="24"/>
              </w:rPr>
              <w:t>Приложение 2</w:t>
            </w:r>
          </w:p>
          <w:p w:rsidR="009955A6" w:rsidRPr="009955A6" w:rsidRDefault="009955A6" w:rsidP="00CE5F4E">
            <w:pPr>
              <w:spacing w:line="276" w:lineRule="auto"/>
              <w:ind w:firstLine="709"/>
              <w:jc w:val="right"/>
              <w:rPr>
                <w:rFonts w:ascii="Times New Roman" w:hAnsi="Times New Roman"/>
                <w:sz w:val="24"/>
              </w:rPr>
            </w:pPr>
            <w:r w:rsidRPr="009955A6">
              <w:rPr>
                <w:rFonts w:ascii="Times New Roman" w:hAnsi="Times New Roman"/>
                <w:sz w:val="24"/>
              </w:rPr>
              <w:t>Утверждено</w:t>
            </w:r>
          </w:p>
          <w:p w:rsidR="009955A6" w:rsidRPr="009955A6" w:rsidRDefault="009955A6" w:rsidP="00CE5F4E">
            <w:pPr>
              <w:spacing w:line="276" w:lineRule="auto"/>
              <w:ind w:firstLine="709"/>
              <w:jc w:val="right"/>
              <w:rPr>
                <w:rFonts w:ascii="Times New Roman" w:hAnsi="Times New Roman"/>
                <w:sz w:val="24"/>
              </w:rPr>
            </w:pPr>
            <w:r w:rsidRPr="009955A6">
              <w:rPr>
                <w:rFonts w:ascii="Times New Roman" w:hAnsi="Times New Roman"/>
                <w:sz w:val="24"/>
              </w:rPr>
              <w:t>распоряжением администрации</w:t>
            </w:r>
          </w:p>
          <w:p w:rsidR="009955A6" w:rsidRPr="009955A6" w:rsidRDefault="009955A6" w:rsidP="009955A6">
            <w:pPr>
              <w:spacing w:line="276" w:lineRule="auto"/>
              <w:ind w:firstLine="709"/>
              <w:jc w:val="right"/>
              <w:rPr>
                <w:rFonts w:ascii="Times New Roman" w:hAnsi="Times New Roman"/>
                <w:sz w:val="24"/>
              </w:rPr>
            </w:pPr>
            <w:r w:rsidRPr="009955A6">
              <w:rPr>
                <w:rFonts w:ascii="Times New Roman" w:hAnsi="Times New Roman"/>
                <w:sz w:val="24"/>
              </w:rPr>
              <w:t>Каслинского муниципального района</w:t>
            </w:r>
          </w:p>
          <w:p w:rsidR="00CE7A2E" w:rsidRPr="00185928" w:rsidRDefault="009955A6" w:rsidP="00CE7A2E">
            <w:pPr>
              <w:jc w:val="right"/>
              <w:rPr>
                <w:rFonts w:ascii="Times New Roman" w:hAnsi="Times New Roman"/>
                <w:sz w:val="24"/>
              </w:rPr>
            </w:pPr>
            <w:r w:rsidRPr="009955A6">
              <w:rPr>
                <w:rFonts w:ascii="Times New Roman" w:hAnsi="Times New Roman"/>
                <w:sz w:val="24"/>
              </w:rPr>
              <w:t xml:space="preserve"> </w:t>
            </w:r>
            <w:r w:rsidR="00CE7A2E">
              <w:rPr>
                <w:rFonts w:ascii="Times New Roman" w:hAnsi="Times New Roman"/>
                <w:sz w:val="24"/>
              </w:rPr>
              <w:t xml:space="preserve">от </w:t>
            </w:r>
            <w:r w:rsidR="00CE7A2E">
              <w:rPr>
                <w:rFonts w:ascii="Times New Roman" w:hAnsi="Times New Roman"/>
                <w:sz w:val="24"/>
                <w:u w:val="single"/>
              </w:rPr>
              <w:t>24.11.2025</w:t>
            </w:r>
            <w:r w:rsidR="00CE7A2E">
              <w:rPr>
                <w:rFonts w:ascii="Times New Roman" w:hAnsi="Times New Roman"/>
                <w:sz w:val="24"/>
              </w:rPr>
              <w:t xml:space="preserve"> г.№ </w:t>
            </w:r>
            <w:r w:rsidR="00CE7A2E">
              <w:rPr>
                <w:rFonts w:ascii="Times New Roman" w:hAnsi="Times New Roman"/>
                <w:sz w:val="24"/>
                <w:u w:val="single"/>
              </w:rPr>
              <w:t>765-р</w:t>
            </w:r>
          </w:p>
          <w:p w:rsidR="009955A6" w:rsidRPr="00185928" w:rsidRDefault="009955A6" w:rsidP="009955A6">
            <w:pPr>
              <w:jc w:val="right"/>
              <w:rPr>
                <w:rFonts w:ascii="Times New Roman" w:hAnsi="Times New Roman"/>
                <w:sz w:val="24"/>
              </w:rPr>
            </w:pPr>
            <w:bookmarkStart w:id="0" w:name="_GoBack"/>
            <w:bookmarkEnd w:id="0"/>
          </w:p>
          <w:p w:rsidR="009955A6" w:rsidRPr="009955A6" w:rsidRDefault="009955A6" w:rsidP="00CE5F4E">
            <w:pPr>
              <w:spacing w:line="276" w:lineRule="auto"/>
              <w:ind w:firstLine="709"/>
              <w:jc w:val="right"/>
              <w:rPr>
                <w:rFonts w:ascii="Times New Roman" w:eastAsia="Times New Roman" w:hAnsi="Times New Roman"/>
                <w:sz w:val="24"/>
              </w:rPr>
            </w:pPr>
            <w:r w:rsidRPr="009955A6">
              <w:rPr>
                <w:rFonts w:ascii="Times New Roman" w:hAnsi="Times New Roman"/>
                <w:sz w:val="24"/>
              </w:rPr>
              <w:t>.</w:t>
            </w:r>
          </w:p>
        </w:tc>
      </w:tr>
    </w:tbl>
    <w:p w:rsidR="009955A6" w:rsidRPr="009955A6" w:rsidRDefault="009955A6" w:rsidP="009955A6">
      <w:pPr>
        <w:ind w:firstLine="709"/>
        <w:jc w:val="both"/>
        <w:rPr>
          <w:rFonts w:ascii="Times New Roman" w:eastAsia="Times New Roman" w:hAnsi="Times New Roman"/>
          <w:sz w:val="24"/>
        </w:rPr>
      </w:pP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Конкурсная документация</w:t>
      </w:r>
    </w:p>
    <w:p w:rsidR="009955A6" w:rsidRPr="009955A6" w:rsidRDefault="009955A6" w:rsidP="009955A6">
      <w:pPr>
        <w:ind w:firstLine="709"/>
        <w:jc w:val="center"/>
        <w:rPr>
          <w:rFonts w:ascii="Times New Roman" w:hAnsi="Times New Roman"/>
          <w:sz w:val="24"/>
        </w:rPr>
      </w:pP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Для проведения открытого конкурса на право заключения договора управления многоквартирным домом, расположенного по адресу:</w:t>
      </w: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г.Касли, ул. Лобашова, д.140</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 Управление строительства и инфраструктуры администрации Каслинского муниципального района (уполномоченный орган, осуществляющий проведение открытого конкурса по отбору управляющей организации) объявляет открытый конкурс на право заключения договоров управления многоквартирными домами.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2. </w:t>
      </w:r>
      <w:proofErr w:type="gramStart"/>
      <w:r w:rsidRPr="009955A6">
        <w:rPr>
          <w:rFonts w:ascii="Times New Roman" w:hAnsi="Times New Roman"/>
          <w:sz w:val="24"/>
        </w:rPr>
        <w:t xml:space="preserve">Конкурс проводится в соответствии с Жилищным кодексом Российской Федерации, Постановлением Правительства РФ от 06.02.2006г. № 75 «О порядке проведения органом местного самоуправления открытого конкурса по отбору управляющей организации для управления многоквартирным домом», распоряжением администрации Каслинского муниципального района от </w:t>
      </w:r>
      <w:r w:rsidR="00D90C2C">
        <w:rPr>
          <w:rFonts w:ascii="Times New Roman" w:hAnsi="Times New Roman"/>
          <w:sz w:val="24"/>
        </w:rPr>
        <w:t>__________</w:t>
      </w:r>
      <w:r w:rsidRPr="009955A6">
        <w:rPr>
          <w:rFonts w:ascii="Times New Roman" w:hAnsi="Times New Roman"/>
          <w:sz w:val="24"/>
        </w:rPr>
        <w:t xml:space="preserve"> № </w:t>
      </w:r>
      <w:r w:rsidR="00D90C2C">
        <w:rPr>
          <w:rFonts w:ascii="Times New Roman" w:hAnsi="Times New Roman"/>
          <w:sz w:val="24"/>
        </w:rPr>
        <w:t>_______</w:t>
      </w:r>
      <w:r w:rsidRPr="009955A6">
        <w:rPr>
          <w:rFonts w:ascii="Times New Roman" w:hAnsi="Times New Roman"/>
          <w:sz w:val="24"/>
        </w:rPr>
        <w:t xml:space="preserve"> «О проведении открытого конкурса по отбору управляющей организации для управления многоквартирным домом, расположенным по адресу:</w:t>
      </w:r>
      <w:proofErr w:type="gramEnd"/>
      <w:r w:rsidRPr="009955A6">
        <w:rPr>
          <w:rFonts w:ascii="Times New Roman" w:hAnsi="Times New Roman"/>
          <w:sz w:val="24"/>
        </w:rPr>
        <w:t xml:space="preserve"> Челябинская область, г. Касли, ул. Лобашова, д. 140», от 23.04.2025. № 205-р «О создании конкурсной комиссии по проведению открытого конкурса по отбору управляющей организации для управления многоквартирным домом».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 Документация разработана уполномоченным органом – Управлением строительства и инфраструктуры администрации Каслинского муниципального района. Место нахождения: </w:t>
      </w:r>
      <w:proofErr w:type="spellStart"/>
      <w:r w:rsidRPr="009955A6">
        <w:rPr>
          <w:rFonts w:ascii="Times New Roman" w:hAnsi="Times New Roman"/>
          <w:sz w:val="24"/>
        </w:rPr>
        <w:t>ул</w:t>
      </w:r>
      <w:proofErr w:type="gramStart"/>
      <w:r w:rsidRPr="009955A6">
        <w:rPr>
          <w:rFonts w:ascii="Times New Roman" w:hAnsi="Times New Roman"/>
          <w:sz w:val="24"/>
        </w:rPr>
        <w:t>.Л</w:t>
      </w:r>
      <w:proofErr w:type="gramEnd"/>
      <w:r w:rsidRPr="009955A6">
        <w:rPr>
          <w:rFonts w:ascii="Times New Roman" w:hAnsi="Times New Roman"/>
          <w:sz w:val="24"/>
        </w:rPr>
        <w:t>енина</w:t>
      </w:r>
      <w:proofErr w:type="spellEnd"/>
      <w:r w:rsidRPr="009955A6">
        <w:rPr>
          <w:rFonts w:ascii="Times New Roman" w:hAnsi="Times New Roman"/>
          <w:sz w:val="24"/>
        </w:rPr>
        <w:t xml:space="preserve">, д.55, г.Касли, Челябинская область, 456830, электронный адрес: </w:t>
      </w:r>
      <w:proofErr w:type="spellStart"/>
      <w:r w:rsidRPr="009955A6">
        <w:rPr>
          <w:rFonts w:ascii="Times New Roman" w:hAnsi="Times New Roman"/>
          <w:sz w:val="24"/>
          <w:lang w:val="en-US"/>
        </w:rPr>
        <w:t>kmr</w:t>
      </w:r>
      <w:proofErr w:type="spellEnd"/>
      <w:r w:rsidRPr="009955A6">
        <w:rPr>
          <w:rFonts w:ascii="Times New Roman" w:hAnsi="Times New Roman"/>
          <w:sz w:val="24"/>
        </w:rPr>
        <w:t>.</w:t>
      </w:r>
      <w:proofErr w:type="spellStart"/>
      <w:r w:rsidRPr="009955A6">
        <w:rPr>
          <w:rFonts w:ascii="Times New Roman" w:hAnsi="Times New Roman"/>
          <w:sz w:val="24"/>
          <w:lang w:val="en-US"/>
        </w:rPr>
        <w:t>gkh</w:t>
      </w:r>
      <w:proofErr w:type="spellEnd"/>
      <w:r w:rsidRPr="009955A6">
        <w:rPr>
          <w:rFonts w:ascii="Times New Roman" w:hAnsi="Times New Roman"/>
          <w:sz w:val="24"/>
        </w:rPr>
        <w:t>@</w:t>
      </w:r>
      <w:r w:rsidRPr="009955A6">
        <w:rPr>
          <w:rFonts w:ascii="Times New Roman" w:hAnsi="Times New Roman"/>
          <w:sz w:val="24"/>
          <w:lang w:val="en-US"/>
        </w:rPr>
        <w:t>mail</w:t>
      </w:r>
      <w:r w:rsidRPr="009955A6">
        <w:rPr>
          <w:rFonts w:ascii="Times New Roman" w:hAnsi="Times New Roman"/>
          <w:sz w:val="24"/>
        </w:rPr>
        <w:t>.ru контактное лицо: Шмакова Ульяна Николаевна, каб.№30,  телефон: 8(35149) 2-20-07.</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 Предмет конкурса: право заключения договоров управления многоквартирным домом в отношении объекта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 Объекты конкурса – общее имущество собственников помещений в многоквартирном доме № 140, по ул. Лобашова в городе Касли.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 Конкурс – форма торгов, победителем которых признается участник конкурса, предложивший выполнить указанный в конкурсной документации перечень работ и услуг по содержанию и ремонту общего имущества собственников помещений в многоквартирном доме, на право управления которым, проводится конкурс, за наименьший размер платы за содержание и ремонт жилого помещения в течение установленного срока. Конкурс является открытым по составу участников и по форме подачи заявок.</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7. Конкурс проводится с целью выбора управляющей организации для обеспечения надлежащего содержания общего имущества, благоприятных и безопасных условий проживания граждан.</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Конкурсная документация регламентируется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06.02.2006г. № 75 «О порядке проведения органом местного самоуправления открытого конкурса по отбору управляющей организации для управления многоквартирным домом».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8. Основание и нормативно правовые акты,  на основании которых  проводится конкурс:</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8.1. Собственниками помещений в многоквартирном доме № 140, по ул. Лобашова, в </w:t>
      </w:r>
      <w:r w:rsidRPr="009955A6">
        <w:rPr>
          <w:rFonts w:ascii="Times New Roman" w:hAnsi="Times New Roman"/>
          <w:sz w:val="24"/>
        </w:rPr>
        <w:lastRenderedPageBreak/>
        <w:t xml:space="preserve">городе Касли не выбран способ управления домом.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 соответствии с п. 4 ст.161 Жилищного кодекса Российской Федерации, Постановлением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9. На заседаниях конкурсной комиссии могут присутствовать представители ассоциаций (союзов) товариществ собственников жилья, жилищных, жилищно-строительных кооперативов, ассоциаций собственников помещений в многоквартирных домах, а также иных специализированных потребительских кооперативов, действующих на территории субъекта Российской Федерации. Полномочия указанных представителей подтверждаются документально.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9.1. На заседаниях конкурсной комиссии могут присутствовать претенденты, участники конкурса или их представители, а также представители средств массовой информации.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10. Размер платы за содержание и ремонт жилого помещения  в многоквартирном доме № 140, по ул. Лобашова, в городе Касли, за 1 квадратный метр общей площади жилого помещения составляет: </w:t>
      </w:r>
      <w:r w:rsidR="00D90C2C">
        <w:rPr>
          <w:rFonts w:ascii="Times New Roman" w:hAnsi="Times New Roman"/>
          <w:sz w:val="24"/>
        </w:rPr>
        <w:t>18</w:t>
      </w:r>
      <w:r w:rsidRPr="009955A6">
        <w:rPr>
          <w:rFonts w:ascii="Times New Roman" w:hAnsi="Times New Roman"/>
          <w:sz w:val="24"/>
        </w:rPr>
        <w:t xml:space="preserve"> рублей </w:t>
      </w:r>
      <w:r w:rsidR="00D90C2C">
        <w:rPr>
          <w:rFonts w:ascii="Times New Roman" w:hAnsi="Times New Roman"/>
          <w:sz w:val="24"/>
        </w:rPr>
        <w:t>11</w:t>
      </w:r>
      <w:r w:rsidRPr="009955A6">
        <w:rPr>
          <w:rFonts w:ascii="Times New Roman" w:hAnsi="Times New Roman"/>
          <w:sz w:val="24"/>
        </w:rPr>
        <w:t xml:space="preserve"> копе</w:t>
      </w:r>
      <w:r w:rsidR="00D90C2C">
        <w:rPr>
          <w:rFonts w:ascii="Times New Roman" w:hAnsi="Times New Roman"/>
          <w:sz w:val="24"/>
        </w:rPr>
        <w:t>ек</w:t>
      </w:r>
      <w:r w:rsidRPr="009955A6">
        <w:rPr>
          <w:rFonts w:ascii="Times New Roman" w:hAnsi="Times New Roman"/>
          <w:sz w:val="24"/>
        </w:rPr>
        <w:t xml:space="preserve"> в месяц.</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 данный размер платы не включены расходы на коммунальные ресурсы, потребляемые при использовании и содержании общего имущества.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Размер платы устанавливается равнозначным для собственников жилых и нежилых помещений.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11. Порядок проведения осмотров объекта конкурса: уполномоченный орган по проведению открытого конкурса организует проведение осмотра претендентами и другими заинтересованными лицами объекта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Еженедельно по средам с 10.00 часов до 12.00 часов (в рабочие дни, конкретное время согласовывается с уполномоченным органом по проведению открытого конкурса), в период приема заявок на участие в открытом конкурсе, за исключением 2 дней до дня вскрытия конвертов с заявками.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12. Претендент несет все расходы, связанные с подготовкой и подачей заявки на участие в конкурсе и заключением договора.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13. </w:t>
      </w:r>
      <w:proofErr w:type="gramStart"/>
      <w:r w:rsidRPr="009955A6">
        <w:rPr>
          <w:rFonts w:ascii="Times New Roman" w:hAnsi="Times New Roman"/>
          <w:sz w:val="24"/>
        </w:rPr>
        <w:t xml:space="preserve">Размер и срок представления обеспечения исполнения обязательств: реализуемого в случае неисполнения либо ненадлежащего исполнения управляющей организацией обязательств по договорам управления многоквартирным домом, в том числе в случае невыполнения обязательств по оплате коммунальных ресурсов ресурсоснабжающим организациям, а также в случае причинения управляющей организацией вреда общему имуществу дома №140, по ул. Лобашова, в городе Касли, составляет: </w:t>
      </w:r>
      <w:r w:rsidR="00D90C2C">
        <w:rPr>
          <w:rFonts w:ascii="Times New Roman" w:eastAsia="Times New Roman" w:hAnsi="Times New Roman"/>
          <w:sz w:val="24"/>
        </w:rPr>
        <w:t>24 086</w:t>
      </w:r>
      <w:r w:rsidRPr="009955A6">
        <w:rPr>
          <w:rFonts w:ascii="Times New Roman" w:eastAsia="Times New Roman" w:hAnsi="Times New Roman"/>
          <w:sz w:val="24"/>
        </w:rPr>
        <w:t xml:space="preserve"> рублей </w:t>
      </w:r>
      <w:r w:rsidR="00D90C2C">
        <w:rPr>
          <w:rFonts w:ascii="Times New Roman" w:eastAsia="Times New Roman" w:hAnsi="Times New Roman"/>
          <w:sz w:val="24"/>
        </w:rPr>
        <w:t>30</w:t>
      </w:r>
      <w:r w:rsidRPr="009955A6">
        <w:rPr>
          <w:rFonts w:ascii="Times New Roman" w:eastAsia="Times New Roman" w:hAnsi="Times New Roman"/>
          <w:sz w:val="24"/>
        </w:rPr>
        <w:t xml:space="preserve"> копеек </w:t>
      </w:r>
      <w:r w:rsidRPr="009955A6">
        <w:rPr>
          <w:rFonts w:ascii="Times New Roman" w:hAnsi="Times New Roman"/>
          <w:sz w:val="24"/>
        </w:rPr>
        <w:t>на</w:t>
      </w:r>
      <w:proofErr w:type="gramEnd"/>
      <w:r w:rsidRPr="009955A6">
        <w:rPr>
          <w:rFonts w:ascii="Times New Roman" w:hAnsi="Times New Roman"/>
          <w:sz w:val="24"/>
        </w:rPr>
        <w:t xml:space="preserve"> срок – 1 год (порядок расчета указан в Приложении № 12).</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 управляющая организация, с которой заключается договор управления многоквартирным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13.1.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9955A6" w:rsidRPr="009955A6" w:rsidRDefault="009955A6" w:rsidP="009955A6">
      <w:pPr>
        <w:ind w:firstLine="709"/>
        <w:jc w:val="both"/>
        <w:rPr>
          <w:rFonts w:ascii="Times New Roman" w:hAnsi="Times New Roman"/>
          <w:b/>
          <w:bCs/>
          <w:sz w:val="24"/>
        </w:rPr>
      </w:pPr>
      <w:r w:rsidRPr="009955A6">
        <w:rPr>
          <w:rFonts w:ascii="Times New Roman" w:hAnsi="Times New Roman"/>
          <w:b/>
          <w:bCs/>
          <w:sz w:val="24"/>
        </w:rPr>
        <w:t xml:space="preserve">  </w:t>
      </w:r>
      <w:proofErr w:type="gramStart"/>
      <w:r w:rsidRPr="009955A6">
        <w:rPr>
          <w:rFonts w:ascii="Times New Roman" w:hAnsi="Times New Roman"/>
          <w:b/>
          <w:bCs/>
          <w:sz w:val="24"/>
        </w:rPr>
        <w:t xml:space="preserve">Фин. Управление КМР (Управление строительства и инфраструктуры администрации Каслинского муниципального района,                  </w:t>
      </w:r>
      <w:proofErr w:type="gramEnd"/>
    </w:p>
    <w:p w:rsidR="009955A6" w:rsidRPr="009955A6" w:rsidRDefault="009955A6" w:rsidP="009955A6">
      <w:pPr>
        <w:ind w:firstLine="709"/>
        <w:jc w:val="both"/>
        <w:rPr>
          <w:rFonts w:ascii="Times New Roman" w:hAnsi="Times New Roman"/>
          <w:b/>
          <w:bCs/>
          <w:sz w:val="24"/>
        </w:rPr>
      </w:pPr>
      <w:proofErr w:type="gramStart"/>
      <w:r w:rsidRPr="009955A6">
        <w:rPr>
          <w:rFonts w:ascii="Times New Roman" w:hAnsi="Times New Roman"/>
          <w:b/>
          <w:bCs/>
          <w:sz w:val="24"/>
        </w:rPr>
        <w:t>л</w:t>
      </w:r>
      <w:proofErr w:type="gramEnd"/>
      <w:r w:rsidRPr="009955A6">
        <w:rPr>
          <w:rFonts w:ascii="Times New Roman" w:hAnsi="Times New Roman"/>
          <w:b/>
          <w:bCs/>
          <w:sz w:val="24"/>
        </w:rPr>
        <w:t>/</w:t>
      </w:r>
      <w:proofErr w:type="spellStart"/>
      <w:r w:rsidRPr="009955A6">
        <w:rPr>
          <w:rFonts w:ascii="Times New Roman" w:hAnsi="Times New Roman"/>
          <w:b/>
          <w:bCs/>
          <w:sz w:val="24"/>
        </w:rPr>
        <w:t>сч</w:t>
      </w:r>
      <w:proofErr w:type="spellEnd"/>
      <w:r w:rsidRPr="009955A6">
        <w:rPr>
          <w:rFonts w:ascii="Times New Roman" w:hAnsi="Times New Roman"/>
          <w:b/>
          <w:bCs/>
          <w:sz w:val="24"/>
        </w:rPr>
        <w:t xml:space="preserve"> 053976085ВР)</w:t>
      </w:r>
    </w:p>
    <w:p w:rsidR="009955A6" w:rsidRPr="009955A6" w:rsidRDefault="009955A6" w:rsidP="009955A6">
      <w:pPr>
        <w:ind w:firstLine="709"/>
        <w:jc w:val="both"/>
        <w:rPr>
          <w:rFonts w:ascii="Times New Roman" w:hAnsi="Times New Roman"/>
          <w:b/>
          <w:bCs/>
          <w:sz w:val="24"/>
        </w:rPr>
      </w:pPr>
      <w:r w:rsidRPr="009955A6">
        <w:rPr>
          <w:rFonts w:ascii="Times New Roman" w:hAnsi="Times New Roman"/>
          <w:b/>
          <w:bCs/>
          <w:sz w:val="24"/>
        </w:rPr>
        <w:t>ИНН 7459003601  КПП 745901001</w:t>
      </w:r>
    </w:p>
    <w:p w:rsidR="009955A6" w:rsidRPr="009955A6" w:rsidRDefault="009955A6" w:rsidP="009955A6">
      <w:pPr>
        <w:ind w:firstLine="709"/>
        <w:jc w:val="both"/>
        <w:rPr>
          <w:rFonts w:ascii="Times New Roman" w:hAnsi="Times New Roman"/>
          <w:b/>
          <w:bCs/>
          <w:sz w:val="24"/>
        </w:rPr>
      </w:pPr>
      <w:r w:rsidRPr="009955A6">
        <w:rPr>
          <w:rFonts w:ascii="Times New Roman" w:hAnsi="Times New Roman"/>
          <w:b/>
          <w:bCs/>
          <w:sz w:val="24"/>
        </w:rPr>
        <w:t>БИК 017501500  в отделении Челябинск Банка России//УФК по Челябинской области г. Челябинск</w:t>
      </w:r>
    </w:p>
    <w:p w:rsidR="009955A6" w:rsidRPr="009955A6" w:rsidRDefault="009955A6" w:rsidP="009955A6">
      <w:pPr>
        <w:ind w:firstLine="709"/>
        <w:jc w:val="both"/>
        <w:rPr>
          <w:rFonts w:ascii="Times New Roman" w:hAnsi="Times New Roman"/>
          <w:b/>
          <w:bCs/>
          <w:sz w:val="24"/>
        </w:rPr>
      </w:pPr>
      <w:r w:rsidRPr="009955A6">
        <w:rPr>
          <w:rFonts w:ascii="Times New Roman" w:hAnsi="Times New Roman"/>
          <w:b/>
          <w:bCs/>
          <w:sz w:val="24"/>
        </w:rPr>
        <w:t>Расчетный счет: 03 232 643 75 626 101 6901</w:t>
      </w:r>
    </w:p>
    <w:p w:rsidR="009955A6" w:rsidRPr="009955A6" w:rsidRDefault="009955A6" w:rsidP="009955A6">
      <w:pPr>
        <w:ind w:firstLine="709"/>
        <w:jc w:val="both"/>
        <w:rPr>
          <w:rFonts w:ascii="Times New Roman" w:hAnsi="Times New Roman"/>
          <w:b/>
          <w:bCs/>
          <w:sz w:val="24"/>
        </w:rPr>
      </w:pPr>
      <w:r w:rsidRPr="009955A6">
        <w:rPr>
          <w:rFonts w:ascii="Times New Roman" w:hAnsi="Times New Roman"/>
          <w:b/>
          <w:bCs/>
          <w:sz w:val="24"/>
        </w:rPr>
        <w:t>Корреспондентский счет: 40102810645370000062</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15. АКТ о состоянии общего имущества собственников помещений многоквартирного дома № 140 по ул. Лобашова, в городе Касли, являющимся объектами конкурса (Приложение №1).</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16. Перечень обязательных работ и услуг по содержанию и ремонту общего </w:t>
      </w:r>
      <w:r w:rsidRPr="009955A6">
        <w:rPr>
          <w:rFonts w:ascii="Times New Roman" w:hAnsi="Times New Roman"/>
          <w:sz w:val="24"/>
        </w:rPr>
        <w:lastRenderedPageBreak/>
        <w:t>имущества собственников помещений в многоквартирном доме № 140 по ул. Лобашова, в городе Касли, (Приложение №2).</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17. Срок внесения собственниками помещений в многоквартирном доме и лицами, принявшими помещения, платы за содержание и ремонт жилого </w:t>
      </w:r>
      <w:proofErr w:type="gramStart"/>
      <w:r w:rsidRPr="009955A6">
        <w:rPr>
          <w:rFonts w:ascii="Times New Roman" w:hAnsi="Times New Roman"/>
          <w:sz w:val="24"/>
        </w:rPr>
        <w:t>помещения</w:t>
      </w:r>
      <w:proofErr w:type="gramEnd"/>
      <w:r w:rsidRPr="009955A6">
        <w:rPr>
          <w:rFonts w:ascii="Times New Roman" w:hAnsi="Times New Roman"/>
          <w:sz w:val="24"/>
        </w:rPr>
        <w:t xml:space="preserve"> и коммунальные услуги устанавливается согласно действующего законодательства и указывается в договоре управления многоквартирным домом.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18. Информационное обеспечение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Информация  о проведении открытого конкурса размещается на сайте www. torgi.gov.ru.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19.Требования к претендентам открытого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19.1. Претендентом  может быть любое юридическое лицо независимо от организационно-правовой формы или индивидуальный предприниматель, представившие заявку на участие в конкурсе.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19.2.Участники конкурса должны соответствовать следующим обязательным требованиям: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19.3.соответствие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19.4. </w:t>
      </w:r>
      <w:proofErr w:type="spellStart"/>
      <w:r w:rsidRPr="009955A6">
        <w:rPr>
          <w:rFonts w:ascii="Times New Roman" w:hAnsi="Times New Roman"/>
          <w:sz w:val="24"/>
        </w:rPr>
        <w:t>непроведение</w:t>
      </w:r>
      <w:proofErr w:type="spellEnd"/>
      <w:r w:rsidRPr="009955A6">
        <w:rPr>
          <w:rFonts w:ascii="Times New Roman" w:hAnsi="Times New Roman"/>
          <w:sz w:val="24"/>
        </w:rPr>
        <w:t xml:space="preserve"> в отношении претендента  процедуры банкротства либо в отношении претендента – юридического лица  процедуры ликвидации;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19.5. деятельность претендента не приостановлена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19.6. отсутствие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последний завершенный отчетный период, размер которой превышает 25%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в случае, если он </w:t>
      </w:r>
      <w:proofErr w:type="gramStart"/>
      <w:r w:rsidRPr="009955A6">
        <w:rPr>
          <w:rFonts w:ascii="Times New Roman" w:hAnsi="Times New Roman"/>
          <w:sz w:val="24"/>
        </w:rPr>
        <w:t>обжаловал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вступило</w:t>
      </w:r>
      <w:proofErr w:type="gramEnd"/>
      <w:r w:rsidRPr="009955A6">
        <w:rPr>
          <w:rFonts w:ascii="Times New Roman" w:hAnsi="Times New Roman"/>
          <w:sz w:val="24"/>
        </w:rPr>
        <w:t xml:space="preserve"> в силу;</w:t>
      </w:r>
    </w:p>
    <w:p w:rsidR="009955A6" w:rsidRPr="009955A6" w:rsidRDefault="009955A6" w:rsidP="009955A6">
      <w:pPr>
        <w:ind w:firstLine="709"/>
        <w:jc w:val="both"/>
        <w:rPr>
          <w:rFonts w:ascii="Times New Roman" w:eastAsia="Calibri" w:hAnsi="Times New Roman"/>
          <w:sz w:val="24"/>
        </w:rPr>
      </w:pPr>
      <w:r w:rsidRPr="009955A6">
        <w:rPr>
          <w:rFonts w:ascii="Times New Roman" w:hAnsi="Times New Roman"/>
          <w:sz w:val="24"/>
        </w:rPr>
        <w:t xml:space="preserve">19.7. </w:t>
      </w:r>
      <w:r w:rsidRPr="009955A6">
        <w:rPr>
          <w:rFonts w:ascii="Times New Roman" w:eastAsia="Calibri" w:hAnsi="Times New Roman"/>
          <w:sz w:val="24"/>
        </w:rPr>
        <w:t xml:space="preserve">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 </w:t>
      </w:r>
      <w:proofErr w:type="gramStart"/>
      <w:r w:rsidRPr="009955A6">
        <w:rPr>
          <w:rFonts w:ascii="Times New Roman" w:eastAsia="Calibri" w:hAnsi="Times New Roman"/>
          <w:sz w:val="24"/>
        </w:rPr>
        <w:t>При этом под кредиторской задолженностью в целях применения настоящего подпункта понимается совокупность обязательств претендента (краткосрочных и долгосрочных), предполагающих существующие в текущее время (неисполненные) ее обязательства в пользу другого лица (кредитора), включая обязательства по кредитам и займам, которые приводят к уменьшению балансовой стоимости активов претендента</w:t>
      </w:r>
      <w:r w:rsidRPr="009955A6">
        <w:rPr>
          <w:rFonts w:ascii="Times New Roman" w:hAnsi="Times New Roman"/>
          <w:sz w:val="24"/>
        </w:rPr>
        <w:t>;</w:t>
      </w:r>
      <w:proofErr w:type="gramEnd"/>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19.8. внесение претендентом на счет, указанный в п. 14 конкурсной документации, сре</w:t>
      </w:r>
      <w:proofErr w:type="gramStart"/>
      <w:r w:rsidRPr="009955A6">
        <w:rPr>
          <w:rFonts w:ascii="Times New Roman" w:hAnsi="Times New Roman"/>
          <w:sz w:val="24"/>
        </w:rPr>
        <w:t>дств в к</w:t>
      </w:r>
      <w:proofErr w:type="gramEnd"/>
      <w:r w:rsidRPr="009955A6">
        <w:rPr>
          <w:rFonts w:ascii="Times New Roman" w:hAnsi="Times New Roman"/>
          <w:sz w:val="24"/>
        </w:rPr>
        <w:t>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п. 14 конкурсной документации;</w:t>
      </w:r>
    </w:p>
    <w:p w:rsidR="009955A6" w:rsidRPr="009955A6" w:rsidRDefault="009955A6" w:rsidP="009955A6">
      <w:pPr>
        <w:ind w:firstLine="709"/>
        <w:jc w:val="both"/>
        <w:rPr>
          <w:rFonts w:ascii="Times New Roman" w:eastAsia="Calibri" w:hAnsi="Times New Roman"/>
          <w:sz w:val="24"/>
        </w:rPr>
      </w:pPr>
      <w:r w:rsidRPr="009955A6">
        <w:rPr>
          <w:rFonts w:ascii="Times New Roman" w:hAnsi="Times New Roman"/>
          <w:sz w:val="24"/>
        </w:rPr>
        <w:t>19.9.</w:t>
      </w:r>
      <w:r w:rsidRPr="009955A6">
        <w:rPr>
          <w:rFonts w:ascii="Times New Roman" w:eastAsia="Calibri" w:hAnsi="Times New Roman"/>
          <w:sz w:val="24"/>
        </w:rPr>
        <w:t xml:space="preserve"> отсутствие у претендента задолженности перед </w:t>
      </w:r>
      <w:proofErr w:type="spellStart"/>
      <w:r w:rsidRPr="009955A6">
        <w:rPr>
          <w:rFonts w:ascii="Times New Roman" w:eastAsia="Calibri" w:hAnsi="Times New Roman"/>
          <w:sz w:val="24"/>
        </w:rPr>
        <w:t>ресурсоснабжающими</w:t>
      </w:r>
      <w:proofErr w:type="spellEnd"/>
      <w:r w:rsidRPr="009955A6">
        <w:rPr>
          <w:rFonts w:ascii="Times New Roman" w:eastAsia="Calibri" w:hAnsi="Times New Roman"/>
          <w:sz w:val="24"/>
        </w:rPr>
        <w:t xml:space="preserve"> организациями за 2 и более </w:t>
      </w:r>
      <w:proofErr w:type="gramStart"/>
      <w:r w:rsidRPr="009955A6">
        <w:rPr>
          <w:rFonts w:ascii="Times New Roman" w:eastAsia="Calibri" w:hAnsi="Times New Roman"/>
          <w:sz w:val="24"/>
        </w:rPr>
        <w:t>расчетных</w:t>
      </w:r>
      <w:proofErr w:type="gramEnd"/>
      <w:r w:rsidRPr="009955A6">
        <w:rPr>
          <w:rFonts w:ascii="Times New Roman" w:eastAsia="Calibri" w:hAnsi="Times New Roman"/>
          <w:sz w:val="24"/>
        </w:rPr>
        <w:t xml:space="preserve"> периода, подтвержденное актами сверки либо решением суда, вступившим в законную силу;</w:t>
      </w:r>
    </w:p>
    <w:p w:rsidR="009955A6" w:rsidRPr="009955A6" w:rsidRDefault="009955A6" w:rsidP="009955A6">
      <w:pPr>
        <w:ind w:firstLine="709"/>
        <w:jc w:val="both"/>
        <w:rPr>
          <w:rFonts w:ascii="Times New Roman" w:eastAsia="Calibri" w:hAnsi="Times New Roman"/>
          <w:sz w:val="24"/>
        </w:rPr>
      </w:pPr>
      <w:r w:rsidRPr="009955A6">
        <w:rPr>
          <w:rFonts w:ascii="Times New Roman" w:eastAsia="Calibri" w:hAnsi="Times New Roman"/>
          <w:sz w:val="24"/>
        </w:rPr>
        <w:t>19.10. отсутствие у претендента задолженности по уплате административных штрафов за совершение правонарушений в сфере предпринимательской деятельности по управлению многоквартирными домами.</w:t>
      </w:r>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 xml:space="preserve">20. Отказ от проведения конкурса.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Организатор по проведению открытого конкурса, официально опубликовавший и разместивший на сайте www. torgi.gov.ru извещение о проведении открытого конкурса, вправе отказаться от его проведения, если до дня проведения конкурса собственники помещений в многоквартирном доме выбрали способ управления многоквартирным домом и </w:t>
      </w:r>
      <w:r w:rsidRPr="009955A6">
        <w:rPr>
          <w:rFonts w:ascii="Times New Roman" w:hAnsi="Times New Roman"/>
          <w:sz w:val="24"/>
        </w:rPr>
        <w:lastRenderedPageBreak/>
        <w:t xml:space="preserve">реализовали решение о выборе способа управления этим домом.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Отказ от проведения конкурса по иным основаниям не допускается.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Если организатор отказался от проведения конкурса, то он в течение 2 рабочих дней с даты принятия такого решения обязан разместить на сайте www. torgi.gov.ru извещение об отказе от проведения конкурса и в течение 2 рабочих дней – разместить такое извещение на официальном сайте. В течение 2 рабочих дней, с даты принятия указанного решения уполномоченный орган по проведению открытого конкурса обязан направить или вручить под расписку всем претендентам, участникам конкурса уведомление об отказе от проведения конкурса в письменной форме. Уполномоченный орган по проведению открытого конкурса возвращает претендентам, участникам конкурса средства, внесенные в качестве обеспечения заявки на участие в конкурсе, в течение 5 рабочих дней, с даты  принятия решения об отказе от проведения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21.</w:t>
      </w:r>
      <w:bookmarkStart w:id="1" w:name="_Ref119429410"/>
      <w:bookmarkStart w:id="2" w:name="_Toc123405465"/>
      <w:r w:rsidRPr="009955A6">
        <w:rPr>
          <w:rFonts w:ascii="Times New Roman" w:hAnsi="Times New Roman"/>
          <w:sz w:val="24"/>
        </w:rPr>
        <w:t xml:space="preserve"> Внесение изменений в конкурсную документацию</w:t>
      </w:r>
      <w:bookmarkEnd w:id="1"/>
      <w:bookmarkEnd w:id="2"/>
      <w:r w:rsidRPr="009955A6">
        <w:rPr>
          <w:rFonts w:ascii="Times New Roman" w:hAnsi="Times New Roman"/>
          <w:sz w:val="24"/>
        </w:rPr>
        <w:t>.</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Организатор проведения открытого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со дня принятия решения о внесении изменений в конкурсную документацию такие изменения размещаются организатором конкурса на сайте www. torgi.gov.ru и направляются заказными письмами с уведомлением всем лицам, которым была предоставлена конкурсная документация.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22. Разъяснение положений конкурсной документации.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Любое заинтересованное лицо вправе направить в письменной форме в Администрацию Каслинского городского поселения запрос о разъяснении положений конкурсной документации (Приложение №10). В течение 2 рабочих дней с даты поступления запроса уполномоченный орган по проведению открытого конкурса направляет разъяснения в письменной форме, если запрос направлен организатору конкурса не позднее, чем за 2 рабочих дня до даты окончания срока подачи заявок на участие в конкурсе.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уполномоченным органом по проведению открытого конкурса сайте www. torgi.gov.ru с указанием предмета запроса без указания лица, направившего запрос.</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23. Требования к содержанию и форме заявки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23.1. Для участия в конкурсе заинтересованное лицо подает заявку на участие в конкурсе по форме, предусмотренной Приложением № 3 конкурсной документации. Вся документация, подготовленная участником конкурса, должна быть оформлена  на русском языке.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23.2. Заявка на участие в конкурсе должна быть заполнена в соответствии с инструкцией (Приложение № 13):</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24. Подача заявок на участие в конкурсе. </w:t>
      </w:r>
      <w:bookmarkStart w:id="3" w:name="_Toc123405475"/>
      <w:bookmarkStart w:id="4" w:name="_Ref119429644"/>
      <w:r w:rsidRPr="009955A6">
        <w:rPr>
          <w:rFonts w:ascii="Times New Roman" w:hAnsi="Times New Roman"/>
          <w:sz w:val="24"/>
        </w:rPr>
        <w:t>Опечатывание и маркировка конвертов с конкурсными заявками.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Претенденты должны запечатать оригинал конкурсной заявки и все документы в один конверт.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На конверте указывается: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 адрес уполномоченного органа по проведению открытого конкурса: Челябинская область, г. Касли, 456830,ул. Ленина, д.55,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тел./факс (351-49) 2-25-48</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Администрация Каслинского городского поселения каб. №30.</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 наименование конкурса: «ОТКРЫТЫЙ КОНКУРС ПО ОТБОРУ УПРАВЛЯЮЩЕЙ ОРГАНИЗАЦИИ ДЛЯ УПРАВЛЕНИЯ МНОГОКВАРТИРНЫМ ДОМОМ № 140 по ул. Лобашова, в городе Касли», и слова: «Не вскрывать до 10 часов 00 минут </w:t>
      </w:r>
      <w:r w:rsidR="0046770E">
        <w:rPr>
          <w:rFonts w:ascii="Times New Roman" w:hAnsi="Times New Roman"/>
          <w:sz w:val="24"/>
        </w:rPr>
        <w:t>26</w:t>
      </w:r>
      <w:r w:rsidR="00D90C2C">
        <w:rPr>
          <w:rFonts w:ascii="Times New Roman" w:hAnsi="Times New Roman"/>
          <w:sz w:val="24"/>
        </w:rPr>
        <w:t>.12</w:t>
      </w:r>
      <w:r w:rsidRPr="009955A6">
        <w:rPr>
          <w:rFonts w:ascii="Times New Roman" w:hAnsi="Times New Roman"/>
          <w:sz w:val="24"/>
        </w:rPr>
        <w:t>.2025 г.»</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Конверт не должен содержать наименование Претендента.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Представленные в составе заявки на участие в конкурсе документы участнику не возвращаются.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Все листы заявки на участие в конкурсе должны быть прошиты и пронумерованы.</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Заявка на участие в конкурсе должна содержать опись входящих в её состав документов, должна быть скреплена печатью претендента (для юридических лиц) и </w:t>
      </w:r>
      <w:r w:rsidRPr="009955A6">
        <w:rPr>
          <w:rFonts w:ascii="Times New Roman" w:hAnsi="Times New Roman"/>
          <w:sz w:val="24"/>
        </w:rPr>
        <w:lastRenderedPageBreak/>
        <w:t>подписана претендентом или его уполномоченным лицом.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Соблюдение претендентом указанных требований означает, что все документы и сведения, входящие в состав заявки на участие в конкурсе, поданы от имени претендента, а также подтверждают подлинность и достоверность представленных в составе заявки на участие в конкурсе документов и сведений.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Заинтересованное лицо подает заявку на участие в конкурсе в письменной форме по каждому лоту в отдельности. Одно лицо вправе подать только одну заявку по каждому лоту.</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Предоставление заявки на участие в конкурсе является согласием претендента выполнить работы и услуги за плату за содержание и ремонт жилого помещения, размер которой указан в извещении о проведении конкурса.</w:t>
      </w:r>
      <w:proofErr w:type="gramEnd"/>
      <w:r w:rsidRPr="009955A6">
        <w:rPr>
          <w:rFonts w:ascii="Times New Roman" w:hAnsi="Times New Roman"/>
          <w:sz w:val="24"/>
        </w:rPr>
        <w:t xml:space="preserve"> Прием заявок на участие в конкурсе прекращается непосредственно перед началом процедуры вскрытия конвертов с заявками на участие в конкурсе.</w:t>
      </w:r>
      <w:bookmarkEnd w:id="3"/>
      <w:bookmarkEnd w:id="4"/>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Заявки на участие в конкурсе подаются по адресу, указанному в извещении о проведении открытого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Каждый конверт с заявкой, поступивший в срок, указанный в извещении о проведении открытого конкурса, регистрируется уполномоченными лицами организатора конкурса. Каждый поступивший конверт с заявкой на участие в конкурсе также маркируется путем нанесения на конверт регистрационного номера, соответствующего номеру в журнале регистрации.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По требованию претендента выдается расписка о получении такой заявки по форме </w:t>
      </w:r>
      <w:proofErr w:type="gramStart"/>
      <w:r w:rsidRPr="009955A6">
        <w:rPr>
          <w:rFonts w:ascii="Times New Roman" w:hAnsi="Times New Roman"/>
          <w:sz w:val="24"/>
        </w:rPr>
        <w:t>согласно Приложения</w:t>
      </w:r>
      <w:proofErr w:type="gramEnd"/>
      <w:r w:rsidRPr="009955A6">
        <w:rPr>
          <w:rFonts w:ascii="Times New Roman" w:hAnsi="Times New Roman"/>
          <w:sz w:val="24"/>
        </w:rPr>
        <w:t xml:space="preserve"> № 4 к конкурсной документации.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Заявки на участие в конкурсе, оформленные в соответствии с требованиями к содержанию и форме заявки на участие в конкурсе подаются претендентами на участие в конкурсе в порядке и сроки, указанные в извещении.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Претенденты, подавшие заявки, организатор проведения открытого конкурса обязаны обеспечить конфиденциальность сведений, содержащихся в таких заявках, до вскрытия конвертов с заявками на участие в конкурсе. Лица, осуществляющие хранение конвертов с заявками, не вправе допускать повреждение таких конвертов и заявок до момента их вскрытия.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25. Изменение заявок на участие в конкурсе и их отзыв</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Претендент, подавший заявку на участие в конкурсе, вправе изменить или отозвать заявку на участие в конкурсе в любое время до момента  вскрытия конкурсной комиссией  конвертов с заявками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Для внесения изменений или при отзыве заявки на участие в конкурсе претендент в письменной форме уведомляет уполномоченный орган по проведению открытого конкурса об изменении или отзыве заявки на участие в конкурсе по форме (отзыв заявки оформляется  по Приложению № 8).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Подаваемые изменения должны быть оформлены, запечатаны, помечены идентично конкурсной заявке. Если конверт с изменениями заявки на участие в конкурсе не запечатан и не маркирован в порядке, указанном выше, организатор открытого конкурса не несет ответственности за утерю или досрочное вскрытие такого конверта.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На соответствующем конверте должно быть указано: маркировка «изменение заявки на участие в открытом конкурсе», номер и название конкурса, номер и название лота (если предмет конкурса разделен на лоты), регистрационный номер заявки. Изменения заявки на участие в конкурсе подаются до вскрытия заявок на участие в конкурсах.</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Изменения заявок на участие в конкурсе подаются по месту нахождения организатора конкурса, указанному в извещении о проведении конкурса.</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В день окончания срока подачи заявок на участие в конкурсе претенденты вправе подать изменение заявки на участие в конкурсе или отозвать заявку на заседании конкурсной комиссии непосредственно перед вскрытием конвертов с заявками, до времени, указанном в извещении (время местное) по адресу, по которому осуществляется вскрытие конвертов с заявками на участие в конкурсе.</w:t>
      </w:r>
      <w:proofErr w:type="gramEnd"/>
      <w:r w:rsidRPr="009955A6">
        <w:rPr>
          <w:rFonts w:ascii="Times New Roman" w:hAnsi="Times New Roman"/>
          <w:sz w:val="24"/>
        </w:rPr>
        <w:t xml:space="preserve"> После указанного времени изменения заявок на участие в конкурсе могут быть поданы на заседание комиссии непосредственно перед вскрытием конвертов с заявками на участие в конкурсе после объявления присутствующим при вскрытии конвертов с заявками о возможности подать заявки, изменить или отозвать поданные заявки.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lastRenderedPageBreak/>
        <w:t xml:space="preserve">Изменения, внесенные в заявку, считаются неотъемлемой частью заявки на участие в конкурсе.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Уполномоченный орган по проведению открытого конкурса обязан обеспечить конфиденциальность сведений до вскрытия конвертов с изменениями заявок. Конверты с изменениями заявок вскрываются комиссией одновременно с конвертами заявок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Никакие изменения не вносятся в конкурсные заявки после вскрытия конверта.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Заявление об отзыве заявки на участие в конкурсе должно быть скреплено печатью и заверено подписью претендента (уполномоченного лица – для юридических лиц) и собственноручно подписано физическим лицом.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Заявление об отзыве заявки на участие в конкурсе подается до вскрытия заявок на участие в конкурсе. Заявление об отзыве заявки подается до времени, указанного в конкурсной документации по месту нахождения уполномоченного органа.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Заявление об отзыве заявки на участие в конкурсе могут быть поданы на заседании комиссии непосредственно перед вскрытием конвертов с заявками на участие в конкурсе после объявления присутствующим при вскрытии конвертов с заявками на участие в конкурсе о возможности подать заявки, изменить или отозвать поданные заявки.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Изменения заявок на участие в конкурсе и их отзыв регистрируются в Журнале заявок на участие в конкурсе. </w:t>
      </w:r>
      <w:proofErr w:type="gramStart"/>
      <w:r w:rsidRPr="009955A6">
        <w:rPr>
          <w:rFonts w:ascii="Times New Roman" w:hAnsi="Times New Roman"/>
          <w:sz w:val="24"/>
        </w:rPr>
        <w:t>После получения и регистрации заявления об отзыве заявки на участие в конкурсе, уполномоченный орган сравнивает регистрационный номер заявки на участие в конкурсе и регистрационный номер, указанный в заявлении об отзыве заявки, и в случае, если они совпадают, вскрывает конверт (в случае если не указан почтовый адрес для юридического лица или сведения о месте жительства физического лица) с заявкой на участие</w:t>
      </w:r>
      <w:proofErr w:type="gramEnd"/>
      <w:r w:rsidRPr="009955A6">
        <w:rPr>
          <w:rFonts w:ascii="Times New Roman" w:hAnsi="Times New Roman"/>
          <w:sz w:val="24"/>
        </w:rPr>
        <w:t xml:space="preserve"> в конкурсе, </w:t>
      </w:r>
      <w:proofErr w:type="gramStart"/>
      <w:r w:rsidRPr="009955A6">
        <w:rPr>
          <w:rFonts w:ascii="Times New Roman" w:hAnsi="Times New Roman"/>
          <w:sz w:val="24"/>
        </w:rPr>
        <w:t>которая</w:t>
      </w:r>
      <w:proofErr w:type="gramEnd"/>
      <w:r w:rsidRPr="009955A6">
        <w:rPr>
          <w:rFonts w:ascii="Times New Roman" w:hAnsi="Times New Roman"/>
          <w:sz w:val="24"/>
        </w:rPr>
        <w:t xml:space="preserve"> отозвана.  </w:t>
      </w:r>
    </w:p>
    <w:p w:rsidR="009955A6" w:rsidRPr="009955A6" w:rsidRDefault="009955A6" w:rsidP="009955A6">
      <w:pPr>
        <w:ind w:firstLine="709"/>
        <w:jc w:val="both"/>
        <w:rPr>
          <w:rFonts w:ascii="Times New Roman" w:hAnsi="Times New Roman"/>
          <w:sz w:val="24"/>
        </w:rPr>
      </w:pPr>
      <w:bookmarkStart w:id="5" w:name="_Toc123405478"/>
      <w:r w:rsidRPr="009955A6">
        <w:rPr>
          <w:rFonts w:ascii="Times New Roman" w:hAnsi="Times New Roman"/>
          <w:sz w:val="24"/>
        </w:rPr>
        <w:t>Уполномоченный орган возвращает внесенные в качестве обеспечения заявки на участие в конкурсе денежные средства, в течение 5 рабочих дней, со дня поступления уполномоченному органу заявления об отзыве заявки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26. Заявки на участие в конкурсе, поданные с опозданием</w:t>
      </w:r>
      <w:bookmarkEnd w:id="5"/>
      <w:r w:rsidRPr="009955A6">
        <w:rPr>
          <w:rFonts w:ascii="Times New Roman" w:hAnsi="Times New Roman"/>
          <w:sz w:val="24"/>
        </w:rPr>
        <w:t>.</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Конверты с заявками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27. Вскрытие конвертов с заявками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Порядок вскрытия конвертов с заявками на участие в конкурсе.</w:t>
      </w:r>
    </w:p>
    <w:p w:rsidR="009955A6" w:rsidRPr="009955A6" w:rsidRDefault="009955A6" w:rsidP="009955A6">
      <w:pPr>
        <w:ind w:firstLine="709"/>
        <w:jc w:val="both"/>
        <w:rPr>
          <w:rFonts w:ascii="Times New Roman" w:hAnsi="Times New Roman"/>
          <w:sz w:val="24"/>
        </w:rPr>
      </w:pPr>
      <w:bookmarkStart w:id="6" w:name="_Ref119429700"/>
      <w:r w:rsidRPr="009955A6">
        <w:rPr>
          <w:rFonts w:ascii="Times New Roman" w:hAnsi="Times New Roman"/>
          <w:sz w:val="24"/>
        </w:rPr>
        <w:t>Публично в день, во время и в месте, указанные в извещении о проведении конкурса, конкурсной комиссией вскрываются конверты с заявками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Претенденты на участие в конкурсе или их представители должны иметь при себе документ, удостоверяющий личность, кроме этого представитель претендента должен иметь при себе доверенность, подтверждающую его полномочия на осуществление действий от имени претендента при вскрытии конвертов (Приложение №9).</w:t>
      </w:r>
    </w:p>
    <w:bookmarkEnd w:id="6"/>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Все присутствующие при вскрытии конвертов лица регистрируются в Журнале регистрации представителей претендентов и иных лиц.</w:t>
      </w:r>
    </w:p>
    <w:p w:rsidR="009955A6" w:rsidRPr="009955A6" w:rsidRDefault="009955A6" w:rsidP="009955A6">
      <w:pPr>
        <w:ind w:firstLine="709"/>
        <w:jc w:val="both"/>
        <w:rPr>
          <w:rFonts w:ascii="Times New Roman" w:eastAsia="Calibri" w:hAnsi="Times New Roman"/>
          <w:sz w:val="24"/>
        </w:rPr>
      </w:pPr>
      <w:proofErr w:type="gramStart"/>
      <w:r w:rsidRPr="009955A6">
        <w:rPr>
          <w:rFonts w:ascii="Times New Roman" w:hAnsi="Times New Roman"/>
          <w:sz w:val="24"/>
        </w:rPr>
        <w:t xml:space="preserve">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открытого конкурса, комиссия обязана объявить лицам, присутствующим при вскрытии таких конвертов, </w:t>
      </w:r>
      <w:r w:rsidRPr="009955A6">
        <w:rPr>
          <w:rFonts w:ascii="Times New Roman" w:eastAsia="Calibri" w:hAnsi="Times New Roman"/>
          <w:sz w:val="24"/>
        </w:rPr>
        <w:t>о возможности изменить или отозвать поданные заявки, а также подать заявку на участие в конкурсе взамен отозванной до начала процедуры</w:t>
      </w:r>
      <w:proofErr w:type="gramEnd"/>
      <w:r w:rsidRPr="009955A6">
        <w:rPr>
          <w:rFonts w:ascii="Times New Roman" w:eastAsia="Calibri" w:hAnsi="Times New Roman"/>
          <w:sz w:val="24"/>
        </w:rPr>
        <w:t xml:space="preserve"> вскрытия конвертов.</w:t>
      </w:r>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 xml:space="preserve">После этого конкурсная комиссия вскрывает все конверты с заявками на участие в конкурсе в присутствии представителей претендентов, которые пожелают принять в этом участие.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Комиссией вскрываются конверты с заявками на участие в конкурсе, которые поступили к организатору конкурса в срок, указанный в извещении о проведении открытого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Объявляются при вскрытии конвертов с заявками участников конкурса и заносятся в </w:t>
      </w:r>
      <w:r w:rsidRPr="009955A6">
        <w:rPr>
          <w:rFonts w:ascii="Times New Roman" w:hAnsi="Times New Roman"/>
          <w:sz w:val="24"/>
        </w:rPr>
        <w:lastRenderedPageBreak/>
        <w:t xml:space="preserve">протокол вскрытия конвертов (Приложение №5) наименование (для юридического лица), фамилия, имя, отчество (при наличии) (для индивидуального предпринимателя) каждого участника конкурса, сведения и информация о наличии документов, предусмотренных конкурсной документацией.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Конкурсная комиссия ведет протокол, который подписывается непосредственно после вскрытия конвертов всеми присутствующими членами комиссии, организатора конкурса.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Указанный протокол размещается уполномоченным органом по проведению открытого конкурса в день его подписания на сайте www. torgi.gov.ru Уполномоченный орган по проведению открытого конкурса обязан осуществлять аудиозапись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вскрытия таких конвертов.</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28. В случае если по окончании срока подачи заявок на участие в конкурсе подана только одна заявка, она рассматривается в соответствии с порядком рассмотрения заявок на участие в конкурсе. Если не подана ни одна заявка на участие в конкурсе, конкурс считается не состоявшимся. Проведение повторного конкурса возможно по истечении 3 месяцев с даты окончания срока подачи заявок предыдущего конкурса. </w:t>
      </w:r>
      <w:proofErr w:type="gramStart"/>
      <w:r w:rsidRPr="009955A6">
        <w:rPr>
          <w:rFonts w:ascii="Times New Roman" w:hAnsi="Times New Roman"/>
          <w:sz w:val="24"/>
        </w:rPr>
        <w:t>При этом уполномоченный орган по проведению открытого конкурса обязан увеличить расчетный размер платы за содержание и ремонт жилого помещения не менее чем на 10 процентов,</w:t>
      </w:r>
      <w:r w:rsidRPr="009955A6">
        <w:rPr>
          <w:rFonts w:ascii="Times New Roman" w:eastAsia="Calibri" w:hAnsi="Times New Roman"/>
          <w:sz w:val="24"/>
        </w:rPr>
        <w:t xml:space="preserve"> в этом случае размер платы за содержание и ремонт жилого помещения не может превышать размер платы за содержание и ремонт жилого </w:t>
      </w:r>
      <w:r w:rsidRPr="009955A6">
        <w:rPr>
          <w:rFonts w:ascii="Times New Roman" w:hAnsi="Times New Roman"/>
          <w:sz w:val="24"/>
        </w:rPr>
        <w:t xml:space="preserve">помещения, который устанавливается органом местного самоуправления, в соответствии с </w:t>
      </w:r>
      <w:hyperlink r:id="rId13" w:history="1">
        <w:r w:rsidRPr="009955A6">
          <w:rPr>
            <w:rStyle w:val="a8"/>
            <w:rFonts w:ascii="Times New Roman" w:hAnsi="Times New Roman"/>
            <w:b/>
            <w:sz w:val="24"/>
          </w:rPr>
          <w:t>частью 3 статьи 156</w:t>
        </w:r>
      </w:hyperlink>
      <w:r w:rsidRPr="009955A6">
        <w:rPr>
          <w:rFonts w:ascii="Times New Roman" w:hAnsi="Times New Roman"/>
          <w:sz w:val="24"/>
        </w:rPr>
        <w:t xml:space="preserve"> Жилищного</w:t>
      </w:r>
      <w:proofErr w:type="gramEnd"/>
      <w:r w:rsidRPr="009955A6">
        <w:rPr>
          <w:rFonts w:ascii="Times New Roman" w:hAnsi="Times New Roman"/>
          <w:sz w:val="24"/>
        </w:rPr>
        <w:t xml:space="preserve"> кодекса Российской Федерации, более чем в 1,5 раза.</w:t>
      </w:r>
      <w:bookmarkStart w:id="7" w:name="_Toc123405482"/>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29. Разъяснения предложений и запрет изменения заявок на участие в конкурсе при вскрытии конвертов с заявками</w:t>
      </w:r>
      <w:bookmarkEnd w:id="7"/>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Комиссия не вправе предъявлять дополнительные требования к претендентам. Не допускается изменять указанные в конкурсной документации требования к участникам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Предоставленные претендентами разъяснения вносятся в протокол вскрытия конвертов с заявками на участие в конкурсе.</w:t>
      </w:r>
      <w:bookmarkStart w:id="8" w:name="_Ref119430360"/>
      <w:r w:rsidRPr="009955A6">
        <w:rPr>
          <w:rFonts w:ascii="Times New Roman" w:hAnsi="Times New Roman"/>
          <w:sz w:val="24"/>
        </w:rPr>
        <w:t xml:space="preserve">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30. Рассмотрение заявок на участие в конкурсе.</w:t>
      </w:r>
    </w:p>
    <w:bookmarkEnd w:id="8"/>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Комиссия рассматривает заявки на участие в конкурсе на соответствие требованиям, установленным конкурсной документацией и соответствие претендентов требованиям, установленным в пункте 19 конкурсной документации.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Срок рассмотрения заявок на участие в конкурсе не может превышать семь рабочих дней с даты начала процедуры вскрытия конвертов с заявками на участие в конкурсе.</w:t>
      </w:r>
    </w:p>
    <w:p w:rsidR="009955A6" w:rsidRPr="009955A6" w:rsidRDefault="009955A6" w:rsidP="009955A6">
      <w:pPr>
        <w:ind w:firstLine="709"/>
        <w:jc w:val="both"/>
        <w:rPr>
          <w:rFonts w:ascii="Times New Roman" w:hAnsi="Times New Roman"/>
          <w:sz w:val="24"/>
        </w:rPr>
      </w:pPr>
      <w:bookmarkStart w:id="9" w:name="_Ref11238121"/>
      <w:r w:rsidRPr="009955A6">
        <w:rPr>
          <w:rFonts w:ascii="Times New Roman" w:hAnsi="Times New Roman"/>
          <w:sz w:val="24"/>
        </w:rPr>
        <w:t xml:space="preserve">На основании результатов рассмотрения заявок на участие в конкурсе конкурсной комиссией принимается решение: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о признании претендента участником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об отказе в допуске претендента к участию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Претенденту отказывается в допуске к участию в конкурсе в случае: </w:t>
      </w:r>
    </w:p>
    <w:bookmarkEnd w:id="9"/>
    <w:p w:rsidR="009955A6" w:rsidRPr="009955A6" w:rsidRDefault="009955A6" w:rsidP="009955A6">
      <w:pPr>
        <w:ind w:firstLine="709"/>
        <w:jc w:val="both"/>
        <w:rPr>
          <w:rFonts w:ascii="Times New Roman" w:hAnsi="Times New Roman"/>
          <w:sz w:val="24"/>
        </w:rPr>
      </w:pPr>
      <w:proofErr w:type="spellStart"/>
      <w:r w:rsidRPr="009955A6">
        <w:rPr>
          <w:rFonts w:ascii="Times New Roman" w:hAnsi="Times New Roman"/>
          <w:sz w:val="24"/>
        </w:rPr>
        <w:t>непредоставления</w:t>
      </w:r>
      <w:proofErr w:type="spellEnd"/>
      <w:r w:rsidRPr="009955A6">
        <w:rPr>
          <w:rFonts w:ascii="Times New Roman" w:hAnsi="Times New Roman"/>
          <w:sz w:val="24"/>
        </w:rPr>
        <w:t xml:space="preserve"> определенных настоящей конкурсной документацией и извещением конкурса документов в составе заявки на участие в конкурсе либо наличия в таких документах недостоверных сведений;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несоответствия требованиям, установленным в пункте 19 конкурсной документации;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несоответствия заявки на участие в конкурсе требованиям конкурсной документации. </w:t>
      </w:r>
    </w:p>
    <w:p w:rsidR="009955A6" w:rsidRPr="009955A6" w:rsidRDefault="009955A6" w:rsidP="009955A6">
      <w:pPr>
        <w:ind w:firstLine="709"/>
        <w:jc w:val="both"/>
        <w:rPr>
          <w:rFonts w:ascii="Times New Roman" w:hAnsi="Times New Roman"/>
          <w:sz w:val="24"/>
        </w:rPr>
      </w:pPr>
      <w:bookmarkStart w:id="10" w:name="_Ref11475563"/>
      <w:r w:rsidRPr="009955A6">
        <w:rPr>
          <w:rFonts w:ascii="Times New Roman" w:hAnsi="Times New Roman"/>
          <w:sz w:val="24"/>
        </w:rPr>
        <w:t xml:space="preserve">Если в документах, входящих в состав заявки на участие в конкурсе, </w:t>
      </w:r>
      <w:bookmarkEnd w:id="10"/>
      <w:r w:rsidRPr="009955A6">
        <w:rPr>
          <w:rFonts w:ascii="Times New Roman" w:hAnsi="Times New Roman"/>
          <w:sz w:val="24"/>
        </w:rPr>
        <w:t xml:space="preserve">имеются расхождения между обозначением сумм прописью и цифрами, то комиссией принимается к рассмотрению сумма, указанная прописью. </w:t>
      </w:r>
    </w:p>
    <w:p w:rsidR="009955A6" w:rsidRPr="009955A6" w:rsidRDefault="009955A6" w:rsidP="009955A6">
      <w:pPr>
        <w:ind w:firstLine="709"/>
        <w:jc w:val="both"/>
        <w:rPr>
          <w:rFonts w:ascii="Times New Roman" w:hAnsi="Times New Roman"/>
          <w:sz w:val="24"/>
        </w:rPr>
      </w:pPr>
      <w:bookmarkStart w:id="11" w:name="_Ref119430410"/>
      <w:r w:rsidRPr="009955A6">
        <w:rPr>
          <w:rFonts w:ascii="Times New Roman" w:hAnsi="Times New Roman"/>
          <w:sz w:val="24"/>
        </w:rPr>
        <w:t xml:space="preserve">На основании результатов рассмотрения заявок на участие в конкурсе комиссией ведется протокол рассмотрения заявок на участие в конкурсе, оформленный Приложением № 6 конкурсной документации, который в день окончания рассмотрения заявок на участие в </w:t>
      </w:r>
      <w:r w:rsidRPr="009955A6">
        <w:rPr>
          <w:rFonts w:ascii="Times New Roman" w:hAnsi="Times New Roman"/>
          <w:sz w:val="24"/>
        </w:rPr>
        <w:lastRenderedPageBreak/>
        <w:t>конкурсе размещается уполномоченным органом по проведению открытого конкурса на сайте</w:t>
      </w:r>
      <w:hyperlink r:id="rId14" w:history="1">
        <w:r w:rsidRPr="009955A6">
          <w:rPr>
            <w:rStyle w:val="a8"/>
            <w:rFonts w:ascii="Times New Roman" w:hAnsi="Times New Roman"/>
            <w:b/>
            <w:sz w:val="24"/>
          </w:rPr>
          <w:t xml:space="preserve"> www. torgi.gov.ru </w:t>
        </w:r>
      </w:hyperlink>
      <w:r w:rsidRPr="009955A6">
        <w:rPr>
          <w:rFonts w:ascii="Times New Roman" w:hAnsi="Times New Roman"/>
          <w:b/>
          <w:sz w:val="24"/>
        </w:rPr>
        <w:t>.</w:t>
      </w:r>
      <w:r w:rsidRPr="009955A6">
        <w:rPr>
          <w:rFonts w:ascii="Times New Roman" w:hAnsi="Times New Roman"/>
          <w:sz w:val="24"/>
        </w:rPr>
        <w:t xml:space="preserve">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Претендентам, не допущенным к участию в конкурсе, направляются уведомления о принятых комиссией решениях не позднее 1 рабочего дня, следующего за днем подписания указанного протокола рассмотрения заявок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В случае если </w:t>
      </w:r>
      <w:bookmarkStart w:id="12" w:name="_Ref119429840"/>
      <w:bookmarkEnd w:id="11"/>
      <w:r w:rsidRPr="009955A6">
        <w:rPr>
          <w:rFonts w:ascii="Times New Roman" w:hAnsi="Times New Roman"/>
          <w:sz w:val="24"/>
        </w:rPr>
        <w:t xml:space="preserve">только один претендент признан участником конкурса, уполномоченный орган по проведению открытого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 </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Средства, внесенные в качестве обеспечения заявки возвращаются</w:t>
      </w:r>
      <w:proofErr w:type="gramEnd"/>
      <w:r w:rsidRPr="009955A6">
        <w:rPr>
          <w:rFonts w:ascii="Times New Roman" w:hAnsi="Times New Roman"/>
          <w:sz w:val="24"/>
        </w:rPr>
        <w:t xml:space="preserve"> единственному участнику конкурса в течение 5 рабочих дней с даты представления уполномоченному органу по проведению открытого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В случае если на основании результатов рассмотрения заявок на участие </w:t>
      </w:r>
      <w:proofErr w:type="gramStart"/>
      <w:r w:rsidRPr="009955A6">
        <w:rPr>
          <w:rFonts w:ascii="Times New Roman" w:hAnsi="Times New Roman"/>
          <w:sz w:val="24"/>
        </w:rPr>
        <w:t>в конкурсе принято решение об отказе в допуске к участию в конкурсе</w:t>
      </w:r>
      <w:proofErr w:type="gramEnd"/>
      <w:r w:rsidRPr="009955A6">
        <w:rPr>
          <w:rFonts w:ascii="Times New Roman" w:hAnsi="Times New Roman"/>
          <w:sz w:val="24"/>
        </w:rPr>
        <w:t xml:space="preserve">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9955A6" w:rsidRPr="009955A6" w:rsidRDefault="009955A6" w:rsidP="009955A6">
      <w:pPr>
        <w:ind w:firstLine="709"/>
        <w:jc w:val="both"/>
        <w:rPr>
          <w:rFonts w:ascii="Times New Roman" w:hAnsi="Times New Roman"/>
          <w:sz w:val="24"/>
        </w:rPr>
      </w:pPr>
      <w:bookmarkStart w:id="13" w:name="_Ref119429773"/>
      <w:bookmarkStart w:id="14" w:name="_Ref119430371"/>
      <w:bookmarkStart w:id="15" w:name="_Toc123405484"/>
      <w:bookmarkEnd w:id="12"/>
      <w:r w:rsidRPr="009955A6">
        <w:rPr>
          <w:rFonts w:ascii="Times New Roman" w:hAnsi="Times New Roman"/>
          <w:sz w:val="24"/>
        </w:rPr>
        <w:t xml:space="preserve">31.  </w:t>
      </w:r>
      <w:bookmarkEnd w:id="13"/>
      <w:bookmarkEnd w:id="14"/>
      <w:bookmarkEnd w:id="15"/>
      <w:r w:rsidRPr="009955A6">
        <w:rPr>
          <w:rFonts w:ascii="Times New Roman" w:hAnsi="Times New Roman"/>
          <w:sz w:val="24"/>
        </w:rPr>
        <w:t>Порядок проведения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 конкурсе могут участвовать только лица, признанные участниками конкурса в соответствии с протоколом рассмотрения заявок на участие в открытом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 Конкурс начинается с объявления конкурсной комиссией наименования участника конкурса, заявка на участие в конкурсе которого, поступила к уполномоченному органу по проведению открытого конкурса первой, и размера платы за содержание и ремонт жилого помещения.</w:t>
      </w:r>
    </w:p>
    <w:p w:rsidR="009955A6" w:rsidRPr="009955A6" w:rsidRDefault="009955A6" w:rsidP="009955A6">
      <w:pPr>
        <w:ind w:firstLine="709"/>
        <w:jc w:val="both"/>
        <w:rPr>
          <w:rFonts w:ascii="Times New Roman" w:eastAsia="Calibri" w:hAnsi="Times New Roman"/>
          <w:sz w:val="24"/>
        </w:rPr>
      </w:pPr>
      <w:r w:rsidRPr="009955A6">
        <w:rPr>
          <w:rFonts w:ascii="Times New Roman" w:hAnsi="Times New Roman"/>
          <w:sz w:val="24"/>
        </w:rPr>
        <w:t xml:space="preserve">31.2. </w:t>
      </w:r>
      <w:proofErr w:type="gramStart"/>
      <w:r w:rsidRPr="009955A6">
        <w:rPr>
          <w:rFonts w:ascii="Times New Roman" w:eastAsia="Calibri" w:hAnsi="Times New Roman"/>
          <w:sz w:val="24"/>
        </w:rPr>
        <w:t xml:space="preserve">Участники конкурса предлагают установить размер платы за содержание и ремонт жилого помещения за выполнение </w:t>
      </w:r>
      <w:r w:rsidRPr="009955A6">
        <w:rPr>
          <w:rFonts w:ascii="Times New Roman" w:hAnsi="Times New Roman"/>
          <w:sz w:val="24"/>
        </w:rPr>
        <w:t>перечня работ и услуг по содержанию и ремонту общего имущества собственников помещений в многоквартирном доме</w:t>
      </w:r>
      <w:r w:rsidRPr="009955A6">
        <w:rPr>
          <w:rFonts w:ascii="Times New Roman" w:eastAsia="Calibri" w:hAnsi="Times New Roman"/>
          <w:sz w:val="24"/>
        </w:rPr>
        <w:t>, меньший, чем размер платы за содержание и ремонт жилого помещения, указанный в извещении о проведении конкурса, с пошаговым снижением размера платы за содержание и ремонт жилого помещения на 0,1 процента (далее</w:t>
      </w:r>
      <w:proofErr w:type="gramEnd"/>
      <w:r w:rsidRPr="009955A6">
        <w:rPr>
          <w:rFonts w:ascii="Times New Roman" w:eastAsia="Calibri" w:hAnsi="Times New Roman"/>
          <w:sz w:val="24"/>
        </w:rPr>
        <w:t xml:space="preserve"> – предложение)</w:t>
      </w:r>
    </w:p>
    <w:p w:rsidR="009955A6" w:rsidRPr="009955A6" w:rsidRDefault="009955A6" w:rsidP="009955A6">
      <w:pPr>
        <w:ind w:firstLine="709"/>
        <w:jc w:val="both"/>
        <w:rPr>
          <w:rFonts w:ascii="Times New Roman" w:eastAsia="Times New Roman" w:hAnsi="Times New Roman"/>
          <w:sz w:val="24"/>
        </w:rPr>
      </w:pPr>
      <w:proofErr w:type="gramStart"/>
      <w:r w:rsidRPr="009955A6">
        <w:rPr>
          <w:rFonts w:ascii="Times New Roman" w:eastAsia="Calibri" w:hAnsi="Times New Roman"/>
          <w:sz w:val="24"/>
        </w:rPr>
        <w:t>В случае если после троекратного объявления предложения, являющегося наименьшим по размеру платы за содержание и ремонт жилого помещения (относительно указанного в извещении о проведении конкурса), ни один из участников конкурса не сделает иное предложение по снижению размера платы за содержание и ремонт жилого помещения, конкурсная комиссия объявляет о признании победителем конкурса участника конкурса, сделавшего последнее предложение.</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31.3. </w:t>
      </w:r>
      <w:r w:rsidRPr="009955A6">
        <w:rPr>
          <w:rFonts w:ascii="Times New Roman" w:eastAsia="Calibri" w:hAnsi="Times New Roman"/>
          <w:sz w:val="24"/>
        </w:rPr>
        <w:t xml:space="preserve">При проведении конкурса допускается снижение размера платы за содержание и ремонт жилого помещения не более чем на 10 процентов размера платы за содержание и ремонт жилого помещения, указанного в извещении о проведении конкурса. В случае снижения указанного размера платы за содержание и ремонт жилого помещения более чем на 10 процентов конкурс признается несостоявшимся, что влечет за собой обязанность организатора конкурса провести новый конкурс в соответствии с настоящими Правилами. При этом организатор конкурса вправе изменить условия проведения конкурса и обязан </w:t>
      </w:r>
      <w:r w:rsidRPr="009955A6">
        <w:rPr>
          <w:rFonts w:ascii="Times New Roman" w:eastAsia="Calibri" w:hAnsi="Times New Roman"/>
          <w:sz w:val="24"/>
        </w:rPr>
        <w:lastRenderedPageBreak/>
        <w:t>уменьшить расчетный размер платы за содержание и ремонт жилого помещения не менее чем на 10 процентов.</w:t>
      </w:r>
    </w:p>
    <w:p w:rsidR="009955A6" w:rsidRPr="009955A6" w:rsidRDefault="009955A6" w:rsidP="009955A6">
      <w:pPr>
        <w:ind w:firstLine="709"/>
        <w:jc w:val="both"/>
        <w:rPr>
          <w:rFonts w:ascii="Times New Roman" w:eastAsia="Calibri" w:hAnsi="Times New Roman"/>
          <w:sz w:val="24"/>
        </w:rPr>
      </w:pPr>
      <w:r w:rsidRPr="009955A6">
        <w:rPr>
          <w:rFonts w:ascii="Times New Roman" w:hAnsi="Times New Roman"/>
          <w:sz w:val="24"/>
        </w:rPr>
        <w:t xml:space="preserve">31.4. </w:t>
      </w:r>
      <w:r w:rsidRPr="009955A6">
        <w:rPr>
          <w:rFonts w:ascii="Times New Roman" w:eastAsia="Calibri" w:hAnsi="Times New Roman"/>
          <w:sz w:val="24"/>
        </w:rPr>
        <w:t>В случае если несколько участников конкурса предложили одинаковый размер платы за содержание и ремонт жилого помещения, победителем конкурса признается участник конкурса, подавший первым заявку на участие в конкурсе.</w:t>
      </w:r>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Конкурсная комиссия ведет протокол конкурса по форме согласно Приложению № 7 конкурсной документации, который подписывается в день проведения конкурса. Указанный протокол составляется в 3-х экземплярах, один остается у уполномоченного органа по проведению открытого конкурса.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Уполномоченный орган по проведению открытого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При этом указываемая в договоре управления многоквартирным домом стоимость каждой работы и услуги, входящей в перечень работ и услуг по содержанию и ремонту общего имущества собственников помещений в многоквартирном доме, подлежит пересчету исходя из того, что общая стоимость работ и услуг должна быть равна плате за содержание и ремонт жилого помещения, размер которой определен по итогам конкурса, в случаях признания</w:t>
      </w:r>
      <w:proofErr w:type="gramEnd"/>
      <w:r w:rsidRPr="009955A6">
        <w:rPr>
          <w:rFonts w:ascii="Times New Roman" w:hAnsi="Times New Roman"/>
          <w:sz w:val="24"/>
        </w:rPr>
        <w:t xml:space="preserve"> участника конкурса победителем в соответствии с 31.2-31.4 конкурсной документации.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Те</w:t>
      </w:r>
      <w:proofErr w:type="gramStart"/>
      <w:r w:rsidRPr="009955A6">
        <w:rPr>
          <w:rFonts w:ascii="Times New Roman" w:hAnsi="Times New Roman"/>
          <w:sz w:val="24"/>
        </w:rPr>
        <w:t>кст пр</w:t>
      </w:r>
      <w:proofErr w:type="gramEnd"/>
      <w:r w:rsidRPr="009955A6">
        <w:rPr>
          <w:rFonts w:ascii="Times New Roman" w:hAnsi="Times New Roman"/>
          <w:sz w:val="24"/>
        </w:rPr>
        <w:t xml:space="preserve">отокола размещается на сайте www. torgi.gov.ru уполномоченным органом по проведению открытого конкурса в течение 1 рабочего дня с даты его утверждения. </w:t>
      </w:r>
      <w:proofErr w:type="gramStart"/>
      <w:r w:rsidRPr="009955A6">
        <w:rPr>
          <w:rFonts w:ascii="Times New Roman" w:hAnsi="Times New Roman"/>
          <w:sz w:val="24"/>
        </w:rPr>
        <w:t xml:space="preserve">В течение 5 рабочих дней с даты утверждения протокола конкурса, уполномоченный орган по проведению открытого конкурса </w:t>
      </w:r>
      <w:bookmarkStart w:id="16" w:name="_Toc123405485"/>
      <w:r w:rsidRPr="009955A6">
        <w:rPr>
          <w:rFonts w:ascii="Times New Roman" w:hAnsi="Times New Roman"/>
          <w:sz w:val="24"/>
        </w:rPr>
        <w:t xml:space="preserve">обязан возвратить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наименьшему размеру платы за содержание и ремонт жилого помещения, которому средства возвращаются в порядке, предусмотренном </w:t>
      </w:r>
      <w:hyperlink r:id="rId15" w:anchor="P332" w:history="1">
        <w:r w:rsidRPr="009955A6">
          <w:rPr>
            <w:rStyle w:val="a8"/>
            <w:rFonts w:ascii="Times New Roman" w:hAnsi="Times New Roman"/>
            <w:b/>
            <w:sz w:val="24"/>
          </w:rPr>
          <w:t>пунктом 32.5</w:t>
        </w:r>
        <w:proofErr w:type="gramEnd"/>
      </w:hyperlink>
      <w:r w:rsidRPr="009955A6">
        <w:rPr>
          <w:rFonts w:ascii="Times New Roman" w:hAnsi="Times New Roman"/>
          <w:sz w:val="24"/>
        </w:rPr>
        <w:t xml:space="preserve"> конкурсной документации.</w:t>
      </w:r>
      <w:r w:rsidRPr="009955A6">
        <w:rPr>
          <w:rFonts w:ascii="Times New Roman" w:hAnsi="Times New Roman"/>
          <w:sz w:val="24"/>
        </w:rPr>
        <w:tab/>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 Заключение договора управления многоквартирным домом по результатам проведения конкурса</w:t>
      </w:r>
      <w:bookmarkEnd w:id="16"/>
      <w:r w:rsidRPr="009955A6">
        <w:rPr>
          <w:rFonts w:ascii="Times New Roman" w:hAnsi="Times New Roman"/>
          <w:sz w:val="24"/>
        </w:rPr>
        <w:t>.</w:t>
      </w:r>
    </w:p>
    <w:p w:rsidR="009955A6" w:rsidRPr="009955A6" w:rsidRDefault="009955A6" w:rsidP="009955A6">
      <w:pPr>
        <w:ind w:firstLine="708"/>
        <w:jc w:val="both"/>
        <w:rPr>
          <w:rFonts w:ascii="Times New Roman" w:hAnsi="Times New Roman"/>
          <w:sz w:val="24"/>
        </w:rPr>
      </w:pPr>
      <w:bookmarkStart w:id="17" w:name="_Ref119429973"/>
      <w:bookmarkStart w:id="18" w:name="_Toc123405486"/>
      <w:r w:rsidRPr="009955A6">
        <w:rPr>
          <w:rFonts w:ascii="Times New Roman" w:hAnsi="Times New Roman"/>
          <w:sz w:val="24"/>
        </w:rPr>
        <w:t xml:space="preserve">Срок действия </w:t>
      </w:r>
      <w:bookmarkEnd w:id="17"/>
      <w:bookmarkEnd w:id="18"/>
      <w:r w:rsidRPr="009955A6">
        <w:rPr>
          <w:rFonts w:ascii="Times New Roman" w:hAnsi="Times New Roman"/>
          <w:sz w:val="24"/>
        </w:rPr>
        <w:t>договора – 1 год.</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32.1. </w:t>
      </w:r>
      <w:proofErr w:type="gramStart"/>
      <w:r w:rsidRPr="009955A6">
        <w:rPr>
          <w:rFonts w:ascii="Times New Roman" w:hAnsi="Times New Roman"/>
          <w:sz w:val="24"/>
        </w:rPr>
        <w:t>Победитель конкурса, участник конкурса в случаях, предусмотренных абзацем 8 пункта 30 и пунктом 32.3 конкурсной документации, в течение 10 рабочих дней с даты утверждения протокола конкурса предоставляет уполномоченному органу по проведению открытого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w:t>
      </w:r>
      <w:proofErr w:type="gramEnd"/>
      <w:r w:rsidRPr="009955A6">
        <w:rPr>
          <w:rFonts w:ascii="Times New Roman" w:hAnsi="Times New Roman"/>
          <w:sz w:val="24"/>
        </w:rPr>
        <w:t xml:space="preserve"> гарантию).</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Победитель конкурса, участник конкурса в случаях, предусмотренных абзацем 8 пункта 30 и пунктом 32.3 конкурсной документации, в течение 20 дней с даты утверждения протокола конкурса, но не ранее чем через 10 дней со дня размещения протокола конкурса на официальном сайте, направляет подписанные им проекты договоров управления многоквартирным домом собственникам помещений в многоквартирном доме и лицам, принявшим помещения, для подписания указанных</w:t>
      </w:r>
      <w:proofErr w:type="gramEnd"/>
      <w:r w:rsidRPr="009955A6">
        <w:rPr>
          <w:rFonts w:ascii="Times New Roman" w:hAnsi="Times New Roman"/>
          <w:sz w:val="24"/>
        </w:rPr>
        <w:t xml:space="preserve"> договоров в порядке, установленном </w:t>
      </w:r>
      <w:hyperlink r:id="rId16" w:history="1">
        <w:r w:rsidRPr="009955A6">
          <w:rPr>
            <w:rStyle w:val="a8"/>
            <w:rFonts w:ascii="Times New Roman" w:hAnsi="Times New Roman"/>
            <w:b/>
            <w:sz w:val="24"/>
          </w:rPr>
          <w:t>статьей 445</w:t>
        </w:r>
      </w:hyperlink>
      <w:r w:rsidRPr="009955A6">
        <w:rPr>
          <w:rFonts w:ascii="Times New Roman" w:hAnsi="Times New Roman"/>
          <w:sz w:val="24"/>
        </w:rPr>
        <w:t xml:space="preserve"> Гражданского кодекса Российской Федерации.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32.2. В случае если победитель конкурса в срок, предусмотренный п. 32.1. настоящей конкурсной документации, не представил уполномоченному органу по проведению открытого конкурса подписанный им проект договора управления многоквартирным домом, а также обеспечение исполнения обязательств, он признается уклонившимся от заключения договора управления многоквартирным домом.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32.3. В случае признания победителя конкурса, признанного победителем в соответствии с </w:t>
      </w:r>
      <w:hyperlink r:id="rId17" w:anchor="P296" w:history="1">
        <w:r w:rsidRPr="009955A6">
          <w:rPr>
            <w:rStyle w:val="a8"/>
            <w:rFonts w:ascii="Times New Roman" w:hAnsi="Times New Roman"/>
            <w:b/>
            <w:sz w:val="24"/>
          </w:rPr>
          <w:t>пунктом 31.2</w:t>
        </w:r>
      </w:hyperlink>
      <w:r w:rsidRPr="009955A6">
        <w:rPr>
          <w:rFonts w:ascii="Times New Roman" w:hAnsi="Times New Roman"/>
          <w:sz w:val="24"/>
        </w:rPr>
        <w:t xml:space="preserve">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сделавшему предыдущее предложение по наименьшему размеру платы за содержание и ремонт жилого помещения.</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 xml:space="preserve">В случае признания победителя конкурса, признанного победителем в соответствии с </w:t>
      </w:r>
      <w:hyperlink r:id="rId18" w:anchor="P301" w:history="1">
        <w:r w:rsidRPr="009955A6">
          <w:rPr>
            <w:rStyle w:val="a8"/>
            <w:rFonts w:ascii="Times New Roman" w:hAnsi="Times New Roman"/>
            <w:b/>
            <w:sz w:val="24"/>
          </w:rPr>
          <w:t>пунктом 31.4</w:t>
        </w:r>
      </w:hyperlink>
      <w:r w:rsidRPr="009955A6">
        <w:rPr>
          <w:rFonts w:ascii="Times New Roman" w:hAnsi="Times New Roman"/>
          <w:sz w:val="24"/>
        </w:rPr>
        <w:t xml:space="preserve"> конкурсной документации,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предложившему одинаковый с победителем конкурса размер платы за содержание и ремонт жилого помещения и подавшему заявку на участие в конкурсе следующим после победителя конкурса.</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32.4.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32.5. </w:t>
      </w:r>
      <w:proofErr w:type="gramStart"/>
      <w:r w:rsidRPr="009955A6">
        <w:rPr>
          <w:rFonts w:ascii="Times New Roman" w:hAnsi="Times New Roman"/>
          <w:sz w:val="24"/>
        </w:rPr>
        <w:t>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наименьшему размеру платы за содержание и ремонт жилого помещения,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bookmarkStart w:id="19" w:name="_Toc123405489"/>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33. </w:t>
      </w:r>
      <w:bookmarkEnd w:id="19"/>
      <w:proofErr w:type="gramStart"/>
      <w:r w:rsidRPr="009955A6">
        <w:rPr>
          <w:rFonts w:ascii="Times New Roman" w:hAnsi="Times New Roman"/>
          <w:sz w:val="24"/>
        </w:rPr>
        <w:t>Организатор открытого конкурса в течение 10 рабочих дней с даты утверждения протокола конкурса уведомляет всех собственников помещений и лиц, принявших помещения в многоквартирном доме об условиях договора управления этим домом путем размещения проекта договора в местах, удобных для ознакомления собственниками помещений в многоквартирном доме, – на досках объявлений, размещенных во всех подъездах многоквартирного дома или в пределах земельного участка, на котором</w:t>
      </w:r>
      <w:proofErr w:type="gramEnd"/>
      <w:r w:rsidRPr="009955A6">
        <w:rPr>
          <w:rFonts w:ascii="Times New Roman" w:hAnsi="Times New Roman"/>
          <w:sz w:val="24"/>
        </w:rPr>
        <w:t xml:space="preserve"> расположен многоквартирный дом.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34. </w:t>
      </w:r>
      <w:proofErr w:type="gramStart"/>
      <w:r w:rsidRPr="009955A6">
        <w:rPr>
          <w:rFonts w:ascii="Times New Roman" w:hAnsi="Times New Roman"/>
          <w:sz w:val="24"/>
        </w:rPr>
        <w:t xml:space="preserve">Победитель конкурса в случаях, предусмотренных </w:t>
      </w:r>
      <w:hyperlink r:id="rId19" w:anchor="P296" w:history="1">
        <w:r w:rsidRPr="009955A6">
          <w:rPr>
            <w:rStyle w:val="a8"/>
            <w:rFonts w:ascii="Times New Roman" w:hAnsi="Times New Roman"/>
            <w:b/>
            <w:sz w:val="24"/>
          </w:rPr>
          <w:t>пунктами 31.2</w:t>
        </w:r>
      </w:hyperlink>
      <w:r w:rsidRPr="009955A6">
        <w:rPr>
          <w:rFonts w:ascii="Times New Roman" w:hAnsi="Times New Roman"/>
          <w:sz w:val="24"/>
        </w:rPr>
        <w:t xml:space="preserve"> и 31.4 конкурсной документации (участник конкурса в случаях, предусмотренных абзацем 8 пункта 30 и пунктом 32.3 конкурсной документации), принимает на себя обязательства выполнять работы и услуги, входящие в перечень работ и услуг, предусмотренный пунктом 16 конкурсной документации, за плату за содержание и ремонт жилого помещения в размере, предложенном таким победителем (таким участником) конкурса.</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35. Срок начала выполнения управляющей организацией возникших по результатам конкурса обязательств, не более 30 дней с даты подписания собственниками помещений  договоров </w:t>
      </w:r>
      <w:proofErr w:type="gramStart"/>
      <w:r w:rsidRPr="009955A6">
        <w:rPr>
          <w:rFonts w:ascii="Times New Roman" w:hAnsi="Times New Roman"/>
          <w:sz w:val="24"/>
        </w:rPr>
        <w:t>управления</w:t>
      </w:r>
      <w:proofErr w:type="gramEnd"/>
      <w:r w:rsidRPr="009955A6">
        <w:rPr>
          <w:rFonts w:ascii="Times New Roman" w:hAnsi="Times New Roman"/>
          <w:sz w:val="24"/>
        </w:rPr>
        <w:t xml:space="preserve"> в многоквартирном доме подписанных управляющей организацией и подготовленных в соответствии с Приложением № 11  конкурсной документации.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и лица, принявшие помещения обязаны вносить указанную плату.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36. Порядок оплаты собственниками помещений и </w:t>
      </w:r>
      <w:proofErr w:type="gramStart"/>
      <w:r w:rsidRPr="009955A6">
        <w:rPr>
          <w:rFonts w:ascii="Times New Roman" w:hAnsi="Times New Roman"/>
          <w:sz w:val="24"/>
        </w:rPr>
        <w:t>лицами</w:t>
      </w:r>
      <w:proofErr w:type="gramEnd"/>
      <w:r w:rsidRPr="009955A6">
        <w:rPr>
          <w:rFonts w:ascii="Times New Roman" w:hAnsi="Times New Roman"/>
          <w:sz w:val="24"/>
        </w:rPr>
        <w:t xml:space="preserve"> принявшими  помещения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 предусматривающий право собственников и лицами принявшими  помещения оплачивать фактически выполненные работы и оказанные услуги указан в Приложении № 11 конкурсной документации.</w:t>
      </w:r>
    </w:p>
    <w:p w:rsidR="009955A6" w:rsidRPr="009955A6" w:rsidRDefault="009955A6" w:rsidP="009955A6">
      <w:pPr>
        <w:ind w:firstLine="709"/>
        <w:jc w:val="both"/>
        <w:rPr>
          <w:rFonts w:ascii="Times New Roman" w:eastAsia="Calibri" w:hAnsi="Times New Roman"/>
          <w:sz w:val="24"/>
        </w:rPr>
      </w:pPr>
      <w:r w:rsidRPr="009955A6">
        <w:rPr>
          <w:rFonts w:ascii="Times New Roman" w:hAnsi="Times New Roman"/>
          <w:sz w:val="24"/>
        </w:rPr>
        <w:t xml:space="preserve">37. </w:t>
      </w:r>
      <w:r w:rsidRPr="009955A6">
        <w:rPr>
          <w:rFonts w:ascii="Times New Roman" w:eastAsia="Calibri" w:hAnsi="Times New Roman"/>
          <w:sz w:val="24"/>
        </w:rPr>
        <w:t xml:space="preserve">Формы и способы осуществления собственниками помещений в многоквартирном доме и лицами, принявшими помещения, </w:t>
      </w:r>
      <w:proofErr w:type="gramStart"/>
      <w:r w:rsidRPr="009955A6">
        <w:rPr>
          <w:rFonts w:ascii="Times New Roman" w:eastAsia="Calibri" w:hAnsi="Times New Roman"/>
          <w:sz w:val="24"/>
        </w:rPr>
        <w:t>контроля за</w:t>
      </w:r>
      <w:proofErr w:type="gramEnd"/>
      <w:r w:rsidRPr="009955A6">
        <w:rPr>
          <w:rFonts w:ascii="Times New Roman" w:eastAsia="Calibri" w:hAnsi="Times New Roman"/>
          <w:sz w:val="24"/>
        </w:rPr>
        <w:t xml:space="preserve"> выполнением управляющей организацией ее обязательств по договорам управления многоквартирным домом, которые предусматривают:</w:t>
      </w:r>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 обязанность управляющей организации предоставлять по запросу собственника помещения и лица принявшего помещение в многоквартирном доме в течение 3 рабочих дней документы, связанные с выполнением обязательств по договору управления многоквартирным домом;</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 xml:space="preserve">– право собственника помещения и лица принявшего помещение в многоквартирном доме за 15 дней до окончания срока действия договора управления многоквартирным домом ознакомиться с расположенным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ежегодным письменным отчетом управляющей организации о выполнении договора управления многоквартирным </w:t>
      </w:r>
      <w:r w:rsidRPr="009955A6">
        <w:rPr>
          <w:rFonts w:ascii="Times New Roman" w:hAnsi="Times New Roman"/>
          <w:sz w:val="24"/>
        </w:rPr>
        <w:lastRenderedPageBreak/>
        <w:t>домом</w:t>
      </w:r>
      <w:proofErr w:type="gramEnd"/>
      <w:r w:rsidRPr="009955A6">
        <w:rPr>
          <w:rFonts w:ascii="Times New Roman" w:hAnsi="Times New Roman"/>
          <w:sz w:val="24"/>
        </w:rPr>
        <w:t xml:space="preserve">, </w:t>
      </w:r>
      <w:proofErr w:type="gramStart"/>
      <w:r w:rsidRPr="009955A6">
        <w:rPr>
          <w:rFonts w:ascii="Times New Roman" w:hAnsi="Times New Roman"/>
          <w:sz w:val="24"/>
        </w:rPr>
        <w:t>включающим</w:t>
      </w:r>
      <w:proofErr w:type="gramEnd"/>
      <w:r w:rsidRPr="009955A6">
        <w:rPr>
          <w:rFonts w:ascii="Times New Roman" w:hAnsi="Times New Roman"/>
          <w:sz w:val="24"/>
        </w:rPr>
        <w:t xml:space="preserve">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38. Срок действия договоров управления многоквартирным домом, составляет 1 год, срок действия договоров управления может быть продлен на 3 месяца если: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lastRenderedPageBreak/>
        <w:t>Приложение № 1</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АКТ</w:t>
      </w: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о состоянии общего имущества собственников</w:t>
      </w: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помещений в многоквартирном доме,</w:t>
      </w: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являющегося объектом конкурса</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I. Общие сведения о многоквартирном доме</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 Адрес многоквартирного дома г. Касли, </w:t>
      </w:r>
      <w:proofErr w:type="spellStart"/>
      <w:r w:rsidRPr="009955A6">
        <w:rPr>
          <w:rFonts w:ascii="Times New Roman" w:hAnsi="Times New Roman"/>
          <w:sz w:val="24"/>
        </w:rPr>
        <w:t>ул</w:t>
      </w:r>
      <w:proofErr w:type="gramStart"/>
      <w:r w:rsidRPr="009955A6">
        <w:rPr>
          <w:rFonts w:ascii="Times New Roman" w:hAnsi="Times New Roman"/>
          <w:sz w:val="24"/>
        </w:rPr>
        <w:t>.Л</w:t>
      </w:r>
      <w:proofErr w:type="gramEnd"/>
      <w:r w:rsidRPr="009955A6">
        <w:rPr>
          <w:rFonts w:ascii="Times New Roman" w:hAnsi="Times New Roman"/>
          <w:sz w:val="24"/>
        </w:rPr>
        <w:t>обашова</w:t>
      </w:r>
      <w:proofErr w:type="spellEnd"/>
      <w:r w:rsidRPr="009955A6">
        <w:rPr>
          <w:rFonts w:ascii="Times New Roman" w:hAnsi="Times New Roman"/>
          <w:sz w:val="24"/>
        </w:rPr>
        <w:t>, д. 140</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2. Кадастровый номер многоквартирного дома (при его наличии) 74:09:1101035:30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 Серия, тип постройки ______________________________________</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 Год постройки 1974г.</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 Степень износа по данным  государственного  технического учета 42%</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 Степень фактического износа _______________________________</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7. Год последнего капитального ремонта: не проводился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8. Реквизиты правового акта о признании многоквартирного дома аварийным и подлежащим сносу – нет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9. Количество этажей: 5</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10. Наличие подвала: да.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11. Наличие цокольного этажа: нет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12. Наличие мансарды: нет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13. Наличие мезонина: нет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14. Количество квартир: 10</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15. Количество нежилых помещений, не входящих в состав общего имущества – 3</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16. Реквизиты правового акта о признании всех жилых помещений в многоквартирном доме </w:t>
      </w:r>
      <w:proofErr w:type="gramStart"/>
      <w:r w:rsidRPr="009955A6">
        <w:rPr>
          <w:rFonts w:ascii="Times New Roman" w:hAnsi="Times New Roman"/>
          <w:sz w:val="24"/>
        </w:rPr>
        <w:t>непригодными</w:t>
      </w:r>
      <w:proofErr w:type="gramEnd"/>
      <w:r w:rsidRPr="009955A6">
        <w:rPr>
          <w:rFonts w:ascii="Times New Roman" w:hAnsi="Times New Roman"/>
          <w:sz w:val="24"/>
        </w:rPr>
        <w:t xml:space="preserve"> для проживания – нет.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 нет.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18. Строительный объем ____ куб. 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19. Площадь:</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а) многоквартирного дома с лоджиями, балконами, шкафами, коридорами и лестничными клетками – 4044,8 кв. 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б) жилых помещений (общая площадь квартир) – 2660 кв.м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 нежилых помещений (общая площадь нежилых помещений, не входящих в состав общего имущества в многоквартирном доме) – 68,6 кв.м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г) помещений общего пользования (общая площадь нежилых помещений, входящих в состав общего имущества в многоквартирном доме) </w:t>
      </w:r>
      <m:oMath>
        <m:r>
          <w:rPr>
            <w:rFonts w:ascii="Cambria Math" w:hAnsi="Cambria Math"/>
            <w:sz w:val="24"/>
          </w:rPr>
          <m:t>–</m:t>
        </m:r>
      </m:oMath>
      <w:r w:rsidRPr="009955A6">
        <w:rPr>
          <w:rFonts w:ascii="Times New Roman" w:hAnsi="Times New Roman"/>
          <w:sz w:val="24"/>
        </w:rPr>
        <w:t xml:space="preserve"> 1351,4 кв. 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20. Количество лестниц: 2 шт.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21. Уборочная площадь лестниц (включая межквартирные лестничные площадки) 105 кв.м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22. Уборочная площадь общих коридоров – нет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23. Уборочная площадь других помещений общего пользования (включая технические этажи, чердаки, технические подвалы) – нет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24. Площадь земельного  участка, входящего в состав общего имущества многоквартирного дома 1064 кв.м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25. Кадастровый  номер  земельного  участка 74:09:1101035:4</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II. Техническое состояние многоквартирного дома,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включая пристройки</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tbl>
      <w:tblPr>
        <w:tblStyle w:val="a9"/>
        <w:tblW w:w="10632" w:type="dxa"/>
        <w:tblInd w:w="-318" w:type="dxa"/>
        <w:tblLook w:val="04A0" w:firstRow="1" w:lastRow="0" w:firstColumn="1" w:lastColumn="0" w:noHBand="0" w:noVBand="1"/>
      </w:tblPr>
      <w:tblGrid>
        <w:gridCol w:w="456"/>
        <w:gridCol w:w="4223"/>
        <w:gridCol w:w="3118"/>
        <w:gridCol w:w="2835"/>
      </w:tblGrid>
      <w:tr w:rsidR="009955A6" w:rsidRPr="009955A6" w:rsidTr="00CE5F4E">
        <w:tc>
          <w:tcPr>
            <w:tcW w:w="4679" w:type="dxa"/>
            <w:gridSpan w:val="2"/>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jc w:val="center"/>
              <w:rPr>
                <w:rFonts w:ascii="Times New Roman" w:eastAsia="Times New Roman" w:hAnsi="Times New Roman"/>
                <w:sz w:val="24"/>
                <w:lang w:eastAsia="en-US"/>
              </w:rPr>
            </w:pPr>
            <w:r w:rsidRPr="009955A6">
              <w:rPr>
                <w:rFonts w:ascii="Times New Roman" w:hAnsi="Times New Roman"/>
                <w:sz w:val="24"/>
                <w:lang w:eastAsia="en-US"/>
              </w:rPr>
              <w:lastRenderedPageBreak/>
              <w:t>Наименование конструктивных элементов</w:t>
            </w:r>
          </w:p>
        </w:tc>
        <w:tc>
          <w:tcPr>
            <w:tcW w:w="3118" w:type="dxa"/>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Описание элементов (материал, конструкция или система, отделка и прочее)</w:t>
            </w:r>
          </w:p>
        </w:tc>
        <w:tc>
          <w:tcPr>
            <w:tcW w:w="2835" w:type="dxa"/>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Техническое состояние элементов общего имущества многоквартирного дома</w:t>
            </w: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1</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Фундамент</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Бетонные блоки</w:t>
            </w:r>
          </w:p>
        </w:tc>
        <w:tc>
          <w:tcPr>
            <w:tcW w:w="2835"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2</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 xml:space="preserve">Наружные стены </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Кирпичные</w:t>
            </w:r>
          </w:p>
        </w:tc>
        <w:tc>
          <w:tcPr>
            <w:tcW w:w="2835"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3</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Перегородки</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Кирпичные</w:t>
            </w:r>
          </w:p>
        </w:tc>
        <w:tc>
          <w:tcPr>
            <w:tcW w:w="2835"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4</w:t>
            </w:r>
          </w:p>
        </w:tc>
        <w:tc>
          <w:tcPr>
            <w:tcW w:w="4223"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Перекрытия:</w:t>
            </w:r>
          </w:p>
          <w:p w:rsidR="009955A6" w:rsidRPr="009955A6" w:rsidRDefault="009955A6" w:rsidP="00CE5F4E">
            <w:pPr>
              <w:ind w:firstLine="709"/>
              <w:jc w:val="both"/>
              <w:rPr>
                <w:rFonts w:ascii="Times New Roman" w:hAnsi="Times New Roman"/>
                <w:sz w:val="24"/>
                <w:lang w:eastAsia="en-US"/>
              </w:rPr>
            </w:pPr>
          </w:p>
          <w:p w:rsidR="009955A6" w:rsidRPr="009955A6" w:rsidRDefault="009955A6" w:rsidP="00CE5F4E">
            <w:pPr>
              <w:jc w:val="both"/>
              <w:rPr>
                <w:rFonts w:ascii="Times New Roman" w:hAnsi="Times New Roman"/>
                <w:sz w:val="24"/>
                <w:lang w:eastAsia="en-US"/>
              </w:rPr>
            </w:pPr>
            <w:r w:rsidRPr="009955A6">
              <w:rPr>
                <w:rFonts w:ascii="Times New Roman" w:hAnsi="Times New Roman"/>
                <w:sz w:val="24"/>
                <w:lang w:eastAsia="en-US"/>
              </w:rPr>
              <w:t>Междуэтажные</w:t>
            </w:r>
          </w:p>
          <w:p w:rsidR="009955A6" w:rsidRPr="009955A6" w:rsidRDefault="009955A6" w:rsidP="00CE5F4E">
            <w:pPr>
              <w:ind w:firstLine="709"/>
              <w:jc w:val="both"/>
              <w:rPr>
                <w:rFonts w:ascii="Times New Roman" w:hAnsi="Times New Roman"/>
                <w:sz w:val="24"/>
                <w:lang w:eastAsia="en-US"/>
              </w:rPr>
            </w:pP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Чердачное</w:t>
            </w:r>
          </w:p>
        </w:tc>
        <w:tc>
          <w:tcPr>
            <w:tcW w:w="3118"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p w:rsidR="009955A6" w:rsidRPr="009955A6" w:rsidRDefault="009955A6" w:rsidP="00CE5F4E">
            <w:pPr>
              <w:jc w:val="both"/>
              <w:rPr>
                <w:rFonts w:ascii="Times New Roman" w:hAnsi="Times New Roman"/>
                <w:sz w:val="24"/>
                <w:lang w:eastAsia="en-US"/>
              </w:rPr>
            </w:pPr>
            <w:r w:rsidRPr="009955A6">
              <w:rPr>
                <w:rFonts w:ascii="Times New Roman" w:hAnsi="Times New Roman"/>
                <w:sz w:val="24"/>
                <w:lang w:eastAsia="en-US"/>
              </w:rPr>
              <w:t>Железобетонное</w:t>
            </w:r>
          </w:p>
          <w:p w:rsidR="009955A6" w:rsidRPr="009955A6" w:rsidRDefault="009955A6" w:rsidP="00CE5F4E">
            <w:pPr>
              <w:ind w:firstLine="709"/>
              <w:jc w:val="both"/>
              <w:rPr>
                <w:rFonts w:ascii="Times New Roman" w:hAnsi="Times New Roman"/>
                <w:sz w:val="24"/>
                <w:lang w:eastAsia="en-US"/>
              </w:rPr>
            </w:pPr>
          </w:p>
          <w:p w:rsidR="009955A6" w:rsidRPr="009955A6" w:rsidRDefault="009955A6" w:rsidP="00CE5F4E">
            <w:pPr>
              <w:jc w:val="both"/>
              <w:rPr>
                <w:rFonts w:ascii="Times New Roman" w:hAnsi="Times New Roman"/>
                <w:sz w:val="24"/>
                <w:lang w:eastAsia="en-US"/>
              </w:rPr>
            </w:pPr>
            <w:r w:rsidRPr="009955A6">
              <w:rPr>
                <w:rFonts w:ascii="Times New Roman" w:hAnsi="Times New Roman"/>
                <w:sz w:val="24"/>
                <w:lang w:eastAsia="en-US"/>
              </w:rPr>
              <w:t>Железобетонное</w:t>
            </w:r>
          </w:p>
          <w:p w:rsidR="009955A6" w:rsidRPr="009955A6" w:rsidRDefault="009955A6" w:rsidP="00CE5F4E">
            <w:pPr>
              <w:ind w:firstLine="709"/>
              <w:jc w:val="both"/>
              <w:rPr>
                <w:rFonts w:ascii="Times New Roman" w:eastAsia="Times New Roman" w:hAnsi="Times New Roman"/>
                <w:sz w:val="24"/>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p w:rsidR="009955A6" w:rsidRPr="009955A6" w:rsidRDefault="009955A6" w:rsidP="00CE5F4E">
            <w:pPr>
              <w:jc w:val="both"/>
              <w:rPr>
                <w:rFonts w:ascii="Times New Roman" w:hAnsi="Times New Roman"/>
                <w:sz w:val="24"/>
                <w:lang w:eastAsia="en-US"/>
              </w:rPr>
            </w:pPr>
            <w:r w:rsidRPr="009955A6">
              <w:rPr>
                <w:rFonts w:ascii="Times New Roman" w:hAnsi="Times New Roman"/>
                <w:sz w:val="24"/>
                <w:lang w:eastAsia="en-US"/>
              </w:rPr>
              <w:t>Работоспособное</w:t>
            </w:r>
          </w:p>
          <w:p w:rsidR="009955A6" w:rsidRPr="009955A6" w:rsidRDefault="009955A6" w:rsidP="00CE5F4E">
            <w:pPr>
              <w:jc w:val="both"/>
              <w:rPr>
                <w:rFonts w:ascii="Times New Roman" w:hAnsi="Times New Roman"/>
                <w:sz w:val="24"/>
                <w:lang w:eastAsia="en-US"/>
              </w:rPr>
            </w:pP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c>
          <w:tcPr>
            <w:tcW w:w="456" w:type="dxa"/>
            <w:vMerge w:val="restart"/>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5</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Крыша</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 xml:space="preserve">Плоская </w:t>
            </w:r>
          </w:p>
        </w:tc>
        <w:tc>
          <w:tcPr>
            <w:tcW w:w="2835" w:type="dxa"/>
            <w:vMerge w:val="restart"/>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Кровля</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 xml:space="preserve">рубероид </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6</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Полы</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 xml:space="preserve">Наливные </w:t>
            </w:r>
          </w:p>
        </w:tc>
        <w:tc>
          <w:tcPr>
            <w:tcW w:w="2835"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7</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Проемы</w:t>
            </w:r>
          </w:p>
          <w:p w:rsidR="009955A6" w:rsidRPr="009955A6" w:rsidRDefault="009955A6" w:rsidP="00CE5F4E">
            <w:pPr>
              <w:jc w:val="both"/>
              <w:rPr>
                <w:rFonts w:ascii="Times New Roman" w:hAnsi="Times New Roman"/>
                <w:sz w:val="24"/>
                <w:lang w:eastAsia="en-US"/>
              </w:rPr>
            </w:pPr>
            <w:r w:rsidRPr="009955A6">
              <w:rPr>
                <w:rFonts w:ascii="Times New Roman" w:hAnsi="Times New Roman"/>
                <w:sz w:val="24"/>
                <w:lang w:eastAsia="en-US"/>
              </w:rPr>
              <w:t>Окна</w:t>
            </w: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Двери входные</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 xml:space="preserve">Деревянные 2-ые </w:t>
            </w:r>
          </w:p>
          <w:p w:rsidR="009955A6" w:rsidRPr="009955A6" w:rsidRDefault="009955A6" w:rsidP="00CE5F4E">
            <w:pPr>
              <w:jc w:val="both"/>
              <w:rPr>
                <w:rFonts w:ascii="Times New Roman" w:hAnsi="Times New Roman"/>
                <w:sz w:val="24"/>
                <w:lang w:eastAsia="en-US"/>
              </w:rPr>
            </w:pPr>
            <w:r w:rsidRPr="009955A6">
              <w:rPr>
                <w:rFonts w:ascii="Times New Roman" w:hAnsi="Times New Roman"/>
                <w:sz w:val="24"/>
                <w:lang w:eastAsia="en-US"/>
              </w:rPr>
              <w:t>створчатые</w:t>
            </w: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Простые</w:t>
            </w:r>
          </w:p>
        </w:tc>
        <w:tc>
          <w:tcPr>
            <w:tcW w:w="2835"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p w:rsidR="009955A6" w:rsidRPr="009955A6" w:rsidRDefault="009955A6" w:rsidP="00CE5F4E">
            <w:pPr>
              <w:jc w:val="both"/>
              <w:rPr>
                <w:rFonts w:ascii="Times New Roman" w:hAnsi="Times New Roman"/>
                <w:sz w:val="24"/>
                <w:highlight w:val="yellow"/>
                <w:lang w:eastAsia="en-US"/>
              </w:rPr>
            </w:pPr>
            <w:r w:rsidRPr="009955A6">
              <w:rPr>
                <w:rFonts w:ascii="Times New Roman" w:hAnsi="Times New Roman"/>
                <w:sz w:val="24"/>
                <w:lang w:eastAsia="en-US"/>
              </w:rPr>
              <w:t>работоспособное</w:t>
            </w: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8</w:t>
            </w:r>
          </w:p>
        </w:tc>
        <w:tc>
          <w:tcPr>
            <w:tcW w:w="4223"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Отделка внутренняя</w:t>
            </w:r>
          </w:p>
          <w:p w:rsidR="009955A6" w:rsidRPr="009955A6" w:rsidRDefault="009955A6" w:rsidP="00CE5F4E">
            <w:pPr>
              <w:ind w:firstLine="709"/>
              <w:jc w:val="both"/>
              <w:rPr>
                <w:rFonts w:ascii="Times New Roman" w:hAnsi="Times New Roman"/>
                <w:sz w:val="24"/>
                <w:lang w:eastAsia="en-US"/>
              </w:rPr>
            </w:pP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Отделка наружная</w:t>
            </w:r>
          </w:p>
        </w:tc>
        <w:tc>
          <w:tcPr>
            <w:tcW w:w="3118"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Штукатурка, окраска</w:t>
            </w:r>
          </w:p>
          <w:p w:rsidR="009955A6" w:rsidRPr="009955A6" w:rsidRDefault="009955A6" w:rsidP="00CE5F4E">
            <w:pPr>
              <w:ind w:firstLine="709"/>
              <w:jc w:val="both"/>
              <w:rPr>
                <w:rFonts w:ascii="Times New Roman" w:hAnsi="Times New Roman"/>
                <w:sz w:val="24"/>
                <w:lang w:eastAsia="en-US"/>
              </w:rPr>
            </w:pP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Простая штукатурка, окраска</w:t>
            </w:r>
          </w:p>
        </w:tc>
        <w:tc>
          <w:tcPr>
            <w:tcW w:w="2835"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p w:rsidR="009955A6" w:rsidRPr="009955A6" w:rsidRDefault="009955A6" w:rsidP="00CE5F4E">
            <w:pPr>
              <w:ind w:firstLine="709"/>
              <w:jc w:val="both"/>
              <w:rPr>
                <w:rFonts w:ascii="Times New Roman" w:hAnsi="Times New Roman"/>
                <w:sz w:val="24"/>
                <w:lang w:eastAsia="en-US"/>
              </w:rPr>
            </w:pPr>
          </w:p>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r w:rsidR="009955A6" w:rsidRPr="009955A6" w:rsidTr="00CE5F4E">
        <w:trPr>
          <w:trHeight w:val="766"/>
        </w:trPr>
        <w:tc>
          <w:tcPr>
            <w:tcW w:w="456" w:type="dxa"/>
            <w:vMerge w:val="restart"/>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9</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Механическое, электрическое, санитарно-техническое оборудование:</w:t>
            </w:r>
          </w:p>
        </w:tc>
        <w:tc>
          <w:tcPr>
            <w:tcW w:w="3118"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p w:rsidR="009955A6" w:rsidRPr="009955A6" w:rsidRDefault="009955A6" w:rsidP="00CE5F4E">
            <w:pPr>
              <w:ind w:firstLine="709"/>
              <w:jc w:val="both"/>
              <w:rPr>
                <w:rFonts w:ascii="Times New Roman" w:eastAsia="Times New Roman" w:hAnsi="Times New Roman"/>
                <w:sz w:val="24"/>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tc>
      </w:tr>
      <w:tr w:rsidR="009955A6" w:rsidRPr="009955A6" w:rsidTr="00CE5F4E">
        <w:trPr>
          <w:trHeight w:val="31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Ванны напольные</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Электроплиты</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Телефонные сети</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8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 xml:space="preserve">и оборудование сети проводного радиовещания </w:t>
            </w:r>
          </w:p>
        </w:tc>
        <w:tc>
          <w:tcPr>
            <w:tcW w:w="3118" w:type="dxa"/>
            <w:tcBorders>
              <w:top w:val="single" w:sz="4" w:space="0" w:color="auto"/>
              <w:left w:val="single" w:sz="4" w:space="0" w:color="000000"/>
              <w:bottom w:val="single" w:sz="4" w:space="0" w:color="auto"/>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p w:rsidR="009955A6" w:rsidRPr="009955A6" w:rsidRDefault="009955A6" w:rsidP="00CE5F4E">
            <w:pPr>
              <w:jc w:val="both"/>
              <w:rPr>
                <w:rFonts w:ascii="Times New Roman" w:eastAsia="Times New Roman" w:hAnsi="Times New Roman"/>
                <w:sz w:val="24"/>
                <w:lang w:eastAsia="en-US"/>
              </w:rPr>
            </w:pP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Сигнализация</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Мусоропровод</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Лифт</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3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Вентиляция</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76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w:t>
            </w:r>
            <w:proofErr w:type="gramStart"/>
            <w:r w:rsidRPr="009955A6">
              <w:rPr>
                <w:rFonts w:ascii="Times New Roman" w:hAnsi="Times New Roman"/>
                <w:sz w:val="24"/>
                <w:lang w:eastAsia="en-US"/>
              </w:rPr>
              <w:t>другое</w:t>
            </w:r>
            <w:proofErr w:type="gramEnd"/>
            <w:r w:rsidRPr="009955A6">
              <w:rPr>
                <w:rFonts w:ascii="Times New Roman" w:hAnsi="Times New Roman"/>
                <w:sz w:val="24"/>
                <w:lang w:eastAsia="en-US"/>
              </w:rPr>
              <w:t>: унитазы, смывные бачки, раковины)</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920"/>
        </w:trPr>
        <w:tc>
          <w:tcPr>
            <w:tcW w:w="456" w:type="dxa"/>
            <w:vMerge w:val="restart"/>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10</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Внутридомовые инженерные коммуникации и оборудование для предоставления коммунальных услуг</w:t>
            </w:r>
          </w:p>
        </w:tc>
        <w:tc>
          <w:tcPr>
            <w:tcW w:w="3118"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p w:rsidR="009955A6" w:rsidRPr="009955A6" w:rsidRDefault="009955A6" w:rsidP="00CE5F4E">
            <w:pPr>
              <w:ind w:firstLine="709"/>
              <w:jc w:val="both"/>
              <w:rPr>
                <w:rFonts w:ascii="Times New Roman" w:eastAsia="Times New Roman" w:hAnsi="Times New Roman"/>
                <w:sz w:val="24"/>
                <w:lang w:eastAsia="en-US"/>
              </w:rPr>
            </w:pPr>
          </w:p>
        </w:tc>
        <w:tc>
          <w:tcPr>
            <w:tcW w:w="2835" w:type="dxa"/>
            <w:tcBorders>
              <w:top w:val="single" w:sz="4" w:space="0" w:color="000000"/>
              <w:left w:val="single" w:sz="4" w:space="0" w:color="000000"/>
              <w:bottom w:val="single" w:sz="4" w:space="0" w:color="000000"/>
              <w:right w:val="single" w:sz="4" w:space="0" w:color="000000"/>
            </w:tcBorders>
          </w:tcPr>
          <w:p w:rsidR="009955A6" w:rsidRPr="009955A6" w:rsidRDefault="009955A6" w:rsidP="00CE5F4E">
            <w:pPr>
              <w:ind w:firstLine="709"/>
              <w:jc w:val="both"/>
              <w:rPr>
                <w:rFonts w:ascii="Times New Roman" w:eastAsia="Times New Roman" w:hAnsi="Times New Roman"/>
                <w:sz w:val="24"/>
                <w:lang w:eastAsia="en-US"/>
              </w:rPr>
            </w:pPr>
          </w:p>
          <w:p w:rsidR="009955A6" w:rsidRPr="009955A6" w:rsidRDefault="009955A6" w:rsidP="00CE5F4E">
            <w:pPr>
              <w:ind w:firstLine="709"/>
              <w:jc w:val="both"/>
              <w:rPr>
                <w:rFonts w:ascii="Times New Roman" w:eastAsia="Times New Roman" w:hAnsi="Times New Roman"/>
                <w:sz w:val="24"/>
                <w:lang w:eastAsia="en-US"/>
              </w:rPr>
            </w:pPr>
          </w:p>
        </w:tc>
      </w:tr>
      <w:tr w:rsidR="009955A6" w:rsidRPr="009955A6" w:rsidTr="00CE5F4E">
        <w:trPr>
          <w:trHeight w:val="24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Электроснабжение</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1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Холодное водоснабжение</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Горячее водоснабжение</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8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Водоотведение</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 xml:space="preserve">Газоснабжение </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34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Отопление (от внешних котельных)</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40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Отопление (от домовой котельной)</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Печи</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Калориферы</w:t>
            </w:r>
          </w:p>
        </w:tc>
        <w:tc>
          <w:tcPr>
            <w:tcW w:w="3118"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auto"/>
              <w:left w:val="single" w:sz="4" w:space="0" w:color="000000"/>
              <w:bottom w:val="single" w:sz="4" w:space="0" w:color="auto"/>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rPr>
          <w:trHeight w:val="2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955A6" w:rsidRPr="009955A6" w:rsidRDefault="009955A6" w:rsidP="00CE5F4E">
            <w:pPr>
              <w:rPr>
                <w:rFonts w:ascii="Times New Roman" w:eastAsia="Times New Roman" w:hAnsi="Times New Roman"/>
                <w:sz w:val="24"/>
                <w:lang w:eastAsia="en-US"/>
              </w:rPr>
            </w:pP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АГ</w:t>
            </w:r>
            <w:proofErr w:type="gramStart"/>
            <w:r w:rsidRPr="009955A6">
              <w:rPr>
                <w:rFonts w:ascii="Times New Roman" w:hAnsi="Times New Roman"/>
                <w:sz w:val="24"/>
                <w:lang w:eastAsia="en-US"/>
              </w:rPr>
              <w:t>В(</w:t>
            </w:r>
            <w:proofErr w:type="gramEnd"/>
            <w:r w:rsidRPr="009955A6">
              <w:rPr>
                <w:rFonts w:ascii="Times New Roman" w:hAnsi="Times New Roman"/>
                <w:sz w:val="24"/>
                <w:lang w:eastAsia="en-US"/>
              </w:rPr>
              <w:t>другое)</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r>
      <w:tr w:rsidR="009955A6" w:rsidRPr="009955A6" w:rsidTr="00CE5F4E">
        <w:tc>
          <w:tcPr>
            <w:tcW w:w="456"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11</w:t>
            </w:r>
          </w:p>
        </w:tc>
        <w:tc>
          <w:tcPr>
            <w:tcW w:w="4223"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Крыльцо</w:t>
            </w:r>
          </w:p>
        </w:tc>
        <w:tc>
          <w:tcPr>
            <w:tcW w:w="3118"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ind w:firstLine="709"/>
              <w:jc w:val="both"/>
              <w:rPr>
                <w:rFonts w:ascii="Times New Roman" w:eastAsia="Times New Roman" w:hAnsi="Times New Roman"/>
                <w:sz w:val="24"/>
                <w:lang w:eastAsia="en-US"/>
              </w:rPr>
            </w:pPr>
            <w:r w:rsidRPr="009955A6">
              <w:rPr>
                <w:rFonts w:ascii="Times New Roman" w:hAnsi="Times New Roman"/>
                <w:sz w:val="24"/>
                <w:lang w:eastAsia="en-US"/>
              </w:rPr>
              <w:t>+</w:t>
            </w:r>
          </w:p>
        </w:tc>
        <w:tc>
          <w:tcPr>
            <w:tcW w:w="2835" w:type="dxa"/>
            <w:tcBorders>
              <w:top w:val="single" w:sz="4" w:space="0" w:color="000000"/>
              <w:left w:val="single" w:sz="4" w:space="0" w:color="000000"/>
              <w:bottom w:val="single" w:sz="4" w:space="0" w:color="000000"/>
              <w:right w:val="single" w:sz="4" w:space="0" w:color="000000"/>
            </w:tcBorders>
            <w:hideMark/>
          </w:tcPr>
          <w:p w:rsidR="009955A6" w:rsidRPr="009955A6" w:rsidRDefault="009955A6" w:rsidP="00CE5F4E">
            <w:pPr>
              <w:jc w:val="both"/>
              <w:rPr>
                <w:rFonts w:ascii="Times New Roman" w:eastAsia="Times New Roman" w:hAnsi="Times New Roman"/>
                <w:sz w:val="24"/>
                <w:lang w:eastAsia="en-US"/>
              </w:rPr>
            </w:pPr>
            <w:r w:rsidRPr="009955A6">
              <w:rPr>
                <w:rFonts w:ascii="Times New Roman" w:hAnsi="Times New Roman"/>
                <w:sz w:val="24"/>
                <w:lang w:eastAsia="en-US"/>
              </w:rPr>
              <w:t>работоспособное</w:t>
            </w:r>
          </w:p>
        </w:tc>
      </w:tr>
    </w:tbl>
    <w:p w:rsidR="009955A6" w:rsidRPr="009955A6" w:rsidRDefault="009955A6" w:rsidP="009955A6">
      <w:pPr>
        <w:ind w:firstLine="709"/>
        <w:jc w:val="both"/>
        <w:rPr>
          <w:rFonts w:ascii="Times New Roman" w:eastAsia="Times New Roman" w:hAnsi="Times New Roman"/>
          <w:sz w:val="24"/>
        </w:rPr>
      </w:pP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lastRenderedPageBreak/>
        <w:t>Приложение № 2</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Перечень обязательных работ и услуг по содержанию и ремонту общего имущества собственников помещений в многоквартирном доме по адресу:</w:t>
      </w: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 xml:space="preserve">г. Касли, </w:t>
      </w:r>
      <w:proofErr w:type="spellStart"/>
      <w:r w:rsidRPr="009955A6">
        <w:rPr>
          <w:rFonts w:ascii="Times New Roman" w:hAnsi="Times New Roman"/>
          <w:sz w:val="24"/>
        </w:rPr>
        <w:t>ул</w:t>
      </w:r>
      <w:proofErr w:type="gramStart"/>
      <w:r w:rsidRPr="009955A6">
        <w:rPr>
          <w:rFonts w:ascii="Times New Roman" w:hAnsi="Times New Roman"/>
          <w:sz w:val="24"/>
        </w:rPr>
        <w:t>.Л</w:t>
      </w:r>
      <w:proofErr w:type="gramEnd"/>
      <w:r w:rsidRPr="009955A6">
        <w:rPr>
          <w:rFonts w:ascii="Times New Roman" w:hAnsi="Times New Roman"/>
          <w:sz w:val="24"/>
        </w:rPr>
        <w:t>обашова</w:t>
      </w:r>
      <w:proofErr w:type="spellEnd"/>
      <w:r w:rsidRPr="009955A6">
        <w:rPr>
          <w:rFonts w:ascii="Times New Roman" w:hAnsi="Times New Roman"/>
          <w:sz w:val="24"/>
        </w:rPr>
        <w:t>, д.140</w:t>
      </w:r>
    </w:p>
    <w:p w:rsidR="009955A6" w:rsidRPr="009955A6" w:rsidRDefault="009955A6" w:rsidP="009955A6">
      <w:pPr>
        <w:ind w:firstLine="709"/>
        <w:jc w:val="both"/>
        <w:rPr>
          <w:rFonts w:ascii="Times New Roman" w:hAnsi="Times New Roman"/>
          <w:sz w:val="24"/>
        </w:rPr>
      </w:pPr>
    </w:p>
    <w:tbl>
      <w:tblPr>
        <w:tblpPr w:leftFromText="180" w:rightFromText="180" w:bottomFromText="200" w:vertAnchor="text" w:horzAnchor="margin" w:tblpXSpec="center" w:tblpY="146"/>
        <w:tblW w:w="10770" w:type="dxa"/>
        <w:tblLayout w:type="fixed"/>
        <w:tblLook w:val="04A0" w:firstRow="1" w:lastRow="0" w:firstColumn="1" w:lastColumn="0" w:noHBand="0" w:noVBand="1"/>
      </w:tblPr>
      <w:tblGrid>
        <w:gridCol w:w="817"/>
        <w:gridCol w:w="5385"/>
        <w:gridCol w:w="1841"/>
        <w:gridCol w:w="1134"/>
        <w:gridCol w:w="1593"/>
      </w:tblGrid>
      <w:tr w:rsidR="009955A6" w:rsidRPr="009955A6" w:rsidTr="00CE5F4E">
        <w:trPr>
          <w:trHeight w:val="1125"/>
        </w:trPr>
        <w:tc>
          <w:tcPr>
            <w:tcW w:w="817"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 </w:t>
            </w:r>
            <w:proofErr w:type="gramStart"/>
            <w:r w:rsidRPr="009955A6">
              <w:rPr>
                <w:rFonts w:ascii="Times New Roman" w:hAnsi="Times New Roman"/>
                <w:sz w:val="24"/>
              </w:rPr>
              <w:t>п</w:t>
            </w:r>
            <w:proofErr w:type="gramEnd"/>
            <w:r w:rsidRPr="009955A6">
              <w:rPr>
                <w:rFonts w:ascii="Times New Roman" w:hAnsi="Times New Roman"/>
                <w:sz w:val="24"/>
              </w:rPr>
              <w:t>/п</w:t>
            </w:r>
          </w:p>
        </w:tc>
        <w:tc>
          <w:tcPr>
            <w:tcW w:w="5387"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Виды работ</w:t>
            </w:r>
          </w:p>
        </w:tc>
        <w:tc>
          <w:tcPr>
            <w:tcW w:w="1842"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Периодичность</w:t>
            </w:r>
          </w:p>
        </w:tc>
        <w:tc>
          <w:tcPr>
            <w:tcW w:w="1134"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Годовая плата</w:t>
            </w:r>
          </w:p>
        </w:tc>
        <w:tc>
          <w:tcPr>
            <w:tcW w:w="1593"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Стоимость на 1 кв.м общей площади, рублей в месяц</w:t>
            </w:r>
          </w:p>
        </w:tc>
      </w:tr>
      <w:tr w:rsidR="009955A6" w:rsidRPr="009955A6" w:rsidTr="00CE5F4E">
        <w:trPr>
          <w:trHeight w:val="1125"/>
        </w:trPr>
        <w:tc>
          <w:tcPr>
            <w:tcW w:w="817"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w:t>
            </w:r>
          </w:p>
        </w:tc>
        <w:tc>
          <w:tcPr>
            <w:tcW w:w="5387"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proofErr w:type="gramStart"/>
            <w:r w:rsidRPr="009955A6">
              <w:rPr>
                <w:rFonts w:ascii="Times New Roman" w:hAnsi="Times New Roman"/>
                <w:sz w:val="24"/>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roofErr w:type="gramEnd"/>
          </w:p>
        </w:tc>
        <w:tc>
          <w:tcPr>
            <w:tcW w:w="1842"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single" w:sz="4" w:space="0" w:color="auto"/>
              <w:bottom w:val="nil"/>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single" w:sz="4" w:space="0" w:color="auto"/>
              <w:bottom w:val="nil"/>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крыши многоквартирного дома</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1.1.1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Проверка кровли на отсутствие протечек</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месяц</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1.2.1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Проверка целостности дверных заполнений, плотности притворов, механической прочности и работоспособности фурнитуры элементов дверных заполнений, ремонт дверных заполнений</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системы вентиляции многоквартирного дома</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2.1.1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Техническое обслуживание и сезонное управление оборудованием системы вентиляции, определение работоспособности оборудования и элементов системы</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 раза в год</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2.1.2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Устранение </w:t>
            </w:r>
            <w:proofErr w:type="spellStart"/>
            <w:r w:rsidRPr="009955A6">
              <w:rPr>
                <w:rFonts w:ascii="Times New Roman" w:hAnsi="Times New Roman"/>
                <w:sz w:val="24"/>
              </w:rPr>
              <w:t>неплотностей</w:t>
            </w:r>
            <w:proofErr w:type="spellEnd"/>
            <w:r w:rsidRPr="009955A6">
              <w:rPr>
                <w:rFonts w:ascii="Times New Roman" w:hAnsi="Times New Roman"/>
                <w:sz w:val="24"/>
              </w:rPr>
              <w:t xml:space="preserve"> в вентиляционных каналах и шахах, устранение засоров в каналах, устранение неисправностей шиберов и </w:t>
            </w:r>
            <w:proofErr w:type="gramStart"/>
            <w:r w:rsidRPr="009955A6">
              <w:rPr>
                <w:rFonts w:ascii="Times New Roman" w:hAnsi="Times New Roman"/>
                <w:sz w:val="24"/>
              </w:rPr>
              <w:t>дроссель-клапанов</w:t>
            </w:r>
            <w:proofErr w:type="gramEnd"/>
            <w:r w:rsidRPr="009955A6">
              <w:rPr>
                <w:rFonts w:ascii="Times New Roman" w:hAnsi="Times New Roman"/>
                <w:sz w:val="24"/>
              </w:rPr>
              <w:t xml:space="preserve"> в вытяжных шахтах, зонтов над шахтами и дефлекторов, замена дефективных вытяжных решеток и их креплений</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lastRenderedPageBreak/>
              <w:t>2.2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Общие работы, выполняемые для надлежащего содержания систем водоснабжения (холодного и горячего), отопления и водоотведения</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месяц</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2.2.1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системы теплоснабжения в многоквартирном доме</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2.2.2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Удаление воздуха из системы отопления</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2.2.3</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Промывка системы теплоснабжения для удаления </w:t>
            </w:r>
            <w:proofErr w:type="spellStart"/>
            <w:r w:rsidRPr="009955A6">
              <w:rPr>
                <w:rFonts w:ascii="Times New Roman" w:hAnsi="Times New Roman"/>
                <w:sz w:val="24"/>
              </w:rPr>
              <w:t>накипно</w:t>
            </w:r>
            <w:proofErr w:type="spellEnd"/>
            <w:r w:rsidRPr="009955A6">
              <w:rPr>
                <w:rFonts w:ascii="Times New Roman" w:hAnsi="Times New Roman"/>
                <w:sz w:val="24"/>
              </w:rPr>
              <w:t>-коррозионных отложений</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год</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2.3</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электрооборудования в многоквартирном доме</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233"/>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2.3.1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Проверка заземления оболочки </w:t>
            </w:r>
            <w:proofErr w:type="spellStart"/>
            <w:r w:rsidRPr="009955A6">
              <w:rPr>
                <w:rFonts w:ascii="Times New Roman" w:hAnsi="Times New Roman"/>
                <w:sz w:val="24"/>
              </w:rPr>
              <w:t>электрокабеля</w:t>
            </w:r>
            <w:proofErr w:type="spellEnd"/>
            <w:r w:rsidRPr="009955A6">
              <w:rPr>
                <w:rFonts w:ascii="Times New Roman" w:hAnsi="Times New Roman"/>
                <w:sz w:val="24"/>
              </w:rPr>
              <w:t>, оборудования, замеры сопротивления изоляции проводов и восстановление цепей заземления по результатам проверки</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месяц</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9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2.3.2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Техническое обслуживание и ремонт осветительных установок</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9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и услуги по содержанию иного общего имущества в многоквартирном доме</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содержанию помещений, входящих в состав общего имущества в многоквартирном доме</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Сухая уборка тамбуров, холлов, коридоров, лестничных площадок и маршей </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 раза в неделю</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Влажная уборка тамбуров, холлов, коридоров, лестничных площадок и маршей</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 раза в месяц</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3.1.3</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Влажная протирка перил лестниц, полотен дверей </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 раза в год</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3.1.4</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Мытье окон</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 раза в год</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3.1.5</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highlight w:val="lightGray"/>
              </w:rPr>
            </w:pPr>
            <w:r w:rsidRPr="009955A6">
              <w:rPr>
                <w:rFonts w:ascii="Times New Roman" w:hAnsi="Times New Roman"/>
                <w:sz w:val="24"/>
              </w:rPr>
              <w:t>Обметание пыли с потолков</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 раза в год</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3.1.6</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highlight w:val="lightGray"/>
              </w:rPr>
            </w:pPr>
            <w:r w:rsidRPr="009955A6">
              <w:rPr>
                <w:rFonts w:ascii="Times New Roman" w:hAnsi="Times New Roman"/>
                <w:sz w:val="24"/>
              </w:rPr>
              <w:t>Проведение дезинсекции помещений, входящих в состав общего имущества в многоквартирном доме</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 раза в год</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содержанию земельного участка, на котором расположен многоквартирный дом (далее – придомовая территория), в холодный период года</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Сдвигание свежевыпавшего снега и очистка территории от снега и льда при наличии </w:t>
            </w:r>
            <w:proofErr w:type="spellStart"/>
            <w:r w:rsidRPr="009955A6">
              <w:rPr>
                <w:rFonts w:ascii="Times New Roman" w:hAnsi="Times New Roman"/>
                <w:sz w:val="24"/>
              </w:rPr>
              <w:t>колейности</w:t>
            </w:r>
            <w:proofErr w:type="spellEnd"/>
            <w:r w:rsidRPr="009955A6">
              <w:rPr>
                <w:rFonts w:ascii="Times New Roman" w:hAnsi="Times New Roman"/>
                <w:sz w:val="24"/>
              </w:rPr>
              <w:t xml:space="preserve"> свыше 5 см.</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сутки в дни снегопада</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Очистка придомовой территории от снега наносного происхождения  </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2 суток в дни без снегопада</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3.2.3</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Очистка придомовой территории от наледи и льда </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3 суток в дни гололеда</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3.2.4</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Очистка от мусора урн, установленных возле подъездов</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сутки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lastRenderedPageBreak/>
              <w:t>3.2.5</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Уборка крыльца и площадки перед входом в подъезд </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1 раз в 2 суток </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содержанию придомовой территории в теплый период года</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3.3.1</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Подметание и уборка придомовой территории </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2 суток</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3.3.2</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Очистка от мусора урн, установленных возле подъездов</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сутки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3.3.3</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Уборка газонов </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2 суток</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3.3.4</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Уборка крыльца и площадки перед входом в подъезд в летний период</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2 суток</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3.4</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организации и содержанию мест (площадок) накопления твердых коммунальных отходов, включая обслуживание контейнерных площадок</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 раз в сутки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22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3.5</w:t>
            </w:r>
          </w:p>
        </w:tc>
        <w:tc>
          <w:tcPr>
            <w:tcW w:w="5387"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tc>
        <w:tc>
          <w:tcPr>
            <w:tcW w:w="1842"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134"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71"/>
        </w:trPr>
        <w:tc>
          <w:tcPr>
            <w:tcW w:w="817" w:type="dxa"/>
            <w:tcBorders>
              <w:top w:val="nil"/>
              <w:left w:val="single" w:sz="4" w:space="0" w:color="000000"/>
              <w:bottom w:val="single" w:sz="4" w:space="0" w:color="000000"/>
              <w:right w:val="single" w:sz="4" w:space="0" w:color="000000"/>
            </w:tcBorders>
            <w:vAlign w:val="center"/>
            <w:hideMark/>
          </w:tcPr>
          <w:p w:rsidR="009955A6" w:rsidRPr="009955A6" w:rsidRDefault="009955A6" w:rsidP="00CE5F4E">
            <w:pPr>
              <w:spacing w:line="276" w:lineRule="auto"/>
              <w:rPr>
                <w:rFonts w:ascii="Times New Roman" w:eastAsia="Calibri" w:hAnsi="Times New Roman"/>
                <w:sz w:val="24"/>
              </w:rPr>
            </w:pPr>
          </w:p>
        </w:tc>
        <w:tc>
          <w:tcPr>
            <w:tcW w:w="5387" w:type="dxa"/>
            <w:tcBorders>
              <w:top w:val="nil"/>
              <w:left w:val="nil"/>
              <w:bottom w:val="single" w:sz="4" w:space="0" w:color="000000"/>
              <w:right w:val="single" w:sz="4" w:space="0" w:color="000000"/>
            </w:tcBorders>
            <w:vAlign w:val="center"/>
            <w:hideMark/>
          </w:tcPr>
          <w:p w:rsidR="009955A6" w:rsidRPr="009955A6" w:rsidRDefault="009955A6" w:rsidP="00CE5F4E">
            <w:pPr>
              <w:spacing w:line="276" w:lineRule="auto"/>
              <w:ind w:firstLine="709"/>
              <w:jc w:val="both"/>
              <w:rPr>
                <w:rFonts w:ascii="Times New Roman" w:eastAsia="Times New Roman" w:hAnsi="Times New Roman"/>
                <w:sz w:val="24"/>
              </w:rPr>
            </w:pPr>
            <w:r w:rsidRPr="009955A6">
              <w:rPr>
                <w:rFonts w:ascii="Times New Roman" w:hAnsi="Times New Roman"/>
                <w:sz w:val="24"/>
              </w:rPr>
              <w:t>Итого:</w:t>
            </w:r>
          </w:p>
        </w:tc>
        <w:tc>
          <w:tcPr>
            <w:tcW w:w="1842" w:type="dxa"/>
            <w:tcBorders>
              <w:top w:val="nil"/>
              <w:left w:val="nil"/>
              <w:bottom w:val="single" w:sz="4" w:space="0" w:color="000000"/>
              <w:right w:val="single" w:sz="4" w:space="0" w:color="000000"/>
            </w:tcBorders>
            <w:vAlign w:val="center"/>
            <w:hideMark/>
          </w:tcPr>
          <w:p w:rsidR="009955A6" w:rsidRPr="009955A6" w:rsidRDefault="009955A6" w:rsidP="00CE5F4E">
            <w:pPr>
              <w:spacing w:line="276" w:lineRule="auto"/>
              <w:rPr>
                <w:rFonts w:ascii="Times New Roman" w:eastAsia="Calibri" w:hAnsi="Times New Roman"/>
                <w:sz w:val="24"/>
              </w:rPr>
            </w:pPr>
          </w:p>
        </w:tc>
        <w:tc>
          <w:tcPr>
            <w:tcW w:w="1134" w:type="dxa"/>
            <w:tcBorders>
              <w:top w:val="nil"/>
              <w:left w:val="nil"/>
              <w:bottom w:val="single" w:sz="4" w:space="0" w:color="000000"/>
              <w:right w:val="single" w:sz="4" w:space="0" w:color="000000"/>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c>
          <w:tcPr>
            <w:tcW w:w="1593" w:type="dxa"/>
            <w:tcBorders>
              <w:top w:val="nil"/>
              <w:left w:val="nil"/>
              <w:bottom w:val="single" w:sz="4" w:space="0" w:color="000000"/>
              <w:right w:val="single" w:sz="4" w:space="0" w:color="000000"/>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bl>
    <w:p w:rsidR="009955A6" w:rsidRPr="009955A6" w:rsidRDefault="009955A6" w:rsidP="009955A6">
      <w:pPr>
        <w:ind w:firstLine="709"/>
        <w:jc w:val="both"/>
        <w:rPr>
          <w:rFonts w:ascii="Times New Roman" w:eastAsia="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lastRenderedPageBreak/>
        <w:t>Приложение № 3</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ЗАЯВКА</w:t>
      </w: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на участие в конкурсе по отбору управляющей организации</w:t>
      </w: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для управления многоквартирным домом</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1. Заявление об участии в конкурсе</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(организационно-правовая форма, наименование/фирменное наименование организации или </w:t>
      </w:r>
      <w:proofErr w:type="spellStart"/>
      <w:r w:rsidRPr="009955A6">
        <w:rPr>
          <w:rFonts w:ascii="Times New Roman" w:eastAsia="Calibri" w:hAnsi="Times New Roman"/>
          <w:sz w:val="24"/>
        </w:rPr>
        <w:t>ф.и.</w:t>
      </w:r>
      <w:proofErr w:type="gramStart"/>
      <w:r w:rsidRPr="009955A6">
        <w:rPr>
          <w:rFonts w:ascii="Times New Roman" w:eastAsia="Calibri" w:hAnsi="Times New Roman"/>
          <w:sz w:val="24"/>
        </w:rPr>
        <w:t>о</w:t>
      </w:r>
      <w:proofErr w:type="gramEnd"/>
      <w:r w:rsidRPr="009955A6">
        <w:rPr>
          <w:rFonts w:ascii="Times New Roman" w:eastAsia="Calibri" w:hAnsi="Times New Roman"/>
          <w:sz w:val="24"/>
        </w:rPr>
        <w:t>.</w:t>
      </w:r>
      <w:proofErr w:type="spellEnd"/>
      <w:r w:rsidRPr="009955A6">
        <w:rPr>
          <w:rFonts w:ascii="Times New Roman" w:eastAsia="Calibri" w:hAnsi="Times New Roman"/>
          <w:sz w:val="24"/>
        </w:rPr>
        <w:t xml:space="preserve"> </w:t>
      </w:r>
      <w:proofErr w:type="gramStart"/>
      <w:r w:rsidRPr="009955A6">
        <w:rPr>
          <w:rFonts w:ascii="Times New Roman" w:eastAsia="Calibri" w:hAnsi="Times New Roman"/>
          <w:sz w:val="24"/>
        </w:rPr>
        <w:t>физического</w:t>
      </w:r>
      <w:proofErr w:type="gramEnd"/>
      <w:r w:rsidRPr="009955A6">
        <w:rPr>
          <w:rFonts w:ascii="Times New Roman" w:eastAsia="Calibri" w:hAnsi="Times New Roman"/>
          <w:sz w:val="24"/>
        </w:rPr>
        <w:t xml:space="preserve"> лица, данные документа, удостоверяющего личность)</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(место нахождения, почтовый адрес организации или место жительства индивидуального предпринимателя)</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(номер телефона)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заявляет об участии в конкурсе по отбору управляющей организации для управления многоквартирным домом (многоквартирными домами), расположенны</w:t>
      </w:r>
      <w:proofErr w:type="gramStart"/>
      <w:r w:rsidRPr="009955A6">
        <w:rPr>
          <w:rFonts w:ascii="Times New Roman" w:eastAsia="Calibri" w:hAnsi="Times New Roman"/>
          <w:sz w:val="24"/>
        </w:rPr>
        <w:t>м(</w:t>
      </w:r>
      <w:proofErr w:type="gramEnd"/>
      <w:r w:rsidRPr="009955A6">
        <w:rPr>
          <w:rFonts w:ascii="Times New Roman" w:eastAsia="Calibri" w:hAnsi="Times New Roman"/>
          <w:sz w:val="24"/>
        </w:rPr>
        <w:t>и) по адресу: _______________________________________________________________________________</w:t>
      </w:r>
    </w:p>
    <w:p w:rsidR="009955A6" w:rsidRPr="009955A6" w:rsidRDefault="009955A6" w:rsidP="009955A6">
      <w:pPr>
        <w:jc w:val="center"/>
        <w:rPr>
          <w:rFonts w:ascii="Times New Roman" w:eastAsia="Calibri" w:hAnsi="Times New Roman"/>
          <w:sz w:val="24"/>
        </w:rPr>
      </w:pPr>
      <w:r w:rsidRPr="009955A6">
        <w:rPr>
          <w:rFonts w:ascii="Times New Roman" w:eastAsia="Calibri" w:hAnsi="Times New Roman"/>
          <w:sz w:val="24"/>
        </w:rPr>
        <w:t>(адрес многоквартирного дома)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Средства, внесенные в качестве обеспечения заявки на участие в конкурсе, просим возвратить на счет: 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(реквизиты банковского счета)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2. Предложения претендента по условиям договора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управления многоквартирным домом</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________________________________________________________________________________</w:t>
      </w:r>
    </w:p>
    <w:p w:rsidR="009955A6" w:rsidRPr="009955A6" w:rsidRDefault="009955A6" w:rsidP="009955A6">
      <w:pPr>
        <w:jc w:val="both"/>
        <w:rPr>
          <w:rFonts w:ascii="Times New Roman" w:eastAsia="Calibri" w:hAnsi="Times New Roman"/>
          <w:sz w:val="24"/>
        </w:rPr>
      </w:pPr>
      <w:proofErr w:type="gramStart"/>
      <w:r w:rsidRPr="009955A6">
        <w:rPr>
          <w:rFonts w:ascii="Times New Roman" w:eastAsia="Calibri" w:hAnsi="Times New Roman"/>
          <w:sz w:val="24"/>
        </w:rPr>
        <w:t xml:space="preserve">(описание предлагаемого претендентом в качестве условия договора управления </w:t>
      </w:r>
      <w:proofErr w:type="gramEnd"/>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многоквартирным домом способа внесения собственниками помещений в </w:t>
      </w:r>
      <w:proofErr w:type="gramStart"/>
      <w:r w:rsidRPr="009955A6">
        <w:rPr>
          <w:rFonts w:ascii="Times New Roman" w:eastAsia="Calibri" w:hAnsi="Times New Roman"/>
          <w:sz w:val="24"/>
        </w:rPr>
        <w:t>многоквартирном</w:t>
      </w:r>
      <w:proofErr w:type="gramEnd"/>
      <w:r w:rsidRPr="009955A6">
        <w:rPr>
          <w:rFonts w:ascii="Times New Roman" w:eastAsia="Calibri" w:hAnsi="Times New Roman"/>
          <w:sz w:val="24"/>
        </w:rPr>
        <w:t xml:space="preserve"> </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________________________________________________________________________________</w:t>
      </w:r>
    </w:p>
    <w:p w:rsidR="009955A6" w:rsidRPr="009955A6" w:rsidRDefault="009955A6" w:rsidP="009955A6">
      <w:pPr>
        <w:jc w:val="both"/>
        <w:rPr>
          <w:rFonts w:ascii="Times New Roman" w:eastAsia="Calibri" w:hAnsi="Times New Roman"/>
          <w:sz w:val="24"/>
        </w:rPr>
      </w:pPr>
      <w:proofErr w:type="gramStart"/>
      <w:r w:rsidRPr="009955A6">
        <w:rPr>
          <w:rFonts w:ascii="Times New Roman" w:eastAsia="Calibri" w:hAnsi="Times New Roman"/>
          <w:sz w:val="24"/>
        </w:rPr>
        <w:t>доме</w:t>
      </w:r>
      <w:proofErr w:type="gramEnd"/>
      <w:r w:rsidRPr="009955A6">
        <w:rPr>
          <w:rFonts w:ascii="Times New Roman" w:eastAsia="Calibri" w:hAnsi="Times New Roman"/>
          <w:sz w:val="24"/>
        </w:rPr>
        <w:t xml:space="preserve">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w:t>
      </w:r>
      <w:proofErr w:type="spellStart"/>
      <w:r w:rsidRPr="009955A6">
        <w:rPr>
          <w:rFonts w:ascii="Times New Roman" w:eastAsia="Calibri" w:hAnsi="Times New Roman"/>
          <w:sz w:val="24"/>
        </w:rPr>
        <w:t>ремонтжилого</w:t>
      </w:r>
      <w:proofErr w:type="spellEnd"/>
      <w:r w:rsidRPr="009955A6">
        <w:rPr>
          <w:rFonts w:ascii="Times New Roman" w:eastAsia="Calibri" w:hAnsi="Times New Roman"/>
          <w:sz w:val="24"/>
        </w:rPr>
        <w:t xml:space="preserve"> помещения и коммунальные услуги)</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(реквизиты банковского счета претендента)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К заявке прилагаются следующие документы:</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(наименование и реквизиты документов, количество листов)</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lastRenderedPageBreak/>
        <w:t>(наименование и реквизиты документов, количество листов)</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3) документы, подтверждающие внесение денежных сре</w:t>
      </w:r>
      <w:proofErr w:type="gramStart"/>
      <w:r w:rsidRPr="009955A6">
        <w:rPr>
          <w:rFonts w:ascii="Times New Roman" w:eastAsia="Calibri" w:hAnsi="Times New Roman"/>
          <w:sz w:val="24"/>
        </w:rPr>
        <w:t>дств в к</w:t>
      </w:r>
      <w:proofErr w:type="gramEnd"/>
      <w:r w:rsidRPr="009955A6">
        <w:rPr>
          <w:rFonts w:ascii="Times New Roman" w:eastAsia="Calibri" w:hAnsi="Times New Roman"/>
          <w:sz w:val="24"/>
        </w:rPr>
        <w:t>ачестве обеспечения заявки на участие в конкурсе:</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(наименование и реквизиты документов, количество листов)</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4) копии документов, подтверждающих соответствие претендента требованию, установленному подпунктом 1 </w:t>
      </w:r>
      <w:hyperlink r:id="rId20" w:history="1">
        <w:r w:rsidRPr="009955A6">
          <w:rPr>
            <w:rStyle w:val="a8"/>
            <w:rFonts w:ascii="Times New Roman" w:eastAsia="Calibri" w:hAnsi="Times New Roman"/>
            <w:b/>
            <w:sz w:val="24"/>
          </w:rPr>
          <w:t>пункта 15</w:t>
        </w:r>
      </w:hyperlink>
      <w:r w:rsidRPr="009955A6">
        <w:rPr>
          <w:rFonts w:ascii="Times New Roman" w:eastAsia="Calibri" w:hAnsi="Times New Roman"/>
          <w:sz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(наименование и реквизиты документов, количество листов)</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5) утвержденный бухгалтерский баланс за последний год:</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(наименование и реквизиты документов, количество листов)</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proofErr w:type="gramStart"/>
      <w:r w:rsidRPr="009955A6">
        <w:rPr>
          <w:rFonts w:ascii="Times New Roman" w:eastAsia="Calibri" w:hAnsi="Times New Roman"/>
          <w:sz w:val="24"/>
        </w:rPr>
        <w:t xml:space="preserve">(должность,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руководителя организации или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индивидуального предпринимателя)</w:t>
      </w:r>
      <w:proofErr w:type="gramEnd"/>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Настоящим 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(организационно-правовая форма, наименовани</w:t>
      </w:r>
      <w:proofErr w:type="gramStart"/>
      <w:r w:rsidRPr="009955A6">
        <w:rPr>
          <w:rFonts w:ascii="Times New Roman" w:eastAsia="Calibri" w:hAnsi="Times New Roman"/>
          <w:sz w:val="24"/>
        </w:rPr>
        <w:t>е(</w:t>
      </w:r>
      <w:proofErr w:type="gramEnd"/>
      <w:r w:rsidRPr="009955A6">
        <w:rPr>
          <w:rFonts w:ascii="Times New Roman" w:eastAsia="Calibri" w:hAnsi="Times New Roman"/>
          <w:sz w:val="24"/>
        </w:rPr>
        <w:t>фирменное наименование) организации или</w:t>
      </w:r>
    </w:p>
    <w:p w:rsidR="009955A6" w:rsidRPr="009955A6" w:rsidRDefault="009955A6" w:rsidP="009955A6">
      <w:pPr>
        <w:jc w:val="both"/>
        <w:rPr>
          <w:rFonts w:ascii="Times New Roman" w:eastAsia="Calibri" w:hAnsi="Times New Roman"/>
          <w:sz w:val="24"/>
        </w:rPr>
      </w:pPr>
      <w:proofErr w:type="gramStart"/>
      <w:r w:rsidRPr="009955A6">
        <w:rPr>
          <w:rFonts w:ascii="Times New Roman" w:eastAsia="Calibri" w:hAnsi="Times New Roman"/>
          <w:sz w:val="24"/>
        </w:rPr>
        <w:t>___________________________________________________________________________________ Ф.И.О. физического лица, данные документа, удостоверяющего личность)</w:t>
      </w:r>
      <w:proofErr w:type="gramEnd"/>
    </w:p>
    <w:p w:rsidR="009955A6" w:rsidRPr="009955A6" w:rsidRDefault="009955A6" w:rsidP="009955A6">
      <w:pPr>
        <w:jc w:val="both"/>
        <w:rPr>
          <w:rFonts w:ascii="Times New Roman" w:eastAsia="Calibri" w:hAnsi="Times New Roman"/>
          <w:sz w:val="24"/>
        </w:rPr>
      </w:pPr>
      <w:proofErr w:type="gramStart"/>
      <w:r w:rsidRPr="009955A6">
        <w:rPr>
          <w:rFonts w:ascii="Times New Roman" w:eastAsia="Calibri" w:hAnsi="Times New Roman"/>
          <w:sz w:val="24"/>
        </w:rPr>
        <w:t xml:space="preserve">дает согласие на включение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21" w:history="1">
        <w:r w:rsidRPr="009955A6">
          <w:rPr>
            <w:rStyle w:val="a8"/>
            <w:rFonts w:ascii="Times New Roman" w:eastAsia="Calibri" w:hAnsi="Times New Roman"/>
            <w:b/>
            <w:sz w:val="24"/>
          </w:rPr>
          <w:t>Правилами</w:t>
        </w:r>
      </w:hyperlink>
      <w:r w:rsidRPr="009955A6">
        <w:rPr>
          <w:rFonts w:ascii="Times New Roman" w:eastAsia="Calibri" w:hAnsi="Times New Roman"/>
          <w:sz w:val="24"/>
        </w:rPr>
        <w:t xml:space="preserve">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w:t>
      </w:r>
      <w:proofErr w:type="gramEnd"/>
      <w:r w:rsidRPr="009955A6">
        <w:rPr>
          <w:rFonts w:ascii="Times New Roman" w:eastAsia="Calibri" w:hAnsi="Times New Roman"/>
          <w:sz w:val="24"/>
        </w:rPr>
        <w:t xml:space="preserve"> </w:t>
      </w:r>
      <w:proofErr w:type="gramStart"/>
      <w:r w:rsidRPr="009955A6">
        <w:rPr>
          <w:rFonts w:ascii="Times New Roman" w:eastAsia="Calibri" w:hAnsi="Times New Roman"/>
          <w:sz w:val="24"/>
        </w:rPr>
        <w:t>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w:t>
      </w:r>
      <w:proofErr w:type="gramEnd"/>
      <w:r w:rsidRPr="009955A6">
        <w:rPr>
          <w:rFonts w:ascii="Times New Roman" w:eastAsia="Calibri" w:hAnsi="Times New Roman"/>
          <w:sz w:val="24"/>
        </w:rPr>
        <w:t xml:space="preserve"> некоторые акты Правительства Российской Федерации".</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  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(подпись)                    (</w:t>
      </w:r>
      <w:proofErr w:type="spellStart"/>
      <w:r w:rsidRPr="009955A6">
        <w:rPr>
          <w:rFonts w:ascii="Times New Roman" w:eastAsia="Calibri" w:hAnsi="Times New Roman"/>
          <w:sz w:val="24"/>
        </w:rPr>
        <w:t>ф.и.</w:t>
      </w:r>
      <w:proofErr w:type="gramStart"/>
      <w:r w:rsidRPr="009955A6">
        <w:rPr>
          <w:rFonts w:ascii="Times New Roman" w:eastAsia="Calibri" w:hAnsi="Times New Roman"/>
          <w:sz w:val="24"/>
        </w:rPr>
        <w:t>о</w:t>
      </w:r>
      <w:proofErr w:type="gramEnd"/>
      <w:r w:rsidRPr="009955A6">
        <w:rPr>
          <w:rFonts w:ascii="Times New Roman" w:eastAsia="Calibri" w:hAnsi="Times New Roman"/>
          <w:sz w:val="24"/>
        </w:rPr>
        <w:t>.</w:t>
      </w:r>
      <w:proofErr w:type="spellEnd"/>
      <w:r w:rsidRPr="009955A6">
        <w:rPr>
          <w:rFonts w:ascii="Times New Roman" w:eastAsia="Calibri" w:hAnsi="Times New Roman"/>
          <w:sz w:val="24"/>
        </w:rPr>
        <w:t>)</w:t>
      </w:r>
    </w:p>
    <w:p w:rsidR="009955A6" w:rsidRPr="009955A6" w:rsidRDefault="009955A6" w:rsidP="009955A6">
      <w:pPr>
        <w:ind w:firstLine="567"/>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 _____________ 2025 г.</w:t>
      </w:r>
    </w:p>
    <w:p w:rsidR="009955A6" w:rsidRPr="009955A6" w:rsidRDefault="009955A6" w:rsidP="009955A6">
      <w:pPr>
        <w:ind w:firstLine="567"/>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Default="009955A6" w:rsidP="009955A6">
      <w:pPr>
        <w:ind w:firstLine="709"/>
        <w:jc w:val="both"/>
        <w:rPr>
          <w:rFonts w:ascii="Times New Roman" w:eastAsia="Calibri" w:hAnsi="Times New Roman"/>
          <w:sz w:val="24"/>
        </w:rPr>
      </w:pPr>
    </w:p>
    <w:p w:rsidR="00D90C2C" w:rsidRPr="009955A6" w:rsidRDefault="00D90C2C"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right"/>
        <w:rPr>
          <w:rFonts w:ascii="Times New Roman" w:eastAsia="Times New Roman" w:hAnsi="Times New Roman"/>
          <w:sz w:val="24"/>
        </w:rPr>
      </w:pPr>
      <w:r w:rsidRPr="009955A6">
        <w:rPr>
          <w:rFonts w:ascii="Times New Roman" w:hAnsi="Times New Roman"/>
          <w:sz w:val="24"/>
        </w:rPr>
        <w:lastRenderedPageBreak/>
        <w:t>Приложение № 4</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eastAsia="Calibri" w:hAnsi="Times New Roman"/>
          <w:sz w:val="24"/>
        </w:rPr>
      </w:pP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РАСПИСКА</w:t>
      </w: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о получении заявки на участие в конкурсе по отбору</w:t>
      </w: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управляющей организации для управления</w:t>
      </w: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многоквартирным домом</w:t>
      </w: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Настоящая расписка выдана претенденту _____________</w:t>
      </w:r>
      <w:r>
        <w:rPr>
          <w:rFonts w:ascii="Times New Roman" w:eastAsia="Calibri" w:hAnsi="Times New Roman"/>
          <w:sz w:val="24"/>
        </w:rPr>
        <w:t>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(наименование организации или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индивидуального предпринимателя)</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в том, что в соответствии с </w:t>
      </w:r>
      <w:hyperlink r:id="rId22" w:history="1">
        <w:r w:rsidRPr="009955A6">
          <w:rPr>
            <w:rStyle w:val="a8"/>
            <w:rFonts w:ascii="Times New Roman" w:eastAsia="Calibri" w:hAnsi="Times New Roman"/>
            <w:b/>
            <w:sz w:val="24"/>
          </w:rPr>
          <w:t>Правилами</w:t>
        </w:r>
      </w:hyperlink>
      <w:r w:rsidRPr="009955A6">
        <w:rPr>
          <w:rFonts w:ascii="Times New Roman" w:eastAsia="Calibri" w:hAnsi="Times New Roman"/>
          <w:b/>
          <w:sz w:val="24"/>
        </w:rPr>
        <w:t xml:space="preserve"> </w:t>
      </w:r>
      <w:r w:rsidRPr="009955A6">
        <w:rPr>
          <w:rFonts w:ascii="Times New Roman" w:eastAsia="Calibri" w:hAnsi="Times New Roman"/>
          <w:sz w:val="24"/>
        </w:rPr>
        <w:t>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  Федерации  от 06.02.2006 г. №75,</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(наименование организатора конкурса)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приня</w:t>
      </w:r>
      <w:proofErr w:type="gramStart"/>
      <w:r w:rsidRPr="009955A6">
        <w:rPr>
          <w:rFonts w:ascii="Times New Roman" w:eastAsia="Calibri" w:hAnsi="Times New Roman"/>
          <w:sz w:val="24"/>
        </w:rPr>
        <w:t>л(</w:t>
      </w:r>
      <w:proofErr w:type="gramEnd"/>
      <w:r w:rsidRPr="009955A6">
        <w:rPr>
          <w:rFonts w:ascii="Times New Roman" w:eastAsia="Calibri" w:hAnsi="Times New Roman"/>
          <w:sz w:val="24"/>
        </w:rPr>
        <w:t xml:space="preserve">а) от него (нее) запечатанный конверт с </w:t>
      </w:r>
      <w:r w:rsidRPr="009955A6">
        <w:rPr>
          <w:rFonts w:ascii="Times New Roman" w:eastAsia="Calibri" w:hAnsi="Times New Roman"/>
          <w:sz w:val="24"/>
        </w:rPr>
        <w:tab/>
        <w:t xml:space="preserve">заявкой для участия в открытом конкурсе по отбору управляющей организации для управления многоквартирным домом (многоквартирными домами) </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(адрес многоквартирного дома)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Заявка зарегистрирована «__»____________ 202</w:t>
      </w:r>
      <w:r w:rsidR="00D90C2C">
        <w:rPr>
          <w:rFonts w:ascii="Times New Roman" w:eastAsia="Calibri" w:hAnsi="Times New Roman"/>
          <w:sz w:val="24"/>
        </w:rPr>
        <w:t>5</w:t>
      </w:r>
      <w:r w:rsidRPr="009955A6">
        <w:rPr>
          <w:rFonts w:ascii="Times New Roman" w:eastAsia="Calibri" w:hAnsi="Times New Roman"/>
          <w:sz w:val="24"/>
        </w:rPr>
        <w:t xml:space="preserve">г. </w:t>
      </w:r>
      <w:proofErr w:type="gramStart"/>
      <w:r w:rsidRPr="009955A6">
        <w:rPr>
          <w:rFonts w:ascii="Times New Roman" w:eastAsia="Calibri" w:hAnsi="Times New Roman"/>
          <w:sz w:val="24"/>
        </w:rPr>
        <w:t>в</w:t>
      </w:r>
      <w:proofErr w:type="gramEnd"/>
      <w:r w:rsidRPr="009955A6">
        <w:rPr>
          <w:rFonts w:ascii="Times New Roman" w:eastAsia="Calibri" w:hAnsi="Times New Roman"/>
          <w:sz w:val="24"/>
        </w:rPr>
        <w:t xml:space="preserve"> 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(наименование документа, в котором регистрируется заявка)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под номером _____________________________________________________.</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Лицо, уполномоченное организатором конкурса принимать заявки на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участие в конкурсе</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(должность)</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  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(подпись)                    (</w:t>
      </w:r>
      <w:proofErr w:type="spellStart"/>
      <w:r w:rsidRPr="009955A6">
        <w:rPr>
          <w:rFonts w:ascii="Times New Roman" w:eastAsia="Calibri" w:hAnsi="Times New Roman"/>
          <w:sz w:val="24"/>
        </w:rPr>
        <w:t>ф.и.</w:t>
      </w:r>
      <w:proofErr w:type="gramStart"/>
      <w:r w:rsidRPr="009955A6">
        <w:rPr>
          <w:rFonts w:ascii="Times New Roman" w:eastAsia="Calibri" w:hAnsi="Times New Roman"/>
          <w:sz w:val="24"/>
        </w:rPr>
        <w:t>о</w:t>
      </w:r>
      <w:proofErr w:type="gramEnd"/>
      <w:r w:rsidRPr="009955A6">
        <w:rPr>
          <w:rFonts w:ascii="Times New Roman" w:eastAsia="Calibri" w:hAnsi="Times New Roman"/>
          <w:sz w:val="24"/>
        </w:rPr>
        <w:t>.</w:t>
      </w:r>
      <w:proofErr w:type="spellEnd"/>
      <w:r w:rsidRPr="009955A6">
        <w:rPr>
          <w:rFonts w:ascii="Times New Roman" w:eastAsia="Calibri" w:hAnsi="Times New Roman"/>
          <w:sz w:val="24"/>
        </w:rPr>
        <w:t>)</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 202</w:t>
      </w:r>
      <w:r w:rsidR="00D90C2C">
        <w:rPr>
          <w:rFonts w:ascii="Times New Roman" w:eastAsia="Calibri" w:hAnsi="Times New Roman"/>
          <w:sz w:val="24"/>
        </w:rPr>
        <w:t>5</w:t>
      </w:r>
      <w:r w:rsidRPr="009955A6">
        <w:rPr>
          <w:rFonts w:ascii="Times New Roman" w:eastAsia="Calibri" w:hAnsi="Times New Roman"/>
          <w:sz w:val="24"/>
        </w:rPr>
        <w:t>г.</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М.П.</w:t>
      </w: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both"/>
        <w:rPr>
          <w:rFonts w:ascii="Times New Roman" w:eastAsia="Calibri" w:hAnsi="Times New Roman"/>
          <w:sz w:val="24"/>
        </w:rPr>
      </w:pPr>
    </w:p>
    <w:p w:rsidR="009955A6" w:rsidRPr="009955A6" w:rsidRDefault="009955A6" w:rsidP="009955A6">
      <w:pPr>
        <w:ind w:firstLine="709"/>
        <w:jc w:val="right"/>
        <w:rPr>
          <w:rFonts w:ascii="Times New Roman" w:eastAsia="Times New Roman" w:hAnsi="Times New Roman"/>
          <w:sz w:val="24"/>
        </w:rPr>
      </w:pPr>
      <w:r w:rsidRPr="009955A6">
        <w:rPr>
          <w:rFonts w:ascii="Times New Roman" w:hAnsi="Times New Roman"/>
          <w:sz w:val="24"/>
        </w:rPr>
        <w:t>Приложение № 5</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jc w:val="center"/>
        <w:rPr>
          <w:rFonts w:ascii="Times New Roman" w:hAnsi="Times New Roman"/>
          <w:sz w:val="24"/>
        </w:rPr>
      </w:pPr>
      <w:r w:rsidRPr="009955A6">
        <w:rPr>
          <w:rFonts w:ascii="Times New Roman" w:hAnsi="Times New Roman"/>
          <w:sz w:val="24"/>
        </w:rPr>
        <w:t>ПРОТОКОЛ</w:t>
      </w:r>
    </w:p>
    <w:p w:rsidR="009955A6" w:rsidRPr="009955A6" w:rsidRDefault="009955A6" w:rsidP="009955A6">
      <w:pPr>
        <w:jc w:val="center"/>
        <w:rPr>
          <w:rFonts w:ascii="Times New Roman" w:hAnsi="Times New Roman"/>
          <w:sz w:val="24"/>
        </w:rPr>
      </w:pPr>
      <w:r w:rsidRPr="009955A6">
        <w:rPr>
          <w:rFonts w:ascii="Times New Roman" w:hAnsi="Times New Roman"/>
          <w:sz w:val="24"/>
        </w:rPr>
        <w:t>вскрытия конвертов с заявками на участие в конкурсе</w:t>
      </w:r>
    </w:p>
    <w:p w:rsidR="009955A6" w:rsidRPr="009955A6" w:rsidRDefault="009955A6" w:rsidP="009955A6">
      <w:pPr>
        <w:jc w:val="center"/>
        <w:rPr>
          <w:rFonts w:ascii="Times New Roman" w:hAnsi="Times New Roman"/>
          <w:sz w:val="24"/>
        </w:rPr>
      </w:pPr>
      <w:r w:rsidRPr="009955A6">
        <w:rPr>
          <w:rFonts w:ascii="Times New Roman" w:hAnsi="Times New Roman"/>
          <w:sz w:val="24"/>
        </w:rPr>
        <w:t>по отбору управляющей организации для управления</w:t>
      </w:r>
    </w:p>
    <w:p w:rsidR="009955A6" w:rsidRPr="009955A6" w:rsidRDefault="009955A6" w:rsidP="009955A6">
      <w:pPr>
        <w:jc w:val="center"/>
        <w:rPr>
          <w:rFonts w:ascii="Times New Roman" w:hAnsi="Times New Roman"/>
          <w:sz w:val="24"/>
        </w:rPr>
      </w:pPr>
      <w:r w:rsidRPr="009955A6">
        <w:rPr>
          <w:rFonts w:ascii="Times New Roman" w:hAnsi="Times New Roman"/>
          <w:sz w:val="24"/>
        </w:rPr>
        <w:t>многоквартирным домом</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r w:rsidRPr="009955A6">
        <w:rPr>
          <w:rFonts w:ascii="Times New Roman" w:hAnsi="Times New Roman"/>
          <w:sz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_______________________________________________</w:t>
      </w:r>
      <w:r>
        <w:rPr>
          <w:rFonts w:ascii="Times New Roman" w:hAnsi="Times New Roman"/>
          <w:sz w:val="24"/>
        </w:rPr>
        <w:t>_______________________</w:t>
      </w:r>
      <w:r w:rsidRPr="009955A6">
        <w:rPr>
          <w:rFonts w:ascii="Times New Roman" w:hAnsi="Times New Roman"/>
          <w:sz w:val="24"/>
        </w:rPr>
        <w:t>__,</w:t>
      </w:r>
    </w:p>
    <w:p w:rsidR="009955A6" w:rsidRPr="009955A6" w:rsidRDefault="009955A6" w:rsidP="009955A6">
      <w:pPr>
        <w:jc w:val="both"/>
        <w:rPr>
          <w:rFonts w:ascii="Times New Roman" w:hAnsi="Times New Roman"/>
          <w:sz w:val="24"/>
        </w:rPr>
      </w:pPr>
      <w:r w:rsidRPr="009955A6">
        <w:rPr>
          <w:rFonts w:ascii="Times New Roman" w:hAnsi="Times New Roman"/>
          <w:sz w:val="24"/>
        </w:rPr>
        <w:t>председатель комиссии: 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w:t>
      </w:r>
      <w:proofErr w:type="spellStart"/>
      <w:r w:rsidRPr="009955A6">
        <w:rPr>
          <w:rFonts w:ascii="Times New Roman" w:hAnsi="Times New Roman"/>
          <w:sz w:val="24"/>
        </w:rPr>
        <w:t>ф.и.о.</w:t>
      </w:r>
      <w:proofErr w:type="spellEnd"/>
      <w:r w:rsidRPr="009955A6">
        <w:rPr>
          <w:rFonts w:ascii="Times New Roman" w:hAnsi="Times New Roman"/>
          <w:sz w:val="24"/>
        </w:rPr>
        <w:t>)</w:t>
      </w:r>
    </w:p>
    <w:p w:rsidR="009955A6" w:rsidRPr="009955A6" w:rsidRDefault="009955A6" w:rsidP="009955A6">
      <w:pPr>
        <w:jc w:val="both"/>
        <w:rPr>
          <w:rFonts w:ascii="Times New Roman" w:hAnsi="Times New Roman"/>
          <w:sz w:val="24"/>
        </w:rPr>
      </w:pPr>
      <w:r w:rsidRPr="009955A6">
        <w:rPr>
          <w:rFonts w:ascii="Times New Roman" w:hAnsi="Times New Roman"/>
          <w:sz w:val="24"/>
        </w:rPr>
        <w:t>члены комиссии: 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w:t>
      </w:r>
      <w:proofErr w:type="spellStart"/>
      <w:r w:rsidRPr="009955A6">
        <w:rPr>
          <w:rFonts w:ascii="Times New Roman" w:hAnsi="Times New Roman"/>
          <w:sz w:val="24"/>
        </w:rPr>
        <w:t>ф.и.о.</w:t>
      </w:r>
      <w:proofErr w:type="spellEnd"/>
      <w:r w:rsidRPr="009955A6">
        <w:rPr>
          <w:rFonts w:ascii="Times New Roman" w:hAnsi="Times New Roman"/>
          <w:sz w:val="24"/>
        </w:rPr>
        <w:t xml:space="preserve"> членов комиссии)</w:t>
      </w:r>
    </w:p>
    <w:p w:rsidR="009955A6" w:rsidRPr="009955A6" w:rsidRDefault="009955A6" w:rsidP="009955A6">
      <w:pPr>
        <w:jc w:val="both"/>
        <w:rPr>
          <w:rFonts w:ascii="Times New Roman" w:hAnsi="Times New Roman"/>
          <w:sz w:val="24"/>
        </w:rPr>
      </w:pPr>
      <w:r w:rsidRPr="009955A6">
        <w:rPr>
          <w:rFonts w:ascii="Times New Roman" w:hAnsi="Times New Roman"/>
          <w:sz w:val="24"/>
        </w:rPr>
        <w:t>в присутствии претендентов:</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 xml:space="preserve">(наименование организаций, должность, </w:t>
      </w:r>
      <w:proofErr w:type="spellStart"/>
      <w:r w:rsidRPr="009955A6">
        <w:rPr>
          <w:rFonts w:ascii="Times New Roman" w:hAnsi="Times New Roman"/>
          <w:sz w:val="24"/>
        </w:rPr>
        <w:t>ф.и.о.</w:t>
      </w:r>
      <w:proofErr w:type="spellEnd"/>
      <w:r w:rsidRPr="009955A6">
        <w:rPr>
          <w:rFonts w:ascii="Times New Roman" w:hAnsi="Times New Roman"/>
          <w:sz w:val="24"/>
        </w:rPr>
        <w:t xml:space="preserve"> их представителей или Ф.И.О. индивидуальных предпринимателей)</w:t>
      </w:r>
    </w:p>
    <w:p w:rsidR="009955A6" w:rsidRPr="009955A6" w:rsidRDefault="009955A6" w:rsidP="009955A6">
      <w:pPr>
        <w:jc w:val="both"/>
        <w:rPr>
          <w:rFonts w:ascii="Times New Roman" w:hAnsi="Times New Roman"/>
          <w:sz w:val="24"/>
        </w:rPr>
      </w:pPr>
      <w:r w:rsidRPr="009955A6">
        <w:rPr>
          <w:rFonts w:ascii="Times New Roman" w:hAnsi="Times New Roman"/>
          <w:sz w:val="24"/>
        </w:rPr>
        <w:t>составили настоящий протокол о том, что на момент вскрытия конвертов с заявками на участие в конкурсе поступили следующие заявки:</w:t>
      </w:r>
    </w:p>
    <w:p w:rsidR="009955A6" w:rsidRPr="009955A6" w:rsidRDefault="009955A6" w:rsidP="009955A6">
      <w:pPr>
        <w:jc w:val="both"/>
        <w:rPr>
          <w:rFonts w:ascii="Times New Roman" w:hAnsi="Times New Roman"/>
          <w:sz w:val="24"/>
        </w:rPr>
      </w:pPr>
      <w:r w:rsidRPr="009955A6">
        <w:rPr>
          <w:rFonts w:ascii="Times New Roman" w:hAnsi="Times New Roman"/>
          <w:sz w:val="24"/>
        </w:rPr>
        <w:t>1.____________________________________________________________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2.____________________________________________________________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3.___________________________________________________________.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(наименование претендентов, количество страниц в заявке)</w:t>
      </w:r>
    </w:p>
    <w:p w:rsidR="009955A6" w:rsidRPr="009955A6" w:rsidRDefault="009955A6" w:rsidP="009955A6">
      <w:pPr>
        <w:jc w:val="both"/>
        <w:rPr>
          <w:rFonts w:ascii="Times New Roman" w:hAnsi="Times New Roman"/>
          <w:sz w:val="24"/>
        </w:rPr>
      </w:pPr>
      <w:r w:rsidRPr="009955A6">
        <w:rPr>
          <w:rFonts w:ascii="Times New Roman" w:hAnsi="Times New Roman"/>
          <w:sz w:val="24"/>
        </w:rPr>
        <w:t>Разъяснение сведений, содержащихся в документах, представленных претендентами: __________________________________________________________________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__________________________________________________________________</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r w:rsidRPr="009955A6">
        <w:rPr>
          <w:rFonts w:ascii="Times New Roman" w:hAnsi="Times New Roman"/>
          <w:sz w:val="24"/>
        </w:rPr>
        <w:t>Настоящий протокол составлен в двух экземплярах на ___ листах.</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r w:rsidRPr="009955A6">
        <w:rPr>
          <w:rFonts w:ascii="Times New Roman" w:hAnsi="Times New Roman"/>
          <w:sz w:val="24"/>
        </w:rPr>
        <w:t>Председатель комиссии: 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w:t>
      </w:r>
      <w:proofErr w:type="spellStart"/>
      <w:r w:rsidRPr="009955A6">
        <w:rPr>
          <w:rFonts w:ascii="Times New Roman" w:hAnsi="Times New Roman"/>
          <w:sz w:val="24"/>
        </w:rPr>
        <w:t>ф.и.о.</w:t>
      </w:r>
      <w:proofErr w:type="spellEnd"/>
      <w:r w:rsidRPr="009955A6">
        <w:rPr>
          <w:rFonts w:ascii="Times New Roman" w:hAnsi="Times New Roman"/>
          <w:sz w:val="24"/>
        </w:rPr>
        <w:t>, подпись)</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r w:rsidRPr="009955A6">
        <w:rPr>
          <w:rFonts w:ascii="Times New Roman" w:hAnsi="Times New Roman"/>
          <w:sz w:val="24"/>
        </w:rPr>
        <w:t>Члены комиссии: 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______________________________________</w:t>
      </w:r>
    </w:p>
    <w:p w:rsidR="009955A6" w:rsidRPr="009955A6" w:rsidRDefault="009955A6" w:rsidP="009955A6">
      <w:pPr>
        <w:jc w:val="both"/>
        <w:rPr>
          <w:rFonts w:ascii="Times New Roman" w:hAnsi="Times New Roman"/>
          <w:sz w:val="24"/>
        </w:rPr>
      </w:pPr>
      <w:r w:rsidRPr="009955A6">
        <w:rPr>
          <w:rFonts w:ascii="Times New Roman" w:hAnsi="Times New Roman"/>
          <w:sz w:val="24"/>
        </w:rPr>
        <w:t>(</w:t>
      </w:r>
      <w:proofErr w:type="spellStart"/>
      <w:r w:rsidRPr="009955A6">
        <w:rPr>
          <w:rFonts w:ascii="Times New Roman" w:hAnsi="Times New Roman"/>
          <w:sz w:val="24"/>
        </w:rPr>
        <w:t>ф.и.о.</w:t>
      </w:r>
      <w:proofErr w:type="spellEnd"/>
      <w:r w:rsidRPr="009955A6">
        <w:rPr>
          <w:rFonts w:ascii="Times New Roman" w:hAnsi="Times New Roman"/>
          <w:sz w:val="24"/>
        </w:rPr>
        <w:t>, подписи)</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r w:rsidRPr="009955A6">
        <w:rPr>
          <w:rFonts w:ascii="Times New Roman" w:hAnsi="Times New Roman"/>
          <w:sz w:val="24"/>
        </w:rPr>
        <w:t>«__»______________ 202</w:t>
      </w:r>
      <w:r w:rsidR="00003C0A">
        <w:rPr>
          <w:rFonts w:ascii="Times New Roman" w:hAnsi="Times New Roman"/>
          <w:sz w:val="24"/>
        </w:rPr>
        <w:t>5</w:t>
      </w:r>
      <w:r w:rsidRPr="009955A6">
        <w:rPr>
          <w:rFonts w:ascii="Times New Roman" w:hAnsi="Times New Roman"/>
          <w:sz w:val="24"/>
        </w:rPr>
        <w:t>г.</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r w:rsidRPr="009955A6">
        <w:rPr>
          <w:rFonts w:ascii="Times New Roman" w:hAnsi="Times New Roman"/>
          <w:sz w:val="24"/>
        </w:rPr>
        <w:t>М.П.</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Приложение № 6</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ПРОТОКОЛ</w:t>
      </w: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рассмотрения заявок на участие в конкурсе по отбору управляющей организации для управления многоквартирным домом</w:t>
      </w:r>
    </w:p>
    <w:p w:rsidR="009955A6" w:rsidRPr="009955A6" w:rsidRDefault="009955A6" w:rsidP="009955A6">
      <w:pPr>
        <w:ind w:firstLine="709"/>
        <w:jc w:val="both"/>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 по адресу __________________</w:t>
      </w:r>
      <w:r>
        <w:rPr>
          <w:rFonts w:ascii="Times New Roman" w:hAnsi="Times New Roman"/>
          <w:sz w:val="24"/>
        </w:rPr>
        <w:t>____________________________</w:t>
      </w:r>
      <w:r w:rsidRPr="009955A6">
        <w:rPr>
          <w:rFonts w:ascii="Times New Roman" w:hAnsi="Times New Roman"/>
          <w:sz w:val="24"/>
        </w:rPr>
        <w:t>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председатель комиссии: 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w:t>
      </w:r>
      <w:proofErr w:type="spellStart"/>
      <w:r w:rsidRPr="009955A6">
        <w:rPr>
          <w:rFonts w:ascii="Times New Roman" w:hAnsi="Times New Roman"/>
          <w:sz w:val="24"/>
        </w:rPr>
        <w:t>ф.и.о.</w:t>
      </w:r>
      <w:proofErr w:type="spellEnd"/>
      <w:r w:rsidRPr="009955A6">
        <w:rPr>
          <w:rFonts w:ascii="Times New Roman" w:hAnsi="Times New Roman"/>
          <w:sz w:val="24"/>
        </w:rPr>
        <w:t>)</w:t>
      </w:r>
    </w:p>
    <w:p w:rsidR="009955A6" w:rsidRPr="009955A6" w:rsidRDefault="009955A6" w:rsidP="009955A6">
      <w:pPr>
        <w:rPr>
          <w:rFonts w:ascii="Times New Roman" w:hAnsi="Times New Roman"/>
          <w:sz w:val="24"/>
        </w:rPr>
      </w:pPr>
      <w:r w:rsidRPr="009955A6">
        <w:rPr>
          <w:rFonts w:ascii="Times New Roman" w:hAnsi="Times New Roman"/>
          <w:sz w:val="24"/>
        </w:rPr>
        <w:t>члены комиссии: ______________________________________________</w:t>
      </w:r>
    </w:p>
    <w:p w:rsidR="009955A6" w:rsidRPr="009955A6" w:rsidRDefault="009955A6" w:rsidP="009955A6">
      <w:pPr>
        <w:ind w:left="1416"/>
        <w:rPr>
          <w:rFonts w:ascii="Times New Roman" w:hAnsi="Times New Roman"/>
          <w:sz w:val="24"/>
        </w:rPr>
      </w:pPr>
      <w:r w:rsidRPr="009955A6">
        <w:rPr>
          <w:rFonts w:ascii="Times New Roman" w:hAnsi="Times New Roman"/>
          <w:sz w:val="24"/>
        </w:rPr>
        <w:t>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w:t>
      </w:r>
      <w:proofErr w:type="spellStart"/>
      <w:r w:rsidRPr="009955A6">
        <w:rPr>
          <w:rFonts w:ascii="Times New Roman" w:hAnsi="Times New Roman"/>
          <w:sz w:val="24"/>
        </w:rPr>
        <w:t>ф.и.о.</w:t>
      </w:r>
      <w:proofErr w:type="spellEnd"/>
      <w:r w:rsidRPr="009955A6">
        <w:rPr>
          <w:rFonts w:ascii="Times New Roman" w:hAnsi="Times New Roman"/>
          <w:sz w:val="24"/>
        </w:rPr>
        <w:t xml:space="preserve"> членов комиссии)</w:t>
      </w:r>
    </w:p>
    <w:p w:rsidR="009955A6" w:rsidRPr="009955A6" w:rsidRDefault="009955A6" w:rsidP="009955A6">
      <w:pPr>
        <w:rPr>
          <w:rFonts w:ascii="Times New Roman" w:hAnsi="Times New Roman"/>
          <w:sz w:val="24"/>
        </w:rPr>
      </w:pPr>
      <w:r w:rsidRPr="009955A6">
        <w:rPr>
          <w:rFonts w:ascii="Times New Roman" w:hAnsi="Times New Roman"/>
          <w:sz w:val="24"/>
        </w:rPr>
        <w:t xml:space="preserve">    в присутствии претендентов:</w:t>
      </w:r>
    </w:p>
    <w:p w:rsidR="009955A6" w:rsidRPr="009955A6" w:rsidRDefault="009955A6" w:rsidP="009955A6">
      <w:pPr>
        <w:rPr>
          <w:rFonts w:ascii="Times New Roman" w:hAnsi="Times New Roman"/>
          <w:sz w:val="24"/>
        </w:rPr>
      </w:pPr>
      <w:r w:rsidRPr="009955A6">
        <w:rPr>
          <w:rFonts w:ascii="Times New Roman" w:hAnsi="Times New Roman"/>
          <w:sz w:val="24"/>
        </w:rPr>
        <w:t>__________________________________________________________________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w:t>
      </w:r>
      <w:proofErr w:type="gramStart"/>
      <w:r w:rsidRPr="009955A6">
        <w:rPr>
          <w:rFonts w:ascii="Times New Roman" w:hAnsi="Times New Roman"/>
          <w:sz w:val="24"/>
        </w:rPr>
        <w:t xml:space="preserve">(наименование организаций, должность, </w:t>
      </w:r>
      <w:proofErr w:type="spellStart"/>
      <w:r w:rsidRPr="009955A6">
        <w:rPr>
          <w:rFonts w:ascii="Times New Roman" w:hAnsi="Times New Roman"/>
          <w:sz w:val="24"/>
        </w:rPr>
        <w:t>ф.и.о.</w:t>
      </w:r>
      <w:proofErr w:type="spellEnd"/>
      <w:r w:rsidRPr="009955A6">
        <w:rPr>
          <w:rFonts w:ascii="Times New Roman" w:hAnsi="Times New Roman"/>
          <w:sz w:val="24"/>
        </w:rPr>
        <w:t xml:space="preserve"> их представителей</w:t>
      </w:r>
      <w:proofErr w:type="gramEnd"/>
    </w:p>
    <w:p w:rsidR="009955A6" w:rsidRPr="009955A6" w:rsidRDefault="009955A6" w:rsidP="009955A6">
      <w:pPr>
        <w:rPr>
          <w:rFonts w:ascii="Times New Roman" w:hAnsi="Times New Roman"/>
          <w:sz w:val="24"/>
        </w:rPr>
      </w:pPr>
      <w:r w:rsidRPr="009955A6">
        <w:rPr>
          <w:rFonts w:ascii="Times New Roman" w:hAnsi="Times New Roman"/>
          <w:sz w:val="24"/>
        </w:rPr>
        <w:t>__________________________________________________________________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или </w:t>
      </w:r>
      <w:proofErr w:type="spellStart"/>
      <w:r w:rsidRPr="009955A6">
        <w:rPr>
          <w:rFonts w:ascii="Times New Roman" w:hAnsi="Times New Roman"/>
          <w:sz w:val="24"/>
        </w:rPr>
        <w:t>ф.и.о.</w:t>
      </w:r>
      <w:proofErr w:type="spellEnd"/>
      <w:r w:rsidRPr="009955A6">
        <w:rPr>
          <w:rFonts w:ascii="Times New Roman" w:hAnsi="Times New Roman"/>
          <w:sz w:val="24"/>
        </w:rPr>
        <w:t xml:space="preserve"> индивидуальных предпринимателей)</w:t>
      </w:r>
    </w:p>
    <w:p w:rsidR="009955A6" w:rsidRPr="009955A6" w:rsidRDefault="009955A6" w:rsidP="009955A6">
      <w:pPr>
        <w:rPr>
          <w:rFonts w:ascii="Times New Roman" w:hAnsi="Times New Roman"/>
          <w:sz w:val="24"/>
        </w:rPr>
      </w:pPr>
      <w:r w:rsidRPr="009955A6">
        <w:rPr>
          <w:rFonts w:ascii="Times New Roman" w:hAnsi="Times New Roman"/>
          <w:sz w:val="24"/>
        </w:rPr>
        <w:t xml:space="preserve">составили   настоящий   протокол   о   том,  что  в соответствии </w:t>
      </w:r>
      <w:proofErr w:type="gramStart"/>
      <w:r w:rsidRPr="009955A6">
        <w:rPr>
          <w:rFonts w:ascii="Times New Roman" w:hAnsi="Times New Roman"/>
          <w:sz w:val="24"/>
        </w:rPr>
        <w:t>с</w:t>
      </w:r>
      <w:proofErr w:type="gramEnd"/>
    </w:p>
    <w:p w:rsidR="009955A6" w:rsidRPr="009955A6" w:rsidRDefault="009955A6" w:rsidP="009955A6">
      <w:pPr>
        <w:rPr>
          <w:rFonts w:ascii="Times New Roman" w:hAnsi="Times New Roman"/>
          <w:sz w:val="24"/>
        </w:rPr>
      </w:pPr>
      <w:r w:rsidRPr="009955A6">
        <w:rPr>
          <w:rFonts w:ascii="Times New Roman" w:hAnsi="Times New Roman"/>
          <w:sz w:val="24"/>
        </w:rPr>
        <w:t>протоколом  вскрытия  конвертов  с  заявками на участие в конкурсе</w:t>
      </w:r>
    </w:p>
    <w:p w:rsidR="009955A6" w:rsidRPr="009955A6" w:rsidRDefault="009955A6" w:rsidP="009955A6">
      <w:pPr>
        <w:rPr>
          <w:rFonts w:ascii="Times New Roman" w:hAnsi="Times New Roman"/>
          <w:sz w:val="24"/>
        </w:rPr>
      </w:pPr>
      <w:r w:rsidRPr="009955A6">
        <w:rPr>
          <w:rFonts w:ascii="Times New Roman" w:hAnsi="Times New Roman"/>
          <w:sz w:val="24"/>
        </w:rPr>
        <w:t>поступили  заявки на участие в конкурсе от следующих организаций и</w:t>
      </w:r>
    </w:p>
    <w:p w:rsidR="009955A6" w:rsidRPr="009955A6" w:rsidRDefault="009955A6" w:rsidP="009955A6">
      <w:pPr>
        <w:rPr>
          <w:rFonts w:ascii="Times New Roman" w:hAnsi="Times New Roman"/>
          <w:sz w:val="24"/>
        </w:rPr>
      </w:pPr>
      <w:r w:rsidRPr="009955A6">
        <w:rPr>
          <w:rFonts w:ascii="Times New Roman" w:hAnsi="Times New Roman"/>
          <w:sz w:val="24"/>
        </w:rPr>
        <w:t>индивидуальных предпринимателей:</w:t>
      </w:r>
    </w:p>
    <w:p w:rsidR="009955A6" w:rsidRPr="009955A6" w:rsidRDefault="009955A6" w:rsidP="009955A6">
      <w:pPr>
        <w:ind w:firstLine="708"/>
        <w:rPr>
          <w:rFonts w:ascii="Times New Roman" w:hAnsi="Times New Roman"/>
          <w:sz w:val="24"/>
        </w:rPr>
      </w:pPr>
      <w:r w:rsidRPr="009955A6">
        <w:rPr>
          <w:rFonts w:ascii="Times New Roman" w:hAnsi="Times New Roman"/>
          <w:sz w:val="24"/>
        </w:rPr>
        <w:t>1. ___________________________________________________________</w:t>
      </w:r>
    </w:p>
    <w:p w:rsidR="009955A6" w:rsidRPr="009955A6" w:rsidRDefault="009955A6" w:rsidP="009955A6">
      <w:pPr>
        <w:ind w:firstLine="708"/>
        <w:rPr>
          <w:rFonts w:ascii="Times New Roman" w:hAnsi="Times New Roman"/>
          <w:sz w:val="24"/>
        </w:rPr>
      </w:pPr>
      <w:r w:rsidRPr="009955A6">
        <w:rPr>
          <w:rFonts w:ascii="Times New Roman" w:hAnsi="Times New Roman"/>
          <w:sz w:val="24"/>
        </w:rPr>
        <w:t>2. __________________________________________________________.</w:t>
      </w:r>
    </w:p>
    <w:p w:rsidR="009955A6" w:rsidRPr="009955A6" w:rsidRDefault="009955A6" w:rsidP="009955A6">
      <w:pPr>
        <w:ind w:left="708" w:firstLine="708"/>
        <w:rPr>
          <w:rFonts w:ascii="Times New Roman" w:hAnsi="Times New Roman"/>
          <w:sz w:val="24"/>
        </w:rPr>
      </w:pPr>
      <w:r w:rsidRPr="009955A6">
        <w:rPr>
          <w:rFonts w:ascii="Times New Roman" w:hAnsi="Times New Roman"/>
          <w:sz w:val="24"/>
        </w:rPr>
        <w:t xml:space="preserve"> (наименование претендентов, количество страниц в заявке)</w:t>
      </w:r>
    </w:p>
    <w:p w:rsidR="009955A6" w:rsidRPr="009955A6" w:rsidRDefault="009955A6" w:rsidP="009955A6">
      <w:pPr>
        <w:ind w:firstLine="708"/>
        <w:rPr>
          <w:rFonts w:ascii="Times New Roman" w:hAnsi="Times New Roman"/>
          <w:sz w:val="24"/>
        </w:rPr>
      </w:pPr>
      <w:r w:rsidRPr="009955A6">
        <w:rPr>
          <w:rFonts w:ascii="Times New Roman" w:hAnsi="Times New Roman"/>
          <w:sz w:val="24"/>
        </w:rPr>
        <w:t>На  основании решения конкурсной комиссии признаны участниками</w:t>
      </w:r>
    </w:p>
    <w:p w:rsidR="009955A6" w:rsidRPr="009955A6" w:rsidRDefault="009955A6" w:rsidP="009955A6">
      <w:pPr>
        <w:rPr>
          <w:rFonts w:ascii="Times New Roman" w:hAnsi="Times New Roman"/>
          <w:sz w:val="24"/>
        </w:rPr>
      </w:pPr>
      <w:r w:rsidRPr="009955A6">
        <w:rPr>
          <w:rFonts w:ascii="Times New Roman" w:hAnsi="Times New Roman"/>
          <w:sz w:val="24"/>
        </w:rPr>
        <w:t>конкурса следующие претенденты:</w:t>
      </w:r>
    </w:p>
    <w:p w:rsidR="009955A6" w:rsidRPr="009955A6" w:rsidRDefault="009955A6" w:rsidP="009955A6">
      <w:pPr>
        <w:ind w:firstLine="708"/>
        <w:rPr>
          <w:rFonts w:ascii="Times New Roman" w:hAnsi="Times New Roman"/>
          <w:sz w:val="24"/>
        </w:rPr>
      </w:pPr>
      <w:r w:rsidRPr="009955A6">
        <w:rPr>
          <w:rFonts w:ascii="Times New Roman" w:hAnsi="Times New Roman"/>
          <w:sz w:val="24"/>
        </w:rPr>
        <w:t>1. ___________________________________________________________</w:t>
      </w:r>
    </w:p>
    <w:p w:rsidR="009955A6" w:rsidRPr="009955A6" w:rsidRDefault="009955A6" w:rsidP="009955A6">
      <w:pPr>
        <w:ind w:firstLine="708"/>
        <w:rPr>
          <w:rFonts w:ascii="Times New Roman" w:hAnsi="Times New Roman"/>
          <w:sz w:val="24"/>
        </w:rPr>
      </w:pPr>
      <w:r w:rsidRPr="009955A6">
        <w:rPr>
          <w:rFonts w:ascii="Times New Roman" w:hAnsi="Times New Roman"/>
          <w:sz w:val="24"/>
        </w:rPr>
        <w:t>2. 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(наименование организаций или </w:t>
      </w:r>
      <w:proofErr w:type="spellStart"/>
      <w:r w:rsidRPr="009955A6">
        <w:rPr>
          <w:rFonts w:ascii="Times New Roman" w:hAnsi="Times New Roman"/>
          <w:sz w:val="24"/>
        </w:rPr>
        <w:t>ф.и.о.</w:t>
      </w:r>
      <w:proofErr w:type="spellEnd"/>
      <w:r w:rsidRPr="009955A6">
        <w:rPr>
          <w:rFonts w:ascii="Times New Roman" w:hAnsi="Times New Roman"/>
          <w:sz w:val="24"/>
        </w:rPr>
        <w:t xml:space="preserve"> индивидуальных предпринимателей, обоснование принятого решения)</w:t>
      </w:r>
    </w:p>
    <w:p w:rsidR="009955A6" w:rsidRPr="009955A6" w:rsidRDefault="009955A6" w:rsidP="009955A6">
      <w:pPr>
        <w:ind w:firstLine="708"/>
        <w:rPr>
          <w:rFonts w:ascii="Times New Roman" w:hAnsi="Times New Roman"/>
          <w:sz w:val="24"/>
        </w:rPr>
      </w:pPr>
      <w:r w:rsidRPr="009955A6">
        <w:rPr>
          <w:rFonts w:ascii="Times New Roman" w:hAnsi="Times New Roman"/>
          <w:sz w:val="24"/>
        </w:rPr>
        <w:t>На основании решения конкурсной комиссии не допущены к участию в конкурсе следующие претенденты:</w:t>
      </w:r>
    </w:p>
    <w:p w:rsidR="009955A6" w:rsidRPr="009955A6" w:rsidRDefault="009955A6" w:rsidP="009955A6">
      <w:pPr>
        <w:ind w:firstLine="708"/>
        <w:rPr>
          <w:rFonts w:ascii="Times New Roman" w:hAnsi="Times New Roman"/>
          <w:sz w:val="24"/>
        </w:rPr>
      </w:pPr>
      <w:r w:rsidRPr="009955A6">
        <w:rPr>
          <w:rFonts w:ascii="Times New Roman" w:hAnsi="Times New Roman"/>
          <w:sz w:val="24"/>
        </w:rPr>
        <w:t>1. ___________________________________________________________</w:t>
      </w:r>
    </w:p>
    <w:p w:rsidR="009955A6" w:rsidRPr="009955A6" w:rsidRDefault="009955A6" w:rsidP="009955A6">
      <w:pPr>
        <w:ind w:left="708" w:firstLine="708"/>
        <w:rPr>
          <w:rFonts w:ascii="Times New Roman" w:hAnsi="Times New Roman"/>
          <w:sz w:val="24"/>
        </w:rPr>
      </w:pPr>
      <w:r w:rsidRPr="009955A6">
        <w:rPr>
          <w:rFonts w:ascii="Times New Roman" w:hAnsi="Times New Roman"/>
          <w:sz w:val="24"/>
        </w:rPr>
        <w:t xml:space="preserve">(наименование организаций или </w:t>
      </w:r>
      <w:proofErr w:type="spellStart"/>
      <w:r w:rsidRPr="009955A6">
        <w:rPr>
          <w:rFonts w:ascii="Times New Roman" w:hAnsi="Times New Roman"/>
          <w:sz w:val="24"/>
        </w:rPr>
        <w:t>ф.и.о.</w:t>
      </w:r>
      <w:proofErr w:type="spellEnd"/>
      <w:r w:rsidRPr="009955A6">
        <w:rPr>
          <w:rFonts w:ascii="Times New Roman" w:hAnsi="Times New Roman"/>
          <w:sz w:val="24"/>
        </w:rPr>
        <w:t xml:space="preserve"> индивидуального предпринимателя)</w:t>
      </w:r>
    </w:p>
    <w:p w:rsidR="009955A6" w:rsidRPr="009955A6" w:rsidRDefault="009955A6" w:rsidP="009955A6">
      <w:pPr>
        <w:rPr>
          <w:rFonts w:ascii="Times New Roman" w:hAnsi="Times New Roman"/>
          <w:sz w:val="24"/>
        </w:rPr>
      </w:pPr>
      <w:r w:rsidRPr="009955A6">
        <w:rPr>
          <w:rFonts w:ascii="Times New Roman" w:hAnsi="Times New Roman"/>
          <w:sz w:val="24"/>
        </w:rPr>
        <w:t xml:space="preserve">в связи </w:t>
      </w:r>
      <w:proofErr w:type="gramStart"/>
      <w:r w:rsidRPr="009955A6">
        <w:rPr>
          <w:rFonts w:ascii="Times New Roman" w:hAnsi="Times New Roman"/>
          <w:sz w:val="24"/>
        </w:rPr>
        <w:t>с</w:t>
      </w:r>
      <w:proofErr w:type="gramEnd"/>
      <w:r w:rsidRPr="009955A6">
        <w:rPr>
          <w:rFonts w:ascii="Times New Roman" w:hAnsi="Times New Roman"/>
          <w:sz w:val="24"/>
        </w:rPr>
        <w:t xml:space="preserve"> 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(причина отказа)</w:t>
      </w:r>
    </w:p>
    <w:p w:rsidR="009955A6" w:rsidRPr="009955A6" w:rsidRDefault="009955A6" w:rsidP="009955A6">
      <w:pPr>
        <w:ind w:firstLine="708"/>
        <w:rPr>
          <w:rFonts w:ascii="Times New Roman" w:hAnsi="Times New Roman"/>
          <w:sz w:val="24"/>
        </w:rPr>
      </w:pPr>
      <w:r w:rsidRPr="009955A6">
        <w:rPr>
          <w:rFonts w:ascii="Times New Roman" w:hAnsi="Times New Roman"/>
          <w:sz w:val="24"/>
        </w:rPr>
        <w:t>2. ___________________________________________________________</w:t>
      </w:r>
    </w:p>
    <w:p w:rsidR="009955A6" w:rsidRPr="009955A6" w:rsidRDefault="009955A6" w:rsidP="009955A6">
      <w:pPr>
        <w:ind w:left="708" w:firstLine="708"/>
        <w:rPr>
          <w:rFonts w:ascii="Times New Roman" w:hAnsi="Times New Roman"/>
          <w:sz w:val="24"/>
        </w:rPr>
      </w:pPr>
      <w:r w:rsidRPr="009955A6">
        <w:rPr>
          <w:rFonts w:ascii="Times New Roman" w:hAnsi="Times New Roman"/>
          <w:sz w:val="24"/>
        </w:rPr>
        <w:t xml:space="preserve">(наименование организаций или </w:t>
      </w:r>
      <w:proofErr w:type="spellStart"/>
      <w:r w:rsidRPr="009955A6">
        <w:rPr>
          <w:rFonts w:ascii="Times New Roman" w:hAnsi="Times New Roman"/>
          <w:sz w:val="24"/>
        </w:rPr>
        <w:t>ф.и.о.</w:t>
      </w:r>
      <w:proofErr w:type="spellEnd"/>
      <w:r w:rsidRPr="009955A6">
        <w:rPr>
          <w:rFonts w:ascii="Times New Roman" w:hAnsi="Times New Roman"/>
          <w:sz w:val="24"/>
        </w:rPr>
        <w:t xml:space="preserve"> индивидуальных предпринимателей)</w:t>
      </w:r>
    </w:p>
    <w:p w:rsidR="009955A6" w:rsidRPr="009955A6" w:rsidRDefault="009955A6" w:rsidP="009955A6">
      <w:pPr>
        <w:rPr>
          <w:rFonts w:ascii="Times New Roman" w:hAnsi="Times New Roman"/>
          <w:sz w:val="24"/>
        </w:rPr>
      </w:pPr>
      <w:r w:rsidRPr="009955A6">
        <w:rPr>
          <w:rFonts w:ascii="Times New Roman" w:hAnsi="Times New Roman"/>
          <w:sz w:val="24"/>
        </w:rPr>
        <w:t xml:space="preserve">в связи </w:t>
      </w:r>
      <w:proofErr w:type="gramStart"/>
      <w:r w:rsidRPr="009955A6">
        <w:rPr>
          <w:rFonts w:ascii="Times New Roman" w:hAnsi="Times New Roman"/>
          <w:sz w:val="24"/>
        </w:rPr>
        <w:t>с</w:t>
      </w:r>
      <w:proofErr w:type="gramEnd"/>
      <w:r w:rsidRPr="009955A6">
        <w:rPr>
          <w:rFonts w:ascii="Times New Roman" w:hAnsi="Times New Roman"/>
          <w:sz w:val="24"/>
        </w:rPr>
        <w:t xml:space="preserve"> 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(причина отказа)</w:t>
      </w:r>
    </w:p>
    <w:p w:rsidR="009955A6" w:rsidRPr="009955A6" w:rsidRDefault="009955A6" w:rsidP="009955A6">
      <w:pPr>
        <w:rPr>
          <w:rFonts w:ascii="Times New Roman" w:hAnsi="Times New Roman"/>
          <w:sz w:val="24"/>
        </w:rPr>
      </w:pPr>
      <w:r w:rsidRPr="009955A6">
        <w:rPr>
          <w:rFonts w:ascii="Times New Roman" w:hAnsi="Times New Roman"/>
          <w:sz w:val="24"/>
        </w:rPr>
        <w:t>Настоящий протокол составлен в двух экземплярах на ___ листах.</w:t>
      </w:r>
    </w:p>
    <w:p w:rsidR="009955A6" w:rsidRPr="009955A6" w:rsidRDefault="009955A6" w:rsidP="009955A6">
      <w:pPr>
        <w:rPr>
          <w:rFonts w:ascii="Times New Roman" w:hAnsi="Times New Roman"/>
          <w:sz w:val="24"/>
        </w:rPr>
      </w:pPr>
      <w:r w:rsidRPr="009955A6">
        <w:rPr>
          <w:rFonts w:ascii="Times New Roman" w:hAnsi="Times New Roman"/>
          <w:sz w:val="24"/>
        </w:rPr>
        <w:t>Председатель комиссии: 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w:t>
      </w:r>
      <w:proofErr w:type="spellStart"/>
      <w:r w:rsidRPr="009955A6">
        <w:rPr>
          <w:rFonts w:ascii="Times New Roman" w:hAnsi="Times New Roman"/>
          <w:sz w:val="24"/>
        </w:rPr>
        <w:t>ф.и.о.</w:t>
      </w:r>
      <w:proofErr w:type="spellEnd"/>
      <w:r w:rsidRPr="009955A6">
        <w:rPr>
          <w:rFonts w:ascii="Times New Roman" w:hAnsi="Times New Roman"/>
          <w:sz w:val="24"/>
        </w:rPr>
        <w:t>, подпись)</w:t>
      </w:r>
    </w:p>
    <w:p w:rsidR="009955A6" w:rsidRPr="009955A6" w:rsidRDefault="009955A6" w:rsidP="009955A6">
      <w:pPr>
        <w:rPr>
          <w:rFonts w:ascii="Times New Roman" w:hAnsi="Times New Roman"/>
          <w:sz w:val="24"/>
        </w:rPr>
      </w:pPr>
      <w:r w:rsidRPr="009955A6">
        <w:rPr>
          <w:rFonts w:ascii="Times New Roman" w:hAnsi="Times New Roman"/>
          <w:sz w:val="24"/>
        </w:rPr>
        <w:t>Члены комиссии: 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____________________________________________________________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w:t>
      </w:r>
      <w:proofErr w:type="spellStart"/>
      <w:r w:rsidRPr="009955A6">
        <w:rPr>
          <w:rFonts w:ascii="Times New Roman" w:hAnsi="Times New Roman"/>
          <w:sz w:val="24"/>
        </w:rPr>
        <w:t>ф.и.о.</w:t>
      </w:r>
      <w:proofErr w:type="spellEnd"/>
      <w:r w:rsidRPr="009955A6">
        <w:rPr>
          <w:rFonts w:ascii="Times New Roman" w:hAnsi="Times New Roman"/>
          <w:sz w:val="24"/>
        </w:rPr>
        <w:t>, подписи)</w:t>
      </w: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«__»______________ 202</w:t>
      </w:r>
      <w:r w:rsidR="00003C0A">
        <w:rPr>
          <w:rFonts w:ascii="Times New Roman" w:hAnsi="Times New Roman"/>
          <w:sz w:val="24"/>
        </w:rPr>
        <w:t>5</w:t>
      </w:r>
      <w:r w:rsidRPr="009955A6">
        <w:rPr>
          <w:rFonts w:ascii="Times New Roman" w:hAnsi="Times New Roman"/>
          <w:sz w:val="24"/>
        </w:rPr>
        <w:t>г.</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М.П.</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Приложение № 7</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ПРОТОКОЛ № _______</w:t>
      </w: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конкурса по отбору управляющей организации</w:t>
      </w:r>
    </w:p>
    <w:p w:rsidR="009955A6" w:rsidRPr="009955A6" w:rsidRDefault="009955A6" w:rsidP="009955A6">
      <w:pPr>
        <w:ind w:firstLine="709"/>
        <w:jc w:val="center"/>
        <w:rPr>
          <w:rFonts w:ascii="Times New Roman" w:eastAsia="Calibri" w:hAnsi="Times New Roman"/>
          <w:sz w:val="24"/>
        </w:rPr>
      </w:pPr>
      <w:r w:rsidRPr="009955A6">
        <w:rPr>
          <w:rFonts w:ascii="Times New Roman" w:eastAsia="Calibri" w:hAnsi="Times New Roman"/>
          <w:sz w:val="24"/>
        </w:rPr>
        <w:t>для управления многоквартирным домом</w:t>
      </w:r>
    </w:p>
    <w:p w:rsidR="009955A6" w:rsidRPr="009955A6" w:rsidRDefault="009955A6" w:rsidP="009955A6">
      <w:pPr>
        <w:ind w:firstLine="709"/>
        <w:jc w:val="center"/>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1. Место проведения конкурса 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2. Дата проведения конкурса 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3. Время проведения конкурса 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4. Адрес многоквартирного дома (многоквартирных домов) 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5. Члены конкурсной комиссии</w:t>
      </w:r>
    </w:p>
    <w:p w:rsidR="009955A6" w:rsidRPr="009955A6" w:rsidRDefault="009955A6" w:rsidP="009955A6">
      <w:pPr>
        <w:jc w:val="both"/>
        <w:rPr>
          <w:rFonts w:ascii="Times New Roman" w:eastAsia="Calibri" w:hAnsi="Times New Roman"/>
          <w:sz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798"/>
        <w:gridCol w:w="340"/>
        <w:gridCol w:w="4932"/>
      </w:tblGrid>
      <w:tr w:rsidR="009955A6" w:rsidRPr="009955A6" w:rsidTr="00CE5F4E">
        <w:tc>
          <w:tcPr>
            <w:tcW w:w="3798"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3798"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3798"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(подпись)</w:t>
            </w: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w:t>
            </w:r>
          </w:p>
        </w:tc>
      </w:tr>
    </w:tbl>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6. Лица, признанные участниками конкурса: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1) 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2) 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3) 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(наименование организаций или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индивидуальных предпринимателей)</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7. Перечень участников конкурса, присутствовавших при проведении конкурса.</w:t>
      </w:r>
    </w:p>
    <w:p w:rsidR="009955A6" w:rsidRPr="009955A6" w:rsidRDefault="009955A6" w:rsidP="009955A6">
      <w:pPr>
        <w:jc w:val="both"/>
        <w:rPr>
          <w:rFonts w:ascii="Times New Roman" w:eastAsia="Calibri" w:hAnsi="Times New Roman"/>
          <w:sz w:val="24"/>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247"/>
        <w:gridCol w:w="1934"/>
        <w:gridCol w:w="4252"/>
        <w:gridCol w:w="2552"/>
      </w:tblGrid>
      <w:tr w:rsidR="009955A6" w:rsidRPr="009955A6" w:rsidTr="00CE5F4E">
        <w:tc>
          <w:tcPr>
            <w:tcW w:w="1247" w:type="dxa"/>
            <w:tcBorders>
              <w:top w:val="single" w:sz="4" w:space="0" w:color="auto"/>
              <w:left w:val="single" w:sz="4" w:space="0" w:color="auto"/>
              <w:bottom w:val="single" w:sz="4" w:space="0" w:color="auto"/>
              <w:right w:val="single" w:sz="4" w:space="0" w:color="auto"/>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Номер по порядку</w:t>
            </w:r>
          </w:p>
        </w:tc>
        <w:tc>
          <w:tcPr>
            <w:tcW w:w="1934" w:type="dxa"/>
            <w:tcBorders>
              <w:top w:val="single" w:sz="4" w:space="0" w:color="auto"/>
              <w:left w:val="single" w:sz="4" w:space="0" w:color="auto"/>
              <w:bottom w:val="single" w:sz="4" w:space="0" w:color="auto"/>
              <w:right w:val="single" w:sz="4" w:space="0" w:color="auto"/>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Наименование организации</w:t>
            </w:r>
          </w:p>
        </w:tc>
        <w:tc>
          <w:tcPr>
            <w:tcW w:w="4252" w:type="dxa"/>
            <w:tcBorders>
              <w:top w:val="single" w:sz="4" w:space="0" w:color="auto"/>
              <w:left w:val="single" w:sz="4" w:space="0" w:color="auto"/>
              <w:bottom w:val="single" w:sz="4" w:space="0" w:color="auto"/>
              <w:right w:val="single" w:sz="4" w:space="0" w:color="auto"/>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Размер платы за содержание и ремонт жилого помещения (рублей за кв. метр)</w:t>
            </w:r>
          </w:p>
        </w:tc>
        <w:tc>
          <w:tcPr>
            <w:tcW w:w="2552" w:type="dxa"/>
            <w:tcBorders>
              <w:top w:val="single" w:sz="4" w:space="0" w:color="auto"/>
              <w:left w:val="single" w:sz="4" w:space="0" w:color="auto"/>
              <w:bottom w:val="single" w:sz="4" w:space="0" w:color="auto"/>
              <w:right w:val="single" w:sz="4" w:space="0" w:color="auto"/>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Дата и время подачи заявки на участие в конкурсе</w:t>
            </w:r>
          </w:p>
        </w:tc>
      </w:tr>
      <w:tr w:rsidR="009955A6" w:rsidRPr="009955A6" w:rsidTr="00CE5F4E">
        <w:tc>
          <w:tcPr>
            <w:tcW w:w="1247" w:type="dxa"/>
            <w:tcBorders>
              <w:top w:val="single" w:sz="4" w:space="0" w:color="auto"/>
              <w:left w:val="single" w:sz="4" w:space="0" w:color="auto"/>
              <w:bottom w:val="single" w:sz="4" w:space="0" w:color="auto"/>
              <w:right w:val="single" w:sz="4" w:space="0" w:color="auto"/>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1.</w:t>
            </w:r>
          </w:p>
        </w:tc>
        <w:tc>
          <w:tcPr>
            <w:tcW w:w="1934"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c>
          <w:tcPr>
            <w:tcW w:w="4252"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c>
          <w:tcPr>
            <w:tcW w:w="2552"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1247" w:type="dxa"/>
            <w:tcBorders>
              <w:top w:val="single" w:sz="4" w:space="0" w:color="auto"/>
              <w:left w:val="single" w:sz="4" w:space="0" w:color="auto"/>
              <w:bottom w:val="single" w:sz="4" w:space="0" w:color="auto"/>
              <w:right w:val="single" w:sz="4" w:space="0" w:color="auto"/>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2.</w:t>
            </w:r>
          </w:p>
        </w:tc>
        <w:tc>
          <w:tcPr>
            <w:tcW w:w="1934"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c>
          <w:tcPr>
            <w:tcW w:w="4252"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c>
          <w:tcPr>
            <w:tcW w:w="2552"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1247" w:type="dxa"/>
            <w:tcBorders>
              <w:top w:val="single" w:sz="4" w:space="0" w:color="auto"/>
              <w:left w:val="single" w:sz="4" w:space="0" w:color="auto"/>
              <w:bottom w:val="single" w:sz="4" w:space="0" w:color="auto"/>
              <w:right w:val="single" w:sz="4" w:space="0" w:color="auto"/>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3.</w:t>
            </w:r>
          </w:p>
        </w:tc>
        <w:tc>
          <w:tcPr>
            <w:tcW w:w="1934"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c>
          <w:tcPr>
            <w:tcW w:w="4252"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c>
          <w:tcPr>
            <w:tcW w:w="2552" w:type="dxa"/>
            <w:tcBorders>
              <w:top w:val="single" w:sz="4" w:space="0" w:color="auto"/>
              <w:left w:val="single" w:sz="4" w:space="0" w:color="auto"/>
              <w:bottom w:val="single" w:sz="4" w:space="0" w:color="auto"/>
              <w:right w:val="single" w:sz="4" w:space="0" w:color="auto"/>
            </w:tcBorders>
          </w:tcPr>
          <w:p w:rsidR="009955A6" w:rsidRPr="009955A6" w:rsidRDefault="009955A6" w:rsidP="00CE5F4E">
            <w:pPr>
              <w:spacing w:line="276" w:lineRule="auto"/>
              <w:jc w:val="both"/>
              <w:rPr>
                <w:rFonts w:ascii="Times New Roman" w:eastAsia="Calibri" w:hAnsi="Times New Roman"/>
                <w:sz w:val="24"/>
              </w:rPr>
            </w:pPr>
          </w:p>
        </w:tc>
      </w:tr>
    </w:tbl>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8.  Размер  платы за содержание и ремонт жилого помещения в </w:t>
      </w:r>
      <w:proofErr w:type="gramStart"/>
      <w:r w:rsidRPr="009955A6">
        <w:rPr>
          <w:rFonts w:ascii="Times New Roman" w:eastAsia="Calibri" w:hAnsi="Times New Roman"/>
          <w:sz w:val="24"/>
        </w:rPr>
        <w:t>многоквартирном</w:t>
      </w:r>
      <w:proofErr w:type="gramEnd"/>
    </w:p>
    <w:p w:rsidR="009955A6" w:rsidRPr="009955A6" w:rsidRDefault="009955A6" w:rsidP="009955A6">
      <w:pPr>
        <w:jc w:val="both"/>
        <w:rPr>
          <w:rFonts w:ascii="Times New Roman" w:eastAsia="Calibri" w:hAnsi="Times New Roman"/>
          <w:sz w:val="24"/>
        </w:rPr>
      </w:pPr>
      <w:proofErr w:type="gramStart"/>
      <w:r w:rsidRPr="009955A6">
        <w:rPr>
          <w:rFonts w:ascii="Times New Roman" w:eastAsia="Calibri" w:hAnsi="Times New Roman"/>
          <w:sz w:val="24"/>
        </w:rPr>
        <w:t>доме</w:t>
      </w:r>
      <w:proofErr w:type="gramEnd"/>
      <w:r w:rsidRPr="009955A6">
        <w:rPr>
          <w:rFonts w:ascii="Times New Roman" w:eastAsia="Calibri" w:hAnsi="Times New Roman"/>
          <w:sz w:val="24"/>
        </w:rPr>
        <w:t>: 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 рублей за кв. метр.</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(цифрами и прописью)</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9. Участник конкурса, признанный победителем конкурса, 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(наименование организации или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индивидуального предпринимателя)</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10. Участник конкурса, сделавший предыдущее предложение по размеру платы </w:t>
      </w:r>
      <w:proofErr w:type="gramStart"/>
      <w:r w:rsidRPr="009955A6">
        <w:rPr>
          <w:rFonts w:ascii="Times New Roman" w:eastAsia="Calibri" w:hAnsi="Times New Roman"/>
          <w:sz w:val="24"/>
        </w:rPr>
        <w:t>за</w:t>
      </w:r>
      <w:proofErr w:type="gramEnd"/>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содержание и ремонт жилого помещения: 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(наименование организации или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индивидуального предпринимателя)</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11.  Участник  конкурса,  предложивший  одинаковый  с  победителем конкурса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размер  платы  за содержание и ремонт жилого помещения и подавший заявку на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участие в конкурсе следующим после победителя конкурса: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lastRenderedPageBreak/>
        <w:t xml:space="preserve">   (наименование организации или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индивидуального предпринимателя)</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Настоящий протокол составлен в 3 экземплярах на ____ листах.</w:t>
      </w:r>
    </w:p>
    <w:p w:rsidR="009955A6" w:rsidRPr="009955A6" w:rsidRDefault="009955A6" w:rsidP="009955A6">
      <w:pPr>
        <w:jc w:val="both"/>
        <w:rPr>
          <w:rFonts w:ascii="Times New Roman" w:eastAsia="Calibri" w:hAnsi="Times New Roman"/>
          <w:sz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798"/>
        <w:gridCol w:w="340"/>
        <w:gridCol w:w="4932"/>
      </w:tblGrid>
      <w:tr w:rsidR="009955A6" w:rsidRPr="009955A6" w:rsidTr="00CE5F4E">
        <w:tc>
          <w:tcPr>
            <w:tcW w:w="3798" w:type="dxa"/>
            <w:tcBorders>
              <w:top w:val="nil"/>
              <w:left w:val="nil"/>
              <w:bottom w:val="single" w:sz="4" w:space="0" w:color="auto"/>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Председатель комиссии:</w:t>
            </w: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nil"/>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3798"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(подпись)</w:t>
            </w: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w:t>
            </w:r>
          </w:p>
        </w:tc>
      </w:tr>
    </w:tbl>
    <w:p w:rsidR="009955A6" w:rsidRPr="009955A6" w:rsidRDefault="009955A6" w:rsidP="009955A6">
      <w:pPr>
        <w:jc w:val="both"/>
        <w:rPr>
          <w:rFonts w:ascii="Times New Roman" w:eastAsia="Calibri" w:hAnsi="Times New Roman"/>
          <w:sz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798"/>
        <w:gridCol w:w="340"/>
        <w:gridCol w:w="4932"/>
      </w:tblGrid>
      <w:tr w:rsidR="009955A6" w:rsidRPr="009955A6" w:rsidTr="00CE5F4E">
        <w:tc>
          <w:tcPr>
            <w:tcW w:w="3798" w:type="dxa"/>
            <w:tcBorders>
              <w:top w:val="nil"/>
              <w:left w:val="nil"/>
              <w:bottom w:val="single" w:sz="4" w:space="0" w:color="auto"/>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Члены комиссии:</w:t>
            </w: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nil"/>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3798"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3798"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single" w:sz="4" w:space="0" w:color="auto"/>
              <w:right w:val="nil"/>
            </w:tcBorders>
          </w:tcPr>
          <w:p w:rsidR="009955A6" w:rsidRPr="009955A6" w:rsidRDefault="009955A6" w:rsidP="00CE5F4E">
            <w:pPr>
              <w:spacing w:line="276" w:lineRule="auto"/>
              <w:jc w:val="both"/>
              <w:rPr>
                <w:rFonts w:ascii="Times New Roman" w:eastAsia="Calibri" w:hAnsi="Times New Roman"/>
                <w:sz w:val="24"/>
              </w:rPr>
            </w:pPr>
          </w:p>
        </w:tc>
      </w:tr>
      <w:tr w:rsidR="009955A6" w:rsidRPr="009955A6" w:rsidTr="00CE5F4E">
        <w:tc>
          <w:tcPr>
            <w:tcW w:w="3798"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(подпись)</w:t>
            </w: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w:t>
            </w:r>
          </w:p>
        </w:tc>
      </w:tr>
    </w:tbl>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 202</w:t>
      </w:r>
      <w:r w:rsidR="00003C0A">
        <w:rPr>
          <w:rFonts w:ascii="Times New Roman" w:eastAsia="Calibri" w:hAnsi="Times New Roman"/>
          <w:sz w:val="24"/>
        </w:rPr>
        <w:t>5</w:t>
      </w:r>
      <w:r w:rsidRPr="009955A6">
        <w:rPr>
          <w:rFonts w:ascii="Times New Roman" w:eastAsia="Calibri" w:hAnsi="Times New Roman"/>
          <w:sz w:val="24"/>
        </w:rPr>
        <w:t>г.</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М.П.</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Победитель конкурса:</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___________________________________________________________________________</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(должность, </w:t>
      </w:r>
      <w:proofErr w:type="spellStart"/>
      <w:r w:rsidRPr="009955A6">
        <w:rPr>
          <w:rFonts w:ascii="Times New Roman" w:eastAsia="Calibri" w:hAnsi="Times New Roman"/>
          <w:sz w:val="24"/>
        </w:rPr>
        <w:t>ф.и</w:t>
      </w:r>
      <w:proofErr w:type="gramStart"/>
      <w:r w:rsidRPr="009955A6">
        <w:rPr>
          <w:rFonts w:ascii="Times New Roman" w:eastAsia="Calibri" w:hAnsi="Times New Roman"/>
          <w:sz w:val="24"/>
        </w:rPr>
        <w:t>.о</w:t>
      </w:r>
      <w:proofErr w:type="spellEnd"/>
      <w:proofErr w:type="gramEnd"/>
      <w:r w:rsidRPr="009955A6">
        <w:rPr>
          <w:rFonts w:ascii="Times New Roman" w:eastAsia="Calibri" w:hAnsi="Times New Roman"/>
          <w:sz w:val="24"/>
        </w:rPr>
        <w:t xml:space="preserve"> руководителя организации или </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 xml:space="preserve"> индивидуального</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 xml:space="preserve">                             предпринимателя)</w:t>
      </w:r>
    </w:p>
    <w:p w:rsidR="009955A6" w:rsidRPr="009955A6" w:rsidRDefault="009955A6" w:rsidP="009955A6">
      <w:pPr>
        <w:jc w:val="both"/>
        <w:rPr>
          <w:rFonts w:ascii="Times New Roman" w:eastAsia="Calibri" w:hAnsi="Times New Roman"/>
          <w:sz w:val="24"/>
        </w:rPr>
      </w:pPr>
    </w:p>
    <w:tbl>
      <w:tblPr>
        <w:tblW w:w="0" w:type="auto"/>
        <w:tblInd w:w="62" w:type="dxa"/>
        <w:tblLayout w:type="fixed"/>
        <w:tblCellMar>
          <w:top w:w="102" w:type="dxa"/>
          <w:left w:w="62" w:type="dxa"/>
          <w:bottom w:w="102" w:type="dxa"/>
          <w:right w:w="62" w:type="dxa"/>
        </w:tblCellMar>
        <w:tblLook w:val="04A0" w:firstRow="1" w:lastRow="0" w:firstColumn="1" w:lastColumn="0" w:noHBand="0" w:noVBand="1"/>
      </w:tblPr>
      <w:tblGrid>
        <w:gridCol w:w="3798"/>
        <w:gridCol w:w="340"/>
        <w:gridCol w:w="4932"/>
      </w:tblGrid>
      <w:tr w:rsidR="009955A6" w:rsidRPr="009955A6" w:rsidTr="00CE5F4E">
        <w:tc>
          <w:tcPr>
            <w:tcW w:w="3798"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(подпись)</w:t>
            </w:r>
          </w:p>
        </w:tc>
        <w:tc>
          <w:tcPr>
            <w:tcW w:w="340" w:type="dxa"/>
          </w:tcPr>
          <w:p w:rsidR="009955A6" w:rsidRPr="009955A6" w:rsidRDefault="009955A6" w:rsidP="00CE5F4E">
            <w:pPr>
              <w:spacing w:line="276" w:lineRule="auto"/>
              <w:jc w:val="both"/>
              <w:rPr>
                <w:rFonts w:ascii="Times New Roman" w:eastAsia="Calibri" w:hAnsi="Times New Roman"/>
                <w:sz w:val="24"/>
              </w:rPr>
            </w:pPr>
          </w:p>
        </w:tc>
        <w:tc>
          <w:tcPr>
            <w:tcW w:w="4932" w:type="dxa"/>
            <w:tcBorders>
              <w:top w:val="single" w:sz="4" w:space="0" w:color="auto"/>
              <w:left w:val="nil"/>
              <w:bottom w:val="nil"/>
              <w:right w:val="nil"/>
            </w:tcBorders>
            <w:hideMark/>
          </w:tcPr>
          <w:p w:rsidR="009955A6" w:rsidRPr="009955A6" w:rsidRDefault="009955A6" w:rsidP="00CE5F4E">
            <w:pPr>
              <w:spacing w:line="276" w:lineRule="auto"/>
              <w:jc w:val="both"/>
              <w:rPr>
                <w:rFonts w:ascii="Times New Roman" w:eastAsia="Calibri" w:hAnsi="Times New Roman"/>
                <w:sz w:val="24"/>
              </w:rPr>
            </w:pPr>
            <w:r w:rsidRPr="009955A6">
              <w:rPr>
                <w:rFonts w:ascii="Times New Roman" w:eastAsia="Calibri" w:hAnsi="Times New Roman"/>
                <w:sz w:val="24"/>
              </w:rPr>
              <w:t>(</w:t>
            </w:r>
            <w:proofErr w:type="spellStart"/>
            <w:r w:rsidRPr="009955A6">
              <w:rPr>
                <w:rFonts w:ascii="Times New Roman" w:eastAsia="Calibri" w:hAnsi="Times New Roman"/>
                <w:sz w:val="24"/>
              </w:rPr>
              <w:t>ф.и.о.</w:t>
            </w:r>
            <w:proofErr w:type="spellEnd"/>
            <w:r w:rsidRPr="009955A6">
              <w:rPr>
                <w:rFonts w:ascii="Times New Roman" w:eastAsia="Calibri" w:hAnsi="Times New Roman"/>
                <w:sz w:val="24"/>
              </w:rPr>
              <w:t>)</w:t>
            </w:r>
          </w:p>
        </w:tc>
      </w:tr>
    </w:tbl>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«__»_________________ 202</w:t>
      </w:r>
      <w:r w:rsidR="00003C0A">
        <w:rPr>
          <w:rFonts w:ascii="Times New Roman" w:eastAsia="Calibri" w:hAnsi="Times New Roman"/>
          <w:sz w:val="24"/>
        </w:rPr>
        <w:t>5</w:t>
      </w:r>
      <w:r w:rsidRPr="009955A6">
        <w:rPr>
          <w:rFonts w:ascii="Times New Roman" w:eastAsia="Calibri" w:hAnsi="Times New Roman"/>
          <w:sz w:val="24"/>
        </w:rPr>
        <w:t>г.</w:t>
      </w:r>
    </w:p>
    <w:p w:rsidR="009955A6" w:rsidRPr="009955A6" w:rsidRDefault="009955A6" w:rsidP="009955A6">
      <w:pPr>
        <w:jc w:val="both"/>
        <w:rPr>
          <w:rFonts w:ascii="Times New Roman" w:eastAsia="Calibri" w:hAnsi="Times New Roman"/>
          <w:sz w:val="24"/>
        </w:rPr>
      </w:pPr>
      <w:r w:rsidRPr="009955A6">
        <w:rPr>
          <w:rFonts w:ascii="Times New Roman" w:eastAsia="Calibri" w:hAnsi="Times New Roman"/>
          <w:sz w:val="24"/>
        </w:rPr>
        <w:t>М.П.</w:t>
      </w:r>
    </w:p>
    <w:p w:rsidR="009955A6" w:rsidRPr="009955A6" w:rsidRDefault="009955A6" w:rsidP="009955A6">
      <w:pPr>
        <w:jc w:val="both"/>
        <w:rPr>
          <w:rFonts w:ascii="Times New Roman" w:eastAsia="Calibri" w:hAnsi="Times New Roman"/>
          <w:sz w:val="24"/>
        </w:rPr>
      </w:pPr>
    </w:p>
    <w:p w:rsidR="009955A6" w:rsidRPr="009955A6" w:rsidRDefault="009955A6" w:rsidP="009955A6">
      <w:pPr>
        <w:jc w:val="both"/>
        <w:rPr>
          <w:rFonts w:ascii="Times New Roman" w:eastAsia="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lastRenderedPageBreak/>
        <w:t>Приложение № 8</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rPr>
          <w:rFonts w:ascii="Times New Roman" w:hAnsi="Times New Roman"/>
          <w:sz w:val="24"/>
        </w:rPr>
      </w:pP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ПИСЬМО</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 xml:space="preserve">об отзыве заявки на участие в открытом конкурсе </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№____от «__» ___________ 202</w:t>
      </w:r>
      <w:r w:rsidR="00003C0A">
        <w:rPr>
          <w:rFonts w:ascii="Times New Roman" w:hAnsi="Times New Roman"/>
          <w:sz w:val="24"/>
        </w:rPr>
        <w:t>5</w:t>
      </w:r>
      <w:r w:rsidRPr="009955A6">
        <w:rPr>
          <w:rFonts w:ascii="Times New Roman" w:hAnsi="Times New Roman"/>
          <w:sz w:val="24"/>
        </w:rPr>
        <w:t>г.</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___________________________________</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 xml:space="preserve">(наименование конкурса) </w:t>
      </w:r>
    </w:p>
    <w:p w:rsidR="009955A6" w:rsidRPr="009955A6" w:rsidRDefault="009955A6" w:rsidP="009955A6">
      <w:pPr>
        <w:ind w:firstLine="709"/>
        <w:jc w:val="both"/>
        <w:rPr>
          <w:rFonts w:ascii="Times New Roman" w:hAnsi="Times New Roman"/>
          <w:sz w:val="24"/>
        </w:rPr>
      </w:pPr>
    </w:p>
    <w:tbl>
      <w:tblPr>
        <w:tblW w:w="0" w:type="auto"/>
        <w:tblInd w:w="329" w:type="dxa"/>
        <w:tblLayout w:type="fixed"/>
        <w:tblCellMar>
          <w:left w:w="45" w:type="dxa"/>
          <w:right w:w="45" w:type="dxa"/>
        </w:tblCellMar>
        <w:tblLook w:val="04A0" w:firstRow="1" w:lastRow="0" w:firstColumn="1" w:lastColumn="0" w:noHBand="0" w:noVBand="1"/>
      </w:tblPr>
      <w:tblGrid>
        <w:gridCol w:w="9656"/>
      </w:tblGrid>
      <w:tr w:rsidR="009955A6" w:rsidRPr="009955A6" w:rsidTr="00CE5F4E">
        <w:tc>
          <w:tcPr>
            <w:tcW w:w="9656" w:type="dxa"/>
            <w:tcBorders>
              <w:top w:val="nil"/>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r w:rsidRPr="009955A6">
              <w:rPr>
                <w:rFonts w:ascii="Times New Roman" w:hAnsi="Times New Roman"/>
                <w:sz w:val="24"/>
              </w:rPr>
              <w:t>(полное наименование организации или ФИО индивидуального предпринимателя)</w:t>
            </w:r>
          </w:p>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nil"/>
              <w:right w:val="nil"/>
            </w:tcBorders>
          </w:tcPr>
          <w:p w:rsidR="009955A6" w:rsidRPr="009955A6" w:rsidRDefault="009955A6" w:rsidP="00CE5F4E">
            <w:pPr>
              <w:spacing w:line="276" w:lineRule="auto"/>
              <w:ind w:firstLine="709"/>
              <w:jc w:val="both"/>
              <w:rPr>
                <w:rFonts w:ascii="Times New Roman" w:eastAsia="Times New Roman" w:hAnsi="Times New Roman"/>
                <w:sz w:val="24"/>
              </w:rPr>
            </w:pPr>
            <w:r w:rsidRPr="009955A6">
              <w:rPr>
                <w:rFonts w:ascii="Times New Roman" w:hAnsi="Times New Roman"/>
                <w:sz w:val="24"/>
              </w:rPr>
              <w:t>(почтовый адрес, телефон, электронный адрес)</w:t>
            </w:r>
          </w:p>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nil"/>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nil"/>
              <w:right w:val="nil"/>
            </w:tcBorders>
          </w:tcPr>
          <w:p w:rsidR="009955A6" w:rsidRPr="009955A6" w:rsidRDefault="009955A6" w:rsidP="00CE5F4E">
            <w:pPr>
              <w:spacing w:line="276" w:lineRule="auto"/>
              <w:ind w:firstLine="709"/>
              <w:jc w:val="both"/>
              <w:rPr>
                <w:rFonts w:ascii="Times New Roman" w:eastAsia="Times New Roman" w:hAnsi="Times New Roman"/>
                <w:sz w:val="24"/>
              </w:rPr>
            </w:pPr>
            <w:r w:rsidRPr="009955A6">
              <w:rPr>
                <w:rFonts w:ascii="Times New Roman" w:hAnsi="Times New Roman"/>
                <w:sz w:val="24"/>
              </w:rPr>
              <w:t>(дата регистрации заявки на участие в конкурсе)</w:t>
            </w:r>
          </w:p>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nil"/>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r w:rsidRPr="009955A6">
              <w:rPr>
                <w:rFonts w:ascii="Times New Roman" w:hAnsi="Times New Roman"/>
                <w:sz w:val="24"/>
              </w:rPr>
              <w:t xml:space="preserve">заявляет о своем намерении отозвать поданную заявку по следующим причинам </w:t>
            </w:r>
          </w:p>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p>
          <w:p w:rsidR="009955A6" w:rsidRPr="009955A6" w:rsidRDefault="009955A6" w:rsidP="00CE5F4E">
            <w:pPr>
              <w:spacing w:line="276" w:lineRule="auto"/>
              <w:ind w:firstLine="709"/>
              <w:jc w:val="both"/>
              <w:rPr>
                <w:rFonts w:ascii="Times New Roman" w:hAnsi="Times New Roman"/>
                <w:sz w:val="24"/>
              </w:rPr>
            </w:pPr>
            <w:r w:rsidRPr="009955A6">
              <w:rPr>
                <w:rFonts w:ascii="Times New Roman" w:hAnsi="Times New Roman"/>
                <w:sz w:val="24"/>
              </w:rPr>
              <w:t>Дата и время регистрации нашей заявки «___» ______ 202</w:t>
            </w:r>
            <w:r w:rsidR="00003C0A">
              <w:rPr>
                <w:rFonts w:ascii="Times New Roman" w:hAnsi="Times New Roman"/>
                <w:sz w:val="24"/>
              </w:rPr>
              <w:t>5</w:t>
            </w:r>
            <w:r w:rsidRPr="009955A6">
              <w:rPr>
                <w:rFonts w:ascii="Times New Roman" w:hAnsi="Times New Roman"/>
                <w:sz w:val="24"/>
              </w:rPr>
              <w:t>г. ___ час</w:t>
            </w:r>
            <w:proofErr w:type="gramStart"/>
            <w:r w:rsidRPr="009955A6">
              <w:rPr>
                <w:rFonts w:ascii="Times New Roman" w:hAnsi="Times New Roman"/>
                <w:sz w:val="24"/>
              </w:rPr>
              <w:t>.</w:t>
            </w:r>
            <w:proofErr w:type="gramEnd"/>
            <w:r w:rsidRPr="009955A6">
              <w:rPr>
                <w:rFonts w:ascii="Times New Roman" w:hAnsi="Times New Roman"/>
                <w:sz w:val="24"/>
              </w:rPr>
              <w:t xml:space="preserve"> _____ </w:t>
            </w:r>
            <w:proofErr w:type="gramStart"/>
            <w:r w:rsidRPr="009955A6">
              <w:rPr>
                <w:rFonts w:ascii="Times New Roman" w:hAnsi="Times New Roman"/>
                <w:sz w:val="24"/>
              </w:rPr>
              <w:t>м</w:t>
            </w:r>
            <w:proofErr w:type="gramEnd"/>
            <w:r w:rsidRPr="009955A6">
              <w:rPr>
                <w:rFonts w:ascii="Times New Roman" w:hAnsi="Times New Roman"/>
                <w:sz w:val="24"/>
              </w:rPr>
              <w:t>ин.</w:t>
            </w:r>
          </w:p>
          <w:p w:rsidR="009955A6" w:rsidRPr="009955A6" w:rsidRDefault="009955A6" w:rsidP="00CE5F4E">
            <w:pPr>
              <w:spacing w:line="276" w:lineRule="auto"/>
              <w:ind w:firstLine="709"/>
              <w:jc w:val="both"/>
              <w:rPr>
                <w:rFonts w:ascii="Times New Roman" w:hAnsi="Times New Roman"/>
                <w:sz w:val="24"/>
              </w:rPr>
            </w:pPr>
            <w:r w:rsidRPr="009955A6">
              <w:rPr>
                <w:rFonts w:ascii="Times New Roman" w:hAnsi="Times New Roman"/>
                <w:sz w:val="24"/>
              </w:rPr>
              <w:t>Порядковый номер, присвоенный  заявке ____________.</w:t>
            </w:r>
          </w:p>
          <w:p w:rsidR="009955A6" w:rsidRPr="009955A6" w:rsidRDefault="009955A6" w:rsidP="00CE5F4E">
            <w:pPr>
              <w:spacing w:line="276" w:lineRule="auto"/>
              <w:ind w:firstLine="709"/>
              <w:jc w:val="both"/>
              <w:rPr>
                <w:rFonts w:ascii="Times New Roman" w:hAnsi="Times New Roman"/>
                <w:sz w:val="24"/>
              </w:rPr>
            </w:pPr>
          </w:p>
          <w:p w:rsidR="009955A6" w:rsidRPr="009955A6" w:rsidRDefault="009955A6" w:rsidP="00CE5F4E">
            <w:pPr>
              <w:spacing w:line="276" w:lineRule="auto"/>
              <w:ind w:firstLine="709"/>
              <w:jc w:val="both"/>
              <w:rPr>
                <w:rFonts w:ascii="Times New Roman" w:hAnsi="Times New Roman"/>
                <w:sz w:val="24"/>
              </w:rPr>
            </w:pPr>
            <w:r w:rsidRPr="009955A6">
              <w:rPr>
                <w:rFonts w:ascii="Times New Roman" w:hAnsi="Times New Roman"/>
                <w:sz w:val="24"/>
              </w:rPr>
              <w:t>Поданные документы просим выслать по адресу:</w:t>
            </w:r>
          </w:p>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p>
          <w:p w:rsidR="009955A6" w:rsidRPr="009955A6" w:rsidRDefault="009955A6" w:rsidP="00CE5F4E">
            <w:pPr>
              <w:spacing w:line="276" w:lineRule="auto"/>
              <w:ind w:firstLine="709"/>
              <w:jc w:val="both"/>
              <w:rPr>
                <w:rFonts w:ascii="Times New Roman" w:hAnsi="Times New Roman"/>
                <w:sz w:val="24"/>
              </w:rPr>
            </w:pPr>
            <w:r w:rsidRPr="009955A6">
              <w:rPr>
                <w:rFonts w:ascii="Times New Roman" w:hAnsi="Times New Roman"/>
                <w:sz w:val="24"/>
              </w:rPr>
              <w:t>или передать нашему представителю по доверенности:</w:t>
            </w:r>
          </w:p>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nil"/>
              <w:right w:val="nil"/>
            </w:tcBorders>
            <w:hideMark/>
          </w:tcPr>
          <w:p w:rsidR="009955A6" w:rsidRPr="009955A6" w:rsidRDefault="009955A6" w:rsidP="00CE5F4E">
            <w:pPr>
              <w:spacing w:line="276" w:lineRule="auto"/>
              <w:ind w:firstLine="709"/>
              <w:jc w:val="both"/>
              <w:rPr>
                <w:rFonts w:ascii="Times New Roman" w:eastAsia="Times New Roman" w:hAnsi="Times New Roman"/>
                <w:sz w:val="24"/>
              </w:rPr>
            </w:pPr>
            <w:r w:rsidRPr="009955A6">
              <w:rPr>
                <w:rFonts w:ascii="Times New Roman" w:hAnsi="Times New Roman"/>
                <w:sz w:val="24"/>
              </w:rPr>
              <w:t>(фамилия, имя, отчество и должность)</w:t>
            </w:r>
          </w:p>
        </w:tc>
      </w:tr>
      <w:tr w:rsidR="009955A6" w:rsidRPr="009955A6" w:rsidTr="00CE5F4E">
        <w:tc>
          <w:tcPr>
            <w:tcW w:w="9656" w:type="dxa"/>
            <w:tcBorders>
              <w:top w:val="nil"/>
              <w:left w:val="nil"/>
              <w:bottom w:val="single" w:sz="2" w:space="0" w:color="auto"/>
              <w:right w:val="nil"/>
            </w:tcBorders>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c>
          <w:tcPr>
            <w:tcW w:w="9656" w:type="dxa"/>
            <w:tcBorders>
              <w:top w:val="single" w:sz="2" w:space="0" w:color="auto"/>
              <w:left w:val="nil"/>
              <w:bottom w:val="nil"/>
              <w:right w:val="nil"/>
            </w:tcBorders>
          </w:tcPr>
          <w:p w:rsidR="009955A6" w:rsidRPr="009955A6" w:rsidRDefault="009955A6" w:rsidP="00CE5F4E">
            <w:pPr>
              <w:spacing w:line="276" w:lineRule="auto"/>
              <w:ind w:firstLine="709"/>
              <w:jc w:val="both"/>
              <w:rPr>
                <w:rFonts w:ascii="Times New Roman" w:eastAsia="Times New Roman" w:hAnsi="Times New Roman"/>
                <w:sz w:val="24"/>
              </w:rPr>
            </w:pPr>
            <w:r w:rsidRPr="009955A6">
              <w:rPr>
                <w:rFonts w:ascii="Times New Roman" w:hAnsi="Times New Roman"/>
                <w:sz w:val="24"/>
              </w:rPr>
              <w:t>(паспорт: серия, номер, кем и когда выдан)</w:t>
            </w:r>
          </w:p>
          <w:p w:rsidR="009955A6" w:rsidRPr="009955A6" w:rsidRDefault="009955A6" w:rsidP="00CE5F4E">
            <w:pPr>
              <w:spacing w:line="276" w:lineRule="auto"/>
              <w:ind w:firstLine="709"/>
              <w:jc w:val="both"/>
              <w:rPr>
                <w:rFonts w:ascii="Times New Roman" w:eastAsia="Times New Roman" w:hAnsi="Times New Roman"/>
                <w:sz w:val="24"/>
              </w:rPr>
            </w:pPr>
          </w:p>
        </w:tc>
      </w:tr>
    </w:tbl>
    <w:p w:rsidR="009955A6" w:rsidRPr="009955A6" w:rsidRDefault="009955A6" w:rsidP="009955A6">
      <w:pPr>
        <w:ind w:firstLine="709"/>
        <w:jc w:val="both"/>
        <w:rPr>
          <w:rFonts w:ascii="Times New Roman" w:eastAsia="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________________ _____________ /_________________/</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(наименование должности)   (подпись) (расшифровка)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М.П.</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Приложение № 9</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jc w:val="center"/>
        <w:rPr>
          <w:rFonts w:ascii="Times New Roman" w:hAnsi="Times New Roman"/>
          <w:sz w:val="24"/>
        </w:rPr>
      </w:pPr>
      <w:r w:rsidRPr="009955A6">
        <w:rPr>
          <w:rFonts w:ascii="Times New Roman" w:hAnsi="Times New Roman"/>
          <w:sz w:val="24"/>
        </w:rPr>
        <w:t>Форма доверенности на уполномоченное лицо, имеющее право подписи и представления интересов организации-участника  конкурса</w:t>
      </w:r>
    </w:p>
    <w:p w:rsidR="009955A6" w:rsidRPr="009955A6" w:rsidRDefault="009955A6" w:rsidP="009955A6">
      <w:pPr>
        <w:jc w:val="center"/>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Дата, исх. номер</w:t>
      </w:r>
    </w:p>
    <w:p w:rsidR="009955A6" w:rsidRPr="009955A6" w:rsidRDefault="009955A6" w:rsidP="009955A6">
      <w:pPr>
        <w:rPr>
          <w:rFonts w:ascii="Times New Roman" w:hAnsi="Times New Roman"/>
          <w:sz w:val="24"/>
        </w:rPr>
      </w:pPr>
      <w:r w:rsidRPr="009955A6">
        <w:rPr>
          <w:rFonts w:ascii="Times New Roman" w:hAnsi="Times New Roman"/>
          <w:sz w:val="24"/>
        </w:rPr>
        <w:t>ДОВЕРЕННОСТЬ № ____</w:t>
      </w: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proofErr w:type="gramStart"/>
      <w:r w:rsidRPr="009955A6">
        <w:rPr>
          <w:rFonts w:ascii="Times New Roman" w:hAnsi="Times New Roman"/>
          <w:sz w:val="24"/>
        </w:rPr>
        <w:t>г</w:t>
      </w:r>
      <w:proofErr w:type="gramEnd"/>
      <w:r w:rsidRPr="009955A6">
        <w:rPr>
          <w:rFonts w:ascii="Times New Roman" w:hAnsi="Times New Roman"/>
          <w:sz w:val="24"/>
        </w:rPr>
        <w:t>. 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__________________________________________________________________________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(прописью число, месяц и год выдачи доверенности)</w:t>
      </w:r>
    </w:p>
    <w:p w:rsidR="009955A6" w:rsidRPr="009955A6" w:rsidRDefault="009955A6" w:rsidP="009955A6">
      <w:pPr>
        <w:rPr>
          <w:rFonts w:ascii="Times New Roman" w:hAnsi="Times New Roman"/>
          <w:sz w:val="24"/>
        </w:rPr>
      </w:pPr>
      <w:r w:rsidRPr="009955A6">
        <w:rPr>
          <w:rFonts w:ascii="Times New Roman" w:hAnsi="Times New Roman"/>
          <w:sz w:val="24"/>
        </w:rPr>
        <w:tab/>
        <w:t>Физическое лицо, юридическое лицо – участник открытого конкурса:</w:t>
      </w:r>
    </w:p>
    <w:p w:rsidR="009955A6" w:rsidRPr="009955A6" w:rsidRDefault="009955A6" w:rsidP="009955A6">
      <w:pPr>
        <w:rPr>
          <w:rFonts w:ascii="Times New Roman" w:hAnsi="Times New Roman"/>
          <w:sz w:val="24"/>
        </w:rPr>
      </w:pPr>
      <w:r w:rsidRPr="009955A6">
        <w:rPr>
          <w:rFonts w:ascii="Times New Roman" w:hAnsi="Times New Roman"/>
          <w:sz w:val="24"/>
        </w:rPr>
        <w:t xml:space="preserve">___________________________________________________________                                      </w:t>
      </w:r>
    </w:p>
    <w:p w:rsidR="009955A6" w:rsidRPr="009955A6" w:rsidRDefault="009955A6" w:rsidP="009955A6">
      <w:pPr>
        <w:rPr>
          <w:rFonts w:ascii="Times New Roman" w:hAnsi="Times New Roman"/>
          <w:sz w:val="24"/>
        </w:rPr>
      </w:pPr>
      <w:r w:rsidRPr="009955A6">
        <w:rPr>
          <w:rFonts w:ascii="Times New Roman" w:hAnsi="Times New Roman"/>
          <w:sz w:val="24"/>
        </w:rPr>
        <w:t xml:space="preserve">                                         (далее – доверитель)</w:t>
      </w:r>
    </w:p>
    <w:p w:rsidR="009955A6" w:rsidRPr="009955A6" w:rsidRDefault="009955A6" w:rsidP="009955A6">
      <w:pPr>
        <w:rPr>
          <w:rFonts w:ascii="Times New Roman" w:hAnsi="Times New Roman"/>
          <w:sz w:val="24"/>
        </w:rPr>
      </w:pPr>
      <w:r w:rsidRPr="009955A6">
        <w:rPr>
          <w:rFonts w:ascii="Times New Roman" w:hAnsi="Times New Roman"/>
          <w:sz w:val="24"/>
        </w:rPr>
        <w:t>(Наименование участника размещения заказа)</w:t>
      </w:r>
    </w:p>
    <w:p w:rsidR="009955A6" w:rsidRPr="009955A6" w:rsidRDefault="009955A6" w:rsidP="009955A6">
      <w:pPr>
        <w:rPr>
          <w:rFonts w:ascii="Times New Roman" w:hAnsi="Times New Roman"/>
          <w:sz w:val="24"/>
        </w:rPr>
      </w:pPr>
      <w:r w:rsidRPr="009955A6">
        <w:rPr>
          <w:rFonts w:ascii="Times New Roman" w:hAnsi="Times New Roman"/>
          <w:sz w:val="24"/>
        </w:rPr>
        <w:t>в лице________________________________________________________________________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(фамилия, имя, отчество, должность)</w:t>
      </w:r>
    </w:p>
    <w:p w:rsidR="009955A6" w:rsidRPr="009955A6" w:rsidRDefault="009955A6" w:rsidP="009955A6">
      <w:pPr>
        <w:rPr>
          <w:rFonts w:ascii="Times New Roman" w:hAnsi="Times New Roman"/>
          <w:sz w:val="24"/>
        </w:rPr>
      </w:pPr>
      <w:proofErr w:type="gramStart"/>
      <w:r w:rsidRPr="009955A6">
        <w:rPr>
          <w:rFonts w:ascii="Times New Roman" w:hAnsi="Times New Roman"/>
          <w:sz w:val="24"/>
        </w:rPr>
        <w:t>действующий</w:t>
      </w:r>
      <w:proofErr w:type="gramEnd"/>
      <w:r w:rsidRPr="009955A6">
        <w:rPr>
          <w:rFonts w:ascii="Times New Roman" w:hAnsi="Times New Roman"/>
          <w:sz w:val="24"/>
        </w:rPr>
        <w:t xml:space="preserve"> (</w:t>
      </w:r>
      <w:proofErr w:type="spellStart"/>
      <w:r w:rsidRPr="009955A6">
        <w:rPr>
          <w:rFonts w:ascii="Times New Roman" w:hAnsi="Times New Roman"/>
          <w:sz w:val="24"/>
        </w:rPr>
        <w:t>ая</w:t>
      </w:r>
      <w:proofErr w:type="spellEnd"/>
      <w:r w:rsidRPr="009955A6">
        <w:rPr>
          <w:rFonts w:ascii="Times New Roman" w:hAnsi="Times New Roman"/>
          <w:sz w:val="24"/>
        </w:rPr>
        <w:t>) на основании 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(устава, доверенности, положения и т.д.)</w:t>
      </w:r>
    </w:p>
    <w:p w:rsidR="009955A6" w:rsidRPr="009955A6" w:rsidRDefault="009955A6" w:rsidP="009955A6">
      <w:pPr>
        <w:rPr>
          <w:rFonts w:ascii="Times New Roman" w:hAnsi="Times New Roman"/>
          <w:sz w:val="24"/>
        </w:rPr>
      </w:pPr>
      <w:r w:rsidRPr="009955A6">
        <w:rPr>
          <w:rFonts w:ascii="Times New Roman" w:hAnsi="Times New Roman"/>
          <w:sz w:val="24"/>
        </w:rPr>
        <w:t xml:space="preserve">доверяет  ______________________________________________                                           </w:t>
      </w:r>
    </w:p>
    <w:p w:rsidR="009955A6" w:rsidRPr="009955A6" w:rsidRDefault="009955A6" w:rsidP="009955A6">
      <w:pPr>
        <w:rPr>
          <w:rFonts w:ascii="Times New Roman" w:hAnsi="Times New Roman"/>
          <w:sz w:val="24"/>
        </w:rPr>
      </w:pPr>
      <w:r w:rsidRPr="009955A6">
        <w:rPr>
          <w:rFonts w:ascii="Times New Roman" w:hAnsi="Times New Roman"/>
          <w:sz w:val="24"/>
        </w:rPr>
        <w:t xml:space="preserve">                                  (далее – представитель)</w:t>
      </w:r>
    </w:p>
    <w:p w:rsidR="009955A6" w:rsidRPr="009955A6" w:rsidRDefault="009955A6" w:rsidP="009955A6">
      <w:pPr>
        <w:rPr>
          <w:rFonts w:ascii="Times New Roman" w:hAnsi="Times New Roman"/>
          <w:sz w:val="24"/>
        </w:rPr>
      </w:pPr>
      <w:r w:rsidRPr="009955A6">
        <w:rPr>
          <w:rFonts w:ascii="Times New Roman" w:hAnsi="Times New Roman"/>
          <w:sz w:val="24"/>
        </w:rPr>
        <w:t>(фамилия, имя, отчество, должность)</w:t>
      </w:r>
    </w:p>
    <w:p w:rsidR="009955A6" w:rsidRPr="009955A6" w:rsidRDefault="009955A6" w:rsidP="009955A6">
      <w:pPr>
        <w:rPr>
          <w:rFonts w:ascii="Times New Roman" w:hAnsi="Times New Roman"/>
          <w:sz w:val="24"/>
        </w:rPr>
      </w:pPr>
      <w:r w:rsidRPr="009955A6">
        <w:rPr>
          <w:rFonts w:ascii="Times New Roman" w:hAnsi="Times New Roman"/>
          <w:sz w:val="24"/>
        </w:rPr>
        <w:t xml:space="preserve">паспорт серии ______ №_________ выдан ____________________ «____» _____________                                                                    </w:t>
      </w:r>
    </w:p>
    <w:p w:rsidR="009955A6" w:rsidRPr="009955A6" w:rsidRDefault="009955A6" w:rsidP="009955A6">
      <w:pPr>
        <w:rPr>
          <w:rFonts w:ascii="Times New Roman" w:hAnsi="Times New Roman"/>
          <w:sz w:val="24"/>
        </w:rPr>
      </w:pPr>
      <w:r w:rsidRPr="009955A6">
        <w:rPr>
          <w:rFonts w:ascii="Times New Roman" w:hAnsi="Times New Roman"/>
          <w:sz w:val="24"/>
        </w:rPr>
        <w:t>представлять                                                                                интересы   _____________________________________________________________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(наименование организации)</w:t>
      </w:r>
    </w:p>
    <w:p w:rsidR="009955A6" w:rsidRPr="009955A6" w:rsidRDefault="009955A6" w:rsidP="009955A6">
      <w:pPr>
        <w:rPr>
          <w:rFonts w:ascii="Times New Roman" w:hAnsi="Times New Roman"/>
          <w:sz w:val="24"/>
        </w:rPr>
      </w:pPr>
      <w:r w:rsidRPr="009955A6">
        <w:rPr>
          <w:rFonts w:ascii="Times New Roman" w:hAnsi="Times New Roman"/>
          <w:sz w:val="24"/>
        </w:rPr>
        <w:t>в конкурсе (лот №)____ от _________ «_________________» (указывается наименование лота») (далее – конкурса).</w:t>
      </w:r>
    </w:p>
    <w:p w:rsidR="009955A6" w:rsidRPr="009955A6" w:rsidRDefault="009955A6" w:rsidP="009955A6">
      <w:pPr>
        <w:rPr>
          <w:rFonts w:ascii="Times New Roman" w:hAnsi="Times New Roman"/>
          <w:sz w:val="24"/>
        </w:rPr>
      </w:pPr>
      <w:r w:rsidRPr="009955A6">
        <w:rPr>
          <w:rFonts w:ascii="Times New Roman" w:hAnsi="Times New Roman"/>
          <w:sz w:val="24"/>
        </w:rPr>
        <w:tab/>
        <w:t>В целях выполнения данного поручения он уполномочен (выбираются необходимые позиции):</w:t>
      </w:r>
    </w:p>
    <w:p w:rsidR="009955A6" w:rsidRPr="009955A6" w:rsidRDefault="009955A6" w:rsidP="009955A6">
      <w:pPr>
        <w:rPr>
          <w:rFonts w:ascii="Times New Roman" w:hAnsi="Times New Roman"/>
          <w:sz w:val="24"/>
        </w:rPr>
      </w:pPr>
      <w:r w:rsidRPr="009955A6">
        <w:rPr>
          <w:rFonts w:ascii="Times New Roman" w:hAnsi="Times New Roman"/>
          <w:sz w:val="24"/>
        </w:rPr>
        <w:t>- подписывать все документы, входящие в  заявку на участие в конкурсе;</w:t>
      </w:r>
    </w:p>
    <w:p w:rsidR="009955A6" w:rsidRPr="009955A6" w:rsidRDefault="009955A6" w:rsidP="009955A6">
      <w:pPr>
        <w:rPr>
          <w:rFonts w:ascii="Times New Roman" w:hAnsi="Times New Roman"/>
          <w:sz w:val="24"/>
        </w:rPr>
      </w:pPr>
      <w:r w:rsidRPr="009955A6">
        <w:rPr>
          <w:rFonts w:ascii="Times New Roman" w:hAnsi="Times New Roman"/>
          <w:sz w:val="24"/>
        </w:rPr>
        <w:t>- отозвать заявку на участие в конкурсе;</w:t>
      </w:r>
    </w:p>
    <w:p w:rsidR="009955A6" w:rsidRPr="009955A6" w:rsidRDefault="009955A6" w:rsidP="009955A6">
      <w:pPr>
        <w:rPr>
          <w:rFonts w:ascii="Times New Roman" w:hAnsi="Times New Roman"/>
          <w:sz w:val="24"/>
        </w:rPr>
      </w:pPr>
      <w:r w:rsidRPr="009955A6">
        <w:rPr>
          <w:rFonts w:ascii="Times New Roman" w:hAnsi="Times New Roman"/>
          <w:sz w:val="24"/>
        </w:rPr>
        <w:t>- представлять интересы организации, подавать предложения, подписывать и получать от имени организации – доверителя иные документы (протоколы, уведомления и т.д.), связанные с проведением конкурса;</w:t>
      </w: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 xml:space="preserve">Подпись          </w:t>
      </w:r>
    </w:p>
    <w:p w:rsidR="009955A6" w:rsidRPr="009955A6" w:rsidRDefault="009955A6" w:rsidP="009955A6">
      <w:pPr>
        <w:rPr>
          <w:rFonts w:ascii="Times New Roman" w:hAnsi="Times New Roman"/>
          <w:sz w:val="24"/>
        </w:rPr>
      </w:pPr>
      <w:r w:rsidRPr="009955A6">
        <w:rPr>
          <w:rFonts w:ascii="Times New Roman" w:hAnsi="Times New Roman"/>
          <w:sz w:val="24"/>
        </w:rPr>
        <w:t xml:space="preserve">_________________________________    ________________________ удостоверяем. </w:t>
      </w:r>
    </w:p>
    <w:p w:rsidR="009955A6" w:rsidRPr="009955A6" w:rsidRDefault="009955A6" w:rsidP="009955A6">
      <w:pPr>
        <w:rPr>
          <w:rFonts w:ascii="Times New Roman" w:hAnsi="Times New Roman"/>
          <w:sz w:val="24"/>
        </w:rPr>
      </w:pPr>
      <w:r w:rsidRPr="009955A6">
        <w:rPr>
          <w:rFonts w:ascii="Times New Roman" w:hAnsi="Times New Roman"/>
          <w:sz w:val="24"/>
        </w:rPr>
        <w:t xml:space="preserve">        (Ф.И.О. представителя)                           (Подпись представителя)</w:t>
      </w:r>
    </w:p>
    <w:p w:rsidR="009955A6" w:rsidRPr="009955A6" w:rsidRDefault="009955A6" w:rsidP="009955A6">
      <w:pPr>
        <w:rPr>
          <w:rFonts w:ascii="Times New Roman" w:hAnsi="Times New Roman"/>
          <w:sz w:val="24"/>
        </w:rPr>
      </w:pPr>
      <w:r w:rsidRPr="009955A6">
        <w:rPr>
          <w:rFonts w:ascii="Times New Roman" w:hAnsi="Times New Roman"/>
          <w:sz w:val="24"/>
        </w:rPr>
        <w:t xml:space="preserve">Доверенность действительна по «____» ____________________ _____ </w:t>
      </w:r>
      <w:proofErr w:type="gramStart"/>
      <w:r w:rsidRPr="009955A6">
        <w:rPr>
          <w:rFonts w:ascii="Times New Roman" w:hAnsi="Times New Roman"/>
          <w:sz w:val="24"/>
        </w:rPr>
        <w:t>г</w:t>
      </w:r>
      <w:proofErr w:type="gramEnd"/>
      <w:r w:rsidRPr="009955A6">
        <w:rPr>
          <w:rFonts w:ascii="Times New Roman" w:hAnsi="Times New Roman"/>
          <w:sz w:val="24"/>
        </w:rPr>
        <w:t>.</w:t>
      </w:r>
    </w:p>
    <w:p w:rsidR="009955A6" w:rsidRPr="009955A6" w:rsidRDefault="009955A6" w:rsidP="009955A6">
      <w:pPr>
        <w:rPr>
          <w:rFonts w:ascii="Times New Roman" w:hAnsi="Times New Roman"/>
          <w:sz w:val="24"/>
        </w:rPr>
      </w:pPr>
      <w:r w:rsidRPr="009955A6">
        <w:rPr>
          <w:rFonts w:ascii="Times New Roman" w:hAnsi="Times New Roman"/>
          <w:sz w:val="24"/>
        </w:rPr>
        <w:t>Участник размещения заказа</w:t>
      </w:r>
      <w:proofErr w:type="gramStart"/>
      <w:r w:rsidRPr="009955A6">
        <w:rPr>
          <w:rFonts w:ascii="Times New Roman" w:hAnsi="Times New Roman"/>
          <w:sz w:val="24"/>
        </w:rPr>
        <w:t xml:space="preserve"> ________________________ ( ___________________ )</w:t>
      </w:r>
      <w:proofErr w:type="gramEnd"/>
    </w:p>
    <w:p w:rsidR="009955A6" w:rsidRPr="009955A6" w:rsidRDefault="009955A6" w:rsidP="009955A6">
      <w:pPr>
        <w:rPr>
          <w:rFonts w:ascii="Times New Roman" w:hAnsi="Times New Roman"/>
          <w:sz w:val="24"/>
        </w:rPr>
      </w:pPr>
      <w:r w:rsidRPr="009955A6">
        <w:rPr>
          <w:rFonts w:ascii="Times New Roman" w:hAnsi="Times New Roman"/>
          <w:sz w:val="24"/>
        </w:rPr>
        <w:t>М.П.</w:t>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r>
      <w:r w:rsidRPr="009955A6">
        <w:rPr>
          <w:rFonts w:ascii="Times New Roman" w:hAnsi="Times New Roman"/>
          <w:sz w:val="24"/>
        </w:rPr>
        <w:tab/>
        <w:t xml:space="preserve"> (Ф.И.О.)</w:t>
      </w:r>
    </w:p>
    <w:p w:rsidR="009955A6" w:rsidRPr="009955A6" w:rsidRDefault="009955A6" w:rsidP="009955A6">
      <w:pPr>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tabs>
          <w:tab w:val="left" w:pos="7338"/>
          <w:tab w:val="right" w:pos="9976"/>
        </w:tabs>
        <w:ind w:firstLine="709"/>
        <w:jc w:val="right"/>
        <w:rPr>
          <w:rFonts w:ascii="Times New Roman" w:hAnsi="Times New Roman"/>
          <w:sz w:val="24"/>
        </w:rPr>
      </w:pPr>
      <w:r w:rsidRPr="009955A6">
        <w:rPr>
          <w:rFonts w:ascii="Times New Roman" w:hAnsi="Times New Roman"/>
          <w:sz w:val="24"/>
        </w:rPr>
        <w:t>Приложение № 10</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 xml:space="preserve">Запрос на разъяснение конкурсной документации </w:t>
      </w:r>
    </w:p>
    <w:p w:rsidR="009955A6" w:rsidRPr="009955A6" w:rsidRDefault="009955A6" w:rsidP="009955A6">
      <w:pPr>
        <w:rPr>
          <w:rFonts w:ascii="Times New Roman" w:hAnsi="Times New Roman"/>
          <w:sz w:val="24"/>
        </w:rPr>
      </w:pPr>
      <w:r w:rsidRPr="009955A6">
        <w:rPr>
          <w:rFonts w:ascii="Times New Roman" w:hAnsi="Times New Roman"/>
          <w:sz w:val="24"/>
        </w:rPr>
        <w:t>На конкурс № от «__» ________ 202</w:t>
      </w:r>
      <w:r w:rsidR="00003C0A">
        <w:rPr>
          <w:rFonts w:ascii="Times New Roman" w:hAnsi="Times New Roman"/>
          <w:sz w:val="24"/>
        </w:rPr>
        <w:t>5</w:t>
      </w:r>
      <w:r w:rsidRPr="009955A6">
        <w:rPr>
          <w:rFonts w:ascii="Times New Roman" w:hAnsi="Times New Roman"/>
          <w:sz w:val="24"/>
        </w:rPr>
        <w:t>г.</w:t>
      </w: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 xml:space="preserve"> (наименование конкурса) </w:t>
      </w: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p>
    <w:tbl>
      <w:tblPr>
        <w:tblW w:w="0" w:type="auto"/>
        <w:tblLayout w:type="fixed"/>
        <w:tblLook w:val="04A0" w:firstRow="1" w:lastRow="0" w:firstColumn="1" w:lastColumn="0" w:noHBand="0" w:noVBand="1"/>
      </w:tblPr>
      <w:tblGrid>
        <w:gridCol w:w="4428"/>
        <w:gridCol w:w="5620"/>
      </w:tblGrid>
      <w:tr w:rsidR="009955A6" w:rsidRPr="009955A6" w:rsidTr="00CE5F4E">
        <w:tc>
          <w:tcPr>
            <w:tcW w:w="4428" w:type="dxa"/>
            <w:hideMark/>
          </w:tcPr>
          <w:p w:rsidR="009955A6" w:rsidRPr="009955A6" w:rsidRDefault="009955A6" w:rsidP="00CE5F4E">
            <w:pPr>
              <w:spacing w:line="276" w:lineRule="auto"/>
              <w:rPr>
                <w:rFonts w:ascii="Times New Roman" w:eastAsia="Times New Roman" w:hAnsi="Times New Roman"/>
                <w:sz w:val="24"/>
              </w:rPr>
            </w:pPr>
            <w:r w:rsidRPr="009955A6">
              <w:rPr>
                <w:rFonts w:ascii="Times New Roman" w:hAnsi="Times New Roman"/>
                <w:sz w:val="24"/>
              </w:rPr>
              <w:t>№ _____________________</w:t>
            </w:r>
          </w:p>
          <w:p w:rsidR="009955A6" w:rsidRPr="009955A6" w:rsidRDefault="009955A6" w:rsidP="00003C0A">
            <w:pPr>
              <w:spacing w:line="276" w:lineRule="auto"/>
              <w:rPr>
                <w:rFonts w:ascii="Times New Roman" w:eastAsia="Times New Roman" w:hAnsi="Times New Roman"/>
                <w:sz w:val="24"/>
              </w:rPr>
            </w:pPr>
            <w:r w:rsidRPr="009955A6">
              <w:rPr>
                <w:rFonts w:ascii="Times New Roman" w:hAnsi="Times New Roman"/>
                <w:sz w:val="24"/>
              </w:rPr>
              <w:t>«_____»__________202</w:t>
            </w:r>
            <w:r w:rsidR="00003C0A">
              <w:rPr>
                <w:rFonts w:ascii="Times New Roman" w:hAnsi="Times New Roman"/>
                <w:sz w:val="24"/>
              </w:rPr>
              <w:t>5</w:t>
            </w:r>
            <w:r w:rsidRPr="009955A6">
              <w:rPr>
                <w:rFonts w:ascii="Times New Roman" w:hAnsi="Times New Roman"/>
                <w:sz w:val="24"/>
              </w:rPr>
              <w:t xml:space="preserve">г   </w:t>
            </w:r>
          </w:p>
        </w:tc>
        <w:tc>
          <w:tcPr>
            <w:tcW w:w="5620" w:type="dxa"/>
            <w:hideMark/>
          </w:tcPr>
          <w:p w:rsidR="009955A6" w:rsidRPr="009955A6" w:rsidRDefault="009955A6" w:rsidP="00CE5F4E">
            <w:pPr>
              <w:spacing w:line="276" w:lineRule="auto"/>
              <w:rPr>
                <w:rFonts w:ascii="Times New Roman" w:eastAsia="Times New Roman" w:hAnsi="Times New Roman"/>
                <w:sz w:val="24"/>
              </w:rPr>
            </w:pPr>
            <w:r w:rsidRPr="009955A6">
              <w:rPr>
                <w:rFonts w:ascii="Times New Roman" w:hAnsi="Times New Roman"/>
                <w:sz w:val="24"/>
              </w:rPr>
              <w:t xml:space="preserve">Куда: </w:t>
            </w:r>
          </w:p>
        </w:tc>
      </w:tr>
    </w:tbl>
    <w:p w:rsidR="009955A6" w:rsidRPr="009955A6" w:rsidRDefault="009955A6" w:rsidP="009955A6">
      <w:pPr>
        <w:rPr>
          <w:rFonts w:ascii="Times New Roman" w:eastAsia="Times New Roman" w:hAnsi="Times New Roman"/>
          <w:sz w:val="24"/>
        </w:rPr>
      </w:pP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Уважаемые господа!</w:t>
      </w:r>
    </w:p>
    <w:p w:rsidR="009955A6" w:rsidRPr="009955A6" w:rsidRDefault="009955A6" w:rsidP="009955A6">
      <w:pPr>
        <w:rPr>
          <w:rFonts w:ascii="Times New Roman" w:hAnsi="Times New Roman"/>
          <w:sz w:val="24"/>
        </w:rPr>
      </w:pPr>
      <w:r w:rsidRPr="009955A6">
        <w:rPr>
          <w:rFonts w:ascii="Times New Roman" w:hAnsi="Times New Roman"/>
          <w:sz w:val="24"/>
        </w:rPr>
        <w:t>Прошу Вас разъяснить следующие положения конкурсной документации:</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649"/>
        <w:gridCol w:w="3462"/>
        <w:gridCol w:w="3119"/>
        <w:gridCol w:w="2762"/>
      </w:tblGrid>
      <w:tr w:rsidR="009955A6" w:rsidRPr="009955A6" w:rsidTr="00CE5F4E">
        <w:trPr>
          <w:trHeight w:val="296"/>
        </w:trPr>
        <w:tc>
          <w:tcPr>
            <w:tcW w:w="649" w:type="dxa"/>
            <w:tcBorders>
              <w:top w:val="single" w:sz="12" w:space="0" w:color="auto"/>
              <w:left w:val="single" w:sz="12" w:space="0" w:color="auto"/>
              <w:bottom w:val="single" w:sz="12" w:space="0" w:color="auto"/>
              <w:right w:val="single" w:sz="12" w:space="0" w:color="auto"/>
            </w:tcBorders>
            <w:hideMark/>
          </w:tcPr>
          <w:p w:rsidR="009955A6" w:rsidRPr="009955A6" w:rsidRDefault="009955A6" w:rsidP="00CE5F4E">
            <w:pPr>
              <w:spacing w:line="276" w:lineRule="auto"/>
              <w:rPr>
                <w:rFonts w:ascii="Times New Roman" w:eastAsia="Times New Roman" w:hAnsi="Times New Roman"/>
                <w:sz w:val="24"/>
              </w:rPr>
            </w:pPr>
            <w:r w:rsidRPr="009955A6">
              <w:rPr>
                <w:rFonts w:ascii="Times New Roman" w:hAnsi="Times New Roman"/>
                <w:sz w:val="24"/>
              </w:rPr>
              <w:t>№</w:t>
            </w:r>
          </w:p>
          <w:p w:rsidR="009955A6" w:rsidRPr="009955A6" w:rsidRDefault="009955A6" w:rsidP="00CE5F4E">
            <w:pPr>
              <w:spacing w:line="276" w:lineRule="auto"/>
              <w:rPr>
                <w:rFonts w:ascii="Times New Roman" w:eastAsia="Times New Roman" w:hAnsi="Times New Roman"/>
                <w:sz w:val="24"/>
              </w:rPr>
            </w:pPr>
            <w:proofErr w:type="gramStart"/>
            <w:r w:rsidRPr="009955A6">
              <w:rPr>
                <w:rFonts w:ascii="Times New Roman" w:hAnsi="Times New Roman"/>
                <w:sz w:val="24"/>
              </w:rPr>
              <w:t>п</w:t>
            </w:r>
            <w:proofErr w:type="gramEnd"/>
            <w:r w:rsidRPr="009955A6">
              <w:rPr>
                <w:rFonts w:ascii="Times New Roman" w:hAnsi="Times New Roman"/>
                <w:sz w:val="24"/>
              </w:rPr>
              <w:t>/п</w:t>
            </w:r>
          </w:p>
        </w:tc>
        <w:tc>
          <w:tcPr>
            <w:tcW w:w="3462" w:type="dxa"/>
            <w:tcBorders>
              <w:top w:val="single" w:sz="12" w:space="0" w:color="auto"/>
              <w:left w:val="single" w:sz="12" w:space="0" w:color="auto"/>
              <w:bottom w:val="single" w:sz="12" w:space="0" w:color="auto"/>
              <w:right w:val="single" w:sz="12" w:space="0" w:color="auto"/>
            </w:tcBorders>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Раздел конкурсной документации, и (инструкции, информационные карты и т.п.)</w:t>
            </w:r>
          </w:p>
        </w:tc>
        <w:tc>
          <w:tcPr>
            <w:tcW w:w="3119" w:type="dxa"/>
            <w:tcBorders>
              <w:top w:val="single" w:sz="12" w:space="0" w:color="auto"/>
              <w:left w:val="single" w:sz="12" w:space="0" w:color="auto"/>
              <w:bottom w:val="single" w:sz="12" w:space="0" w:color="auto"/>
              <w:right w:val="single" w:sz="12" w:space="0" w:color="auto"/>
            </w:tcBorders>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Ссылка на пункт конкурсной документации, положения которого следует разъяснить</w:t>
            </w:r>
          </w:p>
        </w:tc>
        <w:tc>
          <w:tcPr>
            <w:tcW w:w="2762" w:type="dxa"/>
            <w:tcBorders>
              <w:top w:val="single" w:sz="12" w:space="0" w:color="auto"/>
              <w:left w:val="single" w:sz="12" w:space="0" w:color="auto"/>
              <w:bottom w:val="single" w:sz="12" w:space="0" w:color="auto"/>
              <w:right w:val="single" w:sz="12" w:space="0" w:color="auto"/>
            </w:tcBorders>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Содержание запроса на разъяснение положений </w:t>
            </w:r>
          </w:p>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конкурсной документации:</w:t>
            </w:r>
          </w:p>
        </w:tc>
      </w:tr>
      <w:tr w:rsidR="009955A6" w:rsidRPr="009955A6" w:rsidTr="00CE5F4E">
        <w:trPr>
          <w:trHeight w:val="296"/>
        </w:trPr>
        <w:tc>
          <w:tcPr>
            <w:tcW w:w="649" w:type="dxa"/>
            <w:tcBorders>
              <w:top w:val="single" w:sz="12" w:space="0" w:color="auto"/>
              <w:left w:val="single" w:sz="12" w:space="0" w:color="auto"/>
              <w:bottom w:val="single" w:sz="12" w:space="0" w:color="auto"/>
              <w:right w:val="single" w:sz="12" w:space="0" w:color="auto"/>
            </w:tcBorders>
          </w:tcPr>
          <w:p w:rsidR="009955A6" w:rsidRPr="009955A6" w:rsidRDefault="009955A6" w:rsidP="00CE5F4E">
            <w:pPr>
              <w:spacing w:line="276" w:lineRule="auto"/>
              <w:rPr>
                <w:rFonts w:ascii="Times New Roman" w:eastAsia="Times New Roman" w:hAnsi="Times New Roman"/>
                <w:sz w:val="24"/>
              </w:rPr>
            </w:pPr>
          </w:p>
        </w:tc>
        <w:tc>
          <w:tcPr>
            <w:tcW w:w="3462" w:type="dxa"/>
            <w:tcBorders>
              <w:top w:val="single" w:sz="12" w:space="0" w:color="auto"/>
              <w:left w:val="single" w:sz="12" w:space="0" w:color="auto"/>
              <w:bottom w:val="single" w:sz="12" w:space="0" w:color="auto"/>
              <w:right w:val="single" w:sz="12" w:space="0" w:color="auto"/>
            </w:tcBorders>
          </w:tcPr>
          <w:p w:rsidR="009955A6" w:rsidRPr="009955A6" w:rsidRDefault="009955A6" w:rsidP="00CE5F4E">
            <w:pPr>
              <w:spacing w:line="276" w:lineRule="auto"/>
              <w:rPr>
                <w:rFonts w:ascii="Times New Roman" w:eastAsia="Times New Roman" w:hAnsi="Times New Roman"/>
                <w:sz w:val="24"/>
              </w:rPr>
            </w:pPr>
          </w:p>
        </w:tc>
        <w:tc>
          <w:tcPr>
            <w:tcW w:w="3119" w:type="dxa"/>
            <w:tcBorders>
              <w:top w:val="single" w:sz="12" w:space="0" w:color="auto"/>
              <w:left w:val="single" w:sz="12" w:space="0" w:color="auto"/>
              <w:bottom w:val="single" w:sz="12" w:space="0" w:color="auto"/>
              <w:right w:val="single" w:sz="12" w:space="0" w:color="auto"/>
            </w:tcBorders>
          </w:tcPr>
          <w:p w:rsidR="009955A6" w:rsidRPr="009955A6" w:rsidRDefault="009955A6" w:rsidP="00CE5F4E">
            <w:pPr>
              <w:spacing w:line="276" w:lineRule="auto"/>
              <w:rPr>
                <w:rFonts w:ascii="Times New Roman" w:eastAsia="Times New Roman" w:hAnsi="Times New Roman"/>
                <w:sz w:val="24"/>
              </w:rPr>
            </w:pPr>
          </w:p>
        </w:tc>
        <w:tc>
          <w:tcPr>
            <w:tcW w:w="2762" w:type="dxa"/>
            <w:tcBorders>
              <w:top w:val="single" w:sz="12" w:space="0" w:color="auto"/>
              <w:left w:val="single" w:sz="12" w:space="0" w:color="auto"/>
              <w:bottom w:val="single" w:sz="12" w:space="0" w:color="auto"/>
              <w:right w:val="single" w:sz="12" w:space="0" w:color="auto"/>
            </w:tcBorders>
          </w:tcPr>
          <w:p w:rsidR="009955A6" w:rsidRPr="009955A6" w:rsidRDefault="009955A6" w:rsidP="00CE5F4E">
            <w:pPr>
              <w:spacing w:line="276" w:lineRule="auto"/>
              <w:rPr>
                <w:rFonts w:ascii="Times New Roman" w:eastAsia="Times New Roman" w:hAnsi="Times New Roman"/>
                <w:sz w:val="24"/>
              </w:rPr>
            </w:pPr>
          </w:p>
          <w:p w:rsidR="009955A6" w:rsidRPr="009955A6" w:rsidRDefault="009955A6" w:rsidP="00CE5F4E">
            <w:pPr>
              <w:spacing w:line="276" w:lineRule="auto"/>
              <w:rPr>
                <w:rFonts w:ascii="Times New Roman" w:eastAsia="Times New Roman" w:hAnsi="Times New Roman"/>
                <w:sz w:val="24"/>
              </w:rPr>
            </w:pPr>
          </w:p>
        </w:tc>
      </w:tr>
    </w:tbl>
    <w:p w:rsidR="009955A6" w:rsidRPr="009955A6" w:rsidRDefault="009955A6" w:rsidP="009955A6">
      <w:pPr>
        <w:rPr>
          <w:rFonts w:ascii="Times New Roman" w:eastAsia="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Ответ на запрос прошу направить по адресу:</w:t>
      </w:r>
    </w:p>
    <w:p w:rsidR="009955A6" w:rsidRPr="009955A6" w:rsidRDefault="009955A6" w:rsidP="009955A6">
      <w:pPr>
        <w:rPr>
          <w:rFonts w:ascii="Times New Roman" w:hAnsi="Times New Roman"/>
          <w:sz w:val="24"/>
        </w:rPr>
      </w:pPr>
      <w:r w:rsidRPr="009955A6">
        <w:rPr>
          <w:rFonts w:ascii="Times New Roman" w:hAnsi="Times New Roman"/>
          <w:sz w:val="24"/>
        </w:rPr>
        <w:t>_____________________________________________________________________________</w:t>
      </w:r>
    </w:p>
    <w:p w:rsidR="009955A6" w:rsidRPr="009955A6" w:rsidRDefault="009955A6" w:rsidP="009955A6">
      <w:pPr>
        <w:rPr>
          <w:rFonts w:ascii="Times New Roman" w:hAnsi="Times New Roman"/>
          <w:sz w:val="24"/>
        </w:rPr>
      </w:pPr>
      <w:r w:rsidRPr="009955A6">
        <w:rPr>
          <w:rFonts w:ascii="Times New Roman" w:hAnsi="Times New Roman"/>
          <w:sz w:val="24"/>
        </w:rPr>
        <w:t>(почтовый, электронный адрес организации, направившей запрос)</w:t>
      </w: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r w:rsidRPr="009955A6">
        <w:rPr>
          <w:rFonts w:ascii="Times New Roman" w:hAnsi="Times New Roman"/>
          <w:sz w:val="24"/>
        </w:rPr>
        <w:t xml:space="preserve">________________       _____________      </w:t>
      </w:r>
      <w:r w:rsidRPr="009955A6">
        <w:rPr>
          <w:rFonts w:ascii="Times New Roman" w:hAnsi="Times New Roman"/>
          <w:sz w:val="24"/>
        </w:rPr>
        <w:tab/>
        <w:t xml:space="preserve"> /_________________/</w:t>
      </w:r>
    </w:p>
    <w:p w:rsidR="009955A6" w:rsidRPr="009955A6" w:rsidRDefault="009955A6" w:rsidP="009955A6">
      <w:pPr>
        <w:rPr>
          <w:rFonts w:ascii="Times New Roman" w:hAnsi="Times New Roman"/>
          <w:sz w:val="24"/>
        </w:rPr>
      </w:pPr>
      <w:r w:rsidRPr="009955A6">
        <w:rPr>
          <w:rFonts w:ascii="Times New Roman" w:hAnsi="Times New Roman"/>
          <w:sz w:val="24"/>
        </w:rPr>
        <w:t>(наименование должности)  (подпись)</w:t>
      </w:r>
      <w:r w:rsidRPr="009955A6">
        <w:rPr>
          <w:rFonts w:ascii="Times New Roman" w:hAnsi="Times New Roman"/>
          <w:sz w:val="24"/>
        </w:rPr>
        <w:tab/>
      </w:r>
      <w:r w:rsidRPr="009955A6">
        <w:rPr>
          <w:rFonts w:ascii="Times New Roman" w:hAnsi="Times New Roman"/>
          <w:sz w:val="24"/>
        </w:rPr>
        <w:tab/>
        <w:t xml:space="preserve">        (расшифровка)</w:t>
      </w: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p>
    <w:p w:rsidR="009955A6" w:rsidRPr="009955A6" w:rsidRDefault="009955A6" w:rsidP="009955A6">
      <w:pPr>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Приложение № 11</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center"/>
        <w:rPr>
          <w:rFonts w:ascii="Times New Roman" w:hAnsi="Times New Roman"/>
          <w:sz w:val="24"/>
        </w:rPr>
      </w:pP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Договор управления многоквартирным домом</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г.Касли                                                      </w:t>
      </w:r>
      <w:r>
        <w:rPr>
          <w:rFonts w:ascii="Times New Roman" w:hAnsi="Times New Roman"/>
          <w:sz w:val="24"/>
        </w:rPr>
        <w:t xml:space="preserve">                            </w:t>
      </w:r>
      <w:r w:rsidRPr="009955A6">
        <w:rPr>
          <w:rFonts w:ascii="Times New Roman" w:hAnsi="Times New Roman"/>
          <w:sz w:val="24"/>
        </w:rPr>
        <w:t xml:space="preserve">            «__» ___________ 202</w:t>
      </w:r>
      <w:r>
        <w:rPr>
          <w:rFonts w:ascii="Times New Roman" w:hAnsi="Times New Roman"/>
          <w:sz w:val="24"/>
        </w:rPr>
        <w:t>5</w:t>
      </w:r>
      <w:r w:rsidRPr="009955A6">
        <w:rPr>
          <w:rFonts w:ascii="Times New Roman" w:hAnsi="Times New Roman"/>
          <w:sz w:val="24"/>
        </w:rPr>
        <w:t>г.</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_______________________________________________, ОГРН __________________________________________________________________</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              (наименование юридического лица)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ИНН ____________, </w:t>
      </w:r>
      <w:proofErr w:type="gramStart"/>
      <w:r w:rsidRPr="009955A6">
        <w:rPr>
          <w:rFonts w:ascii="Times New Roman" w:hAnsi="Times New Roman"/>
          <w:sz w:val="24"/>
        </w:rPr>
        <w:t>именуемое</w:t>
      </w:r>
      <w:proofErr w:type="gramEnd"/>
      <w:r w:rsidRPr="009955A6">
        <w:rPr>
          <w:rFonts w:ascii="Times New Roman" w:hAnsi="Times New Roman"/>
          <w:sz w:val="24"/>
        </w:rPr>
        <w:t xml:space="preserve"> в дальнейшем «Управляющая организация», в лице __________________________________________________________________,</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 xml:space="preserve">(должность, Ф.И.О. руководителя, представителя действующего на основании (устава, доверенности и т.п.) </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и __________________________________________________________________,</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(Ф.И.О. гражданина с указанием паспортных данных или наименование юридического лица)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собственник помещения _________ (квартиры № ___, части квартиры, комнаты в коммунальной квартире, нежилого помещения общей площадью ________ кв. м) в многоквартирном доме по адресу: _________________________________________, именуемый в дальнейшем «Собственник» (лицо принявшее  помещение), действующий на основании свидетельства о регистрации права собственности № ____ от _______________, выданном __________________________________________________________________,</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            (наименование регистрирующего органа)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заключили настоящий Договор управления многоквартирным домом (далее Договор).</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 Общие положения</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1.1. Настоящий Договор заключен на основании ст. 162 Жилищного кодекса РФ, протокола открытого конкурса от «__» _______________ 202</w:t>
      </w:r>
      <w:r w:rsidR="00DD0367">
        <w:rPr>
          <w:rFonts w:ascii="Times New Roman" w:hAnsi="Times New Roman"/>
          <w:sz w:val="24"/>
        </w:rPr>
        <w:t>5</w:t>
      </w:r>
      <w:r w:rsidRPr="009955A6">
        <w:rPr>
          <w:rFonts w:ascii="Times New Roman" w:hAnsi="Times New Roman"/>
          <w:sz w:val="24"/>
        </w:rPr>
        <w:t xml:space="preserve">г., проведенного </w:t>
      </w:r>
      <w:r w:rsidR="00DD0367">
        <w:rPr>
          <w:rFonts w:ascii="Times New Roman" w:hAnsi="Times New Roman"/>
          <w:sz w:val="24"/>
        </w:rPr>
        <w:t>Управлением строительства и инфраструктуры администрации Каслинского муниципального района</w:t>
      </w:r>
      <w:r w:rsidRPr="009955A6">
        <w:rPr>
          <w:rFonts w:ascii="Times New Roman" w:hAnsi="Times New Roman"/>
          <w:sz w:val="24"/>
        </w:rPr>
        <w:t>.</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1.2. Условия настоящего Договора являются одинаковыми для всех собственников  помещений в многоквартирном доме.</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 Предмет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2.1. Собственник (лицо принявшее  помещение) поручает, а Управляющая организация в течение согласованного срока за плату обязуется оказывать услуги и выполнять работы по надлежащему содержанию и ремонту общего имущества в многоквартирном доме по адресу: _______________, предоставлять  коммунальные услуги собственникам помещений (</w:t>
      </w:r>
      <w:proofErr w:type="gramStart"/>
      <w:r w:rsidRPr="009955A6">
        <w:rPr>
          <w:rFonts w:ascii="Times New Roman" w:hAnsi="Times New Roman"/>
          <w:sz w:val="24"/>
        </w:rPr>
        <w:t>лицам</w:t>
      </w:r>
      <w:proofErr w:type="gramEnd"/>
      <w:r w:rsidRPr="009955A6">
        <w:rPr>
          <w:rFonts w:ascii="Times New Roman" w:hAnsi="Times New Roman"/>
          <w:sz w:val="24"/>
        </w:rPr>
        <w:t xml:space="preserve"> принявшим помещения) в данном доме, осуществлять иную, направленную на достижение целей управления многоквартирным домом деятельность.</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Перечень обязательных услуг и работ по содержанию общего имущества в многоквартирном доме указан в Приложении № 1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По настоящему Договору Управляющая организация предоставляет следующие коммунальные услуги: холодное водоснабжение, горячее водоснабжение, теплоснабжение, электроснабжение, водоотведение (</w:t>
      </w:r>
      <w:proofErr w:type="gramStart"/>
      <w:r w:rsidRPr="009955A6">
        <w:rPr>
          <w:rFonts w:ascii="Times New Roman" w:hAnsi="Times New Roman"/>
          <w:sz w:val="24"/>
        </w:rPr>
        <w:t>согласно тарифов</w:t>
      </w:r>
      <w:proofErr w:type="gramEnd"/>
      <w:r w:rsidRPr="009955A6">
        <w:rPr>
          <w:rFonts w:ascii="Times New Roman" w:hAnsi="Times New Roman"/>
          <w:sz w:val="24"/>
        </w:rPr>
        <w:t>, утвержденных в установленном порядке).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2.2 Изменение перечня обязательных работ возможно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2.3. Состав общего имущества многоквартирного дома указан в Приложении №2 к настоящему договору.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lastRenderedPageBreak/>
        <w:t>2.4 Собственник (лицо принявшее помещение) обязуется оплачивать услуги Управляющей организации в порядке, установленном настоящим Договором.</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 Права и обязанности Сторон</w:t>
      </w: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 Управляющая организация обязуется: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 Управлять многоквартирным домом в соответствии с условиями настоящего Договора и действующим законодательством Российской Федерации, Челябинской области, муниципальными правовыми актами.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3.1.2. Самостоятельно или с привлечением иных юридических лиц и специалистов, имеющих необходимые навыки, оборудование, сертификаты, лицензии и иные разрешительные документы, бесперебойно предоставлять коммунальные услуги, производить работы по содержанию и текущему ремонту общего имущества многоквартирного дома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3.1.3. Вести и хранить техническую документацию (базы данных)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и расчеты, связанные с исполнением Договора. По требованию Собственника (лица принявшего  помещение) знакомить его с условиями совершенных Управляющей организацией сделок в рамках исполнения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3.1.4. Не реже двух раз в год проводить технические осмотры общего имущества многоквартирного дома и корректировать базы данных, отражающих состояние дома, в соответствии с результатами осмотра.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3.1.5. Разрабатывать планы проведения работ и оказания услуг по содержанию, текущему ремонту общего имущества многоквартирного дома. Периодичность проведения работ определяется законодательством РФ. В указанный план могут быть внесены изменения на общем собрании собственников помещений многоквартирного дома по согласованию с Управляющей организацией. В случае внесения изменений стороны оформляют дополнительное соглашение к настоящему Договору за подписью обеих Сторон.</w:t>
      </w:r>
    </w:p>
    <w:p w:rsidR="009955A6" w:rsidRPr="009955A6" w:rsidRDefault="009955A6" w:rsidP="009955A6">
      <w:pPr>
        <w:ind w:firstLine="709"/>
        <w:jc w:val="both"/>
        <w:rPr>
          <w:rFonts w:ascii="Times New Roman" w:eastAsia="Calibri" w:hAnsi="Times New Roman"/>
          <w:sz w:val="24"/>
        </w:rPr>
      </w:pPr>
      <w:r w:rsidRPr="009955A6">
        <w:rPr>
          <w:rFonts w:ascii="Times New Roman" w:hAnsi="Times New Roman"/>
          <w:sz w:val="24"/>
        </w:rPr>
        <w:t xml:space="preserve">3.1.6. </w:t>
      </w:r>
      <w:proofErr w:type="gramStart"/>
      <w:r w:rsidRPr="009955A6">
        <w:rPr>
          <w:rFonts w:ascii="Times New Roman" w:hAnsi="Times New Roman"/>
          <w:sz w:val="24"/>
        </w:rPr>
        <w:t>Обеспечивать Собственника (лицо принявшее помещение) коммунальными услугами установленного уровня, качества, в необходимом для Собственника (лицо принявшее помещение) объеме, безопасными для его жизни, здоровья и не причиняющие вреда его имуществу, в соответствии с требованиями законодательства Российской Федерации, в порядке, установленном Правилами предоставления коммунальных услуг собственникам и пользователям помещений в многоквартирных домах и жилых домов, утвержденными Постановлением Правительства Российской Федерации от 06</w:t>
      </w:r>
      <w:proofErr w:type="gramEnd"/>
      <w:r w:rsidRPr="009955A6">
        <w:rPr>
          <w:rFonts w:ascii="Times New Roman" w:hAnsi="Times New Roman"/>
          <w:sz w:val="24"/>
        </w:rPr>
        <w:t xml:space="preserve"> мая 2011 года № 354 «</w:t>
      </w:r>
      <w:r w:rsidRPr="009955A6">
        <w:rPr>
          <w:rFonts w:ascii="Times New Roman" w:eastAsia="Calibri" w:hAnsi="Times New Roman"/>
          <w:sz w:val="24"/>
        </w:rPr>
        <w:t>О предоставлении коммунальных услуг собственникам и пользователям помещений в многоквартирных домах и жилых домов».</w:t>
      </w:r>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3.1.7. При наличии коллективных (общедомовых) приборов учета ежемесячно, в течение последней недели месяца, снимать их показания и заносить в журнал учета показаний коллективных (общедомовых) приборов учета, если иное не установлено договорами с поставщиками коммунальных услуг. По требованию Собственника (лица принявшего помещение) в течение одного рабочего дня, следующего за днем обращения, предоставить Собственнику (лицу принявшему помещение) указанный журнал.</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3.1.8. Производить в установленном порядке уменьшение размера платы за коммунальные услуги при предоставлении коммунальных услуг ненадлежащего качества и (или) с перерывами, превышающими допустимую продолжительность.</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3.1.9. Вести учет жалоб (заявлений, требований, претензий) Собственника (лица принявшего помещение) на режим и качество предоставления коммунальных услуг, учет их исполнения.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3.1.10. В течение 2 рабочих дней с даты получения жалобы (заявления, требования, претензии) направлять Собственнику (лицу принявшему помещение) извещение о ее приеме и последующем удовлетворении либо об отказе в ее удовлетворении с указанием причин отказа.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3.1.11. Информировать Собственника (лицо принявшее помещение) в течение суток со дня обнаружения неполадок в работе внутридомовых инженерных систем и (или) </w:t>
      </w:r>
      <w:r w:rsidRPr="009955A6">
        <w:rPr>
          <w:rFonts w:ascii="Times New Roman" w:hAnsi="Times New Roman"/>
          <w:sz w:val="24"/>
        </w:rPr>
        <w:lastRenderedPageBreak/>
        <w:t>инженерных коммуникаций и оборудования, расположенных вне многоквартирного дома, о причинах и предполагаемой продолжительности приостановки или ограничения предоставления коммунальных услуг, а также о причинах нарушения качества предоставления коммунальных услуг.</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3.1.12. Информировать Собственника (лицо принявшее помещение) о плановых перерывах предоставления коммунальных услуг не </w:t>
      </w:r>
      <w:proofErr w:type="gramStart"/>
      <w:r w:rsidRPr="009955A6">
        <w:rPr>
          <w:rFonts w:ascii="Times New Roman" w:hAnsi="Times New Roman"/>
          <w:sz w:val="24"/>
        </w:rPr>
        <w:t>позднее</w:t>
      </w:r>
      <w:proofErr w:type="gramEnd"/>
      <w:r w:rsidRPr="009955A6">
        <w:rPr>
          <w:rFonts w:ascii="Times New Roman" w:hAnsi="Times New Roman"/>
          <w:sz w:val="24"/>
        </w:rPr>
        <w:t xml:space="preserve"> чем за 10 рабочих дней до начала перерыва.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3.1.13. По требованию Собственника (лица принявшего помещение</w:t>
      </w:r>
      <w:proofErr w:type="gramStart"/>
      <w:r w:rsidRPr="009955A6">
        <w:rPr>
          <w:rFonts w:ascii="Times New Roman" w:hAnsi="Times New Roman"/>
          <w:sz w:val="24"/>
        </w:rPr>
        <w:t>)н</w:t>
      </w:r>
      <w:proofErr w:type="gramEnd"/>
      <w:r w:rsidRPr="009955A6">
        <w:rPr>
          <w:rFonts w:ascii="Times New Roman" w:hAnsi="Times New Roman"/>
          <w:sz w:val="24"/>
        </w:rPr>
        <w:t xml:space="preserve">аправлять своего представителя для выяснения причин </w:t>
      </w:r>
      <w:proofErr w:type="spellStart"/>
      <w:r w:rsidRPr="009955A6">
        <w:rPr>
          <w:rFonts w:ascii="Times New Roman" w:hAnsi="Times New Roman"/>
          <w:sz w:val="24"/>
        </w:rPr>
        <w:t>непредоставления</w:t>
      </w:r>
      <w:proofErr w:type="spellEnd"/>
      <w:r w:rsidRPr="009955A6">
        <w:rPr>
          <w:rFonts w:ascii="Times New Roman" w:hAnsi="Times New Roman"/>
          <w:sz w:val="24"/>
        </w:rPr>
        <w:t xml:space="preserve"> или предоставления коммунальных услуг ненадлежащего качества (с составлением соответствующего акта), а также акта, фиксирующего вред, причиненный жизни, здоровью или имуществу Собственника (лица принявшего помещение) в связи с авариями, стихийными бедствиями, отсутствием или некачественным предоставлением коммунальных услуг.</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3.1.14. Не позднее 5 рабочих дней до проведения плановых работ внутри помещения согласовать с Собственником (лицом принявшим помещение) время доступа в это помещение или направить ему письменное уведомление о проведении работ внутри помещения, в котором указываются: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3.1.14.1. предполагаемые дата и время проведения работ;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3.1.14.2. номер телефона, по которому Собственник (лицо принявшее помещение) вправе согласовать иную дату и время проведения работ, но не позднее 2 рабочих дней с момента получения уведомления;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3.1.14.3. вид работ, который будет проводиться;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3.1.14.4. сроки проведения работ;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3.1.14.5. должность, фамилия, имя и отчество лица, ответственного за проведение работ.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3.1.15. Предоставить Собственнику (лицу принявшему помещение) путем размещения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следующую информацию об Управляющей организации: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3.1.15.1. наименование, место нахождения, сведения о государственной регистрации, режим работы, фамилия, имя и отчество руководителя;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3.1.15.2. адреса и номера телефонов диспетчерской, аварийной или аварийно-диспетчерской служб;</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3.1.15.3. размеры тарифов на коммунальные услуги, надбавок к тарифам и реквизиты нормативных правовых актов, на основании которых применяются тарифы.</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3.1.16. Обеспечивать аварийно-диспетчерское обслуживание принятого в управление многоквартирного дома.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3.1.17. Осуществлять рассмотрение предложений, заявлений и жалоб Собственника, принимать соответствующие меры в установленные действующим законодательством сроки.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3.1.18. Информировать в письменной форме Собственника (лицо принявшее помещение) об изменении стоимости коммунальных услуг в течение 10 рабочих дней со дня принятия новых тарифов.</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3.1.19. Производить начисление платежей, установленных в разделе 4 Договора, обеспечивая направление информации в срок до 10 числа следующего за отчетным месяцем за текущий месяц в организацию, осуществляющую формирование баз данных в целях издания информационного листа (единой квитанции) в целях формирования единого информационного листа.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3.1.20. Производить сбор установленных в разделе 4 Договора платежей в установленном законодательством порядке.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3.1.21. Рассматривать все претензии Собственника (лица принявшего помещение), связанные с исполнением заключенных Управляющей организацией Договоров с третьими лицами и разрешать возникшие конфликтные ситуации.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3.1.22. Организовать работы по ликвидации аварий в данном многоквартирном доме.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3.1.23. Предоставлять по запросу собственника помещения в многоквартирном доме и лица, принявшего помещения, в течение 3 рабочих дней документы, связанные с выполнением обязательств по договору управления многоквартирным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lastRenderedPageBreak/>
        <w:t xml:space="preserve"> 3.1.24. Приступить к выполнению своих обязательств по Договору с момента вступления его в силу.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3.1.25. В случае реализации обеспечения исполнения обязательств управляющая организация обязана гарантировать его ежемесячное возобновление.</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 Управляющая организация вправе: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3.2.2. Заключать агентские и иные договоры в целях исполнения обязательств по настоящему Договору.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3.2.3. Приостановить, прекратить предоставление услуг по Договору в случае просрочки Собственником (лицом принявшим помещение) оплаты оказанных услуг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3.2.4. Организовывать и проводить проверку технического состояния коммунальных систем в помещениях Собственника (лица принявшего помещение).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3.2.5. Требовать допуска в заранее согласованное с Собственником  (лицом принявшим помещение</w:t>
      </w:r>
      <w:proofErr w:type="gramStart"/>
      <w:r w:rsidRPr="009955A6">
        <w:rPr>
          <w:rFonts w:ascii="Times New Roman" w:hAnsi="Times New Roman"/>
          <w:sz w:val="24"/>
        </w:rPr>
        <w:t>)в</w:t>
      </w:r>
      <w:proofErr w:type="gramEnd"/>
      <w:r w:rsidRPr="009955A6">
        <w:rPr>
          <w:rFonts w:ascii="Times New Roman" w:hAnsi="Times New Roman"/>
          <w:sz w:val="24"/>
        </w:rPr>
        <w:t>ремя в занимаемое, им помещение работников или представителей Управляющей организации (в том числе работников аварийных служб) для осмотра технического и санитарного состояния расположенного внутри помещения оборудования и выполнения необходимых ремонтных работ, а для ликвидации аварий – в любое время.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3.2.6. </w:t>
      </w:r>
      <w:proofErr w:type="gramStart"/>
      <w:r w:rsidRPr="009955A6">
        <w:rPr>
          <w:rFonts w:ascii="Times New Roman" w:hAnsi="Times New Roman"/>
          <w:sz w:val="24"/>
        </w:rPr>
        <w:t>Требовать от Собственника (лица принявшего помещение) полного возмещения убытков, возникших по вине Собственника (лица принявшего помещение) и (или) членов его семьи, в случае невыполнения Собственником (лицом принявшим помещение)  обязанности допускать в занимаемое им помещение работников и представителей Управляющей организации (в том числе работников аварийных служб), в случаях, указанных в п. 3.3.6 настоящего Договора.</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3.2.7. Проверять соблюдение Собственником (лицом принявшим помещение) требований, установленных Договором.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3.2.8. Взыскивать с Собственника (лица принявшего помещение)  в установленном порядке задолженность по оплате услуг в рамках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3.2.9. Осуществлять иные права, предусмотренные действующим законодательством, отнесенные к полномочиям Управляющей организации.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3.3. Собственник (лицо </w:t>
      </w:r>
      <w:proofErr w:type="gramStart"/>
      <w:r w:rsidRPr="009955A6">
        <w:rPr>
          <w:rFonts w:ascii="Times New Roman" w:hAnsi="Times New Roman"/>
          <w:sz w:val="24"/>
        </w:rPr>
        <w:t>принявшего</w:t>
      </w:r>
      <w:proofErr w:type="gramEnd"/>
      <w:r w:rsidRPr="009955A6">
        <w:rPr>
          <w:rFonts w:ascii="Times New Roman" w:hAnsi="Times New Roman"/>
          <w:sz w:val="24"/>
        </w:rPr>
        <w:t xml:space="preserve"> помещение) обязуется: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3.3.1. Своевременно в установленные сроки и </w:t>
      </w:r>
      <w:proofErr w:type="gramStart"/>
      <w:r w:rsidRPr="009955A6">
        <w:rPr>
          <w:rFonts w:ascii="Times New Roman" w:hAnsi="Times New Roman"/>
          <w:sz w:val="24"/>
        </w:rPr>
        <w:t>порядке</w:t>
      </w:r>
      <w:proofErr w:type="gramEnd"/>
      <w:r w:rsidRPr="009955A6">
        <w:rPr>
          <w:rFonts w:ascii="Times New Roman" w:hAnsi="Times New Roman"/>
          <w:sz w:val="24"/>
        </w:rPr>
        <w:t xml:space="preserve"> оплачивать предоставленные по Договору услуги.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3.3.2. Производить за счет собственных средств текущий ремонт принадлежащего ему помещения и расположенного внутри помещения оборудования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3.3.3. Выполнять предусмотренные действующим законодательством санитарно-гигиенические, экологические, архитектурно-градостроительные, противопожарные и эксплуатационные требования.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3.3.4. Своевременно предоставлять Управляющей организации сведения о количестве граждан, проживающих в помещении (</w:t>
      </w:r>
      <w:proofErr w:type="spellStart"/>
      <w:r w:rsidRPr="009955A6">
        <w:rPr>
          <w:rFonts w:ascii="Times New Roman" w:hAnsi="Times New Roman"/>
          <w:sz w:val="24"/>
        </w:rPr>
        <w:t>ях</w:t>
      </w:r>
      <w:proofErr w:type="spellEnd"/>
      <w:r w:rsidRPr="009955A6">
        <w:rPr>
          <w:rFonts w:ascii="Times New Roman" w:hAnsi="Times New Roman"/>
          <w:sz w:val="24"/>
        </w:rPr>
        <w:t>) совместно с Собственником (лицом принявшим помещение), и наличии у лиц, зарегистрированных по месту жительства в помещении, льгот для расчетов платежей за услуги по Договору. При отсутствии этих данных все расчеты производятся исходя из численности проживающих.</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3.3.5. Обеспечить доступ в принадлежащее ему помещение представителям Управляющей организации, а также организаций, предоставляющих коммунальное обслуживание многоквартирного дома для осмотра приборов учета и контроля, а также для выполнения необходимого ремонта общего имущества многоквартирного дома и работ по ликвидации аварий.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3.3.6. Не устанавливать, не подключать и не использовать электробытовые приборы мощностью, превышающей технические возможности внутридомовой электрической сети, </w:t>
      </w:r>
      <w:r w:rsidRPr="009955A6">
        <w:rPr>
          <w:rFonts w:ascii="Times New Roman" w:hAnsi="Times New Roman"/>
          <w:sz w:val="24"/>
        </w:rPr>
        <w:lastRenderedPageBreak/>
        <w:t>дополнительные секции приборов отопления, регулирующую и запорную арматуру. А также не подключать и не пользовать бытовые приборы и оборудование, включая индивидуальные приборы очистки воды, не имеющие технических паспортов (свидетельств), не отвечающие требованиям безопасности эксплуатации и санитарно-гигиеническим  нормативам.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3.3.7. Своевременно сообщать Управляющей организации о выявленных неисправностях, препятствующих оказанию Собственнику (лицу принявшему помещение) услуг в рамках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3.3.8. Не осуществлять переоборудование внутренних инженерных сетей без согласования с Управляющей организацией.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3.3.9. Не нарушать имеющиеся схемы учета услуг, в том числе не совершать действий, связанных с нарушением пломбировки счетчиков, изменением их местоположения в составе инженерных сетей и демонтажем без согласования с </w:t>
      </w:r>
      <w:proofErr w:type="spellStart"/>
      <w:r w:rsidRPr="009955A6">
        <w:rPr>
          <w:rFonts w:ascii="Times New Roman" w:hAnsi="Times New Roman"/>
          <w:sz w:val="24"/>
        </w:rPr>
        <w:t>ресурсонабжающими</w:t>
      </w:r>
      <w:proofErr w:type="spellEnd"/>
      <w:r w:rsidRPr="009955A6">
        <w:rPr>
          <w:rFonts w:ascii="Times New Roman" w:hAnsi="Times New Roman"/>
          <w:sz w:val="24"/>
        </w:rPr>
        <w:t xml:space="preserve"> организациями.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3.3.10. Своевременно осуществлять проверку индивидуальных приборов учета. К расчету оплаты коммунальных услуг предоставлять ресурсоснабжающим организациям данные только поверенных приборов учета. Если прибор учета не проверен, объем потребления коммунальных услуг принимается равным нормативам потребления, установленным на территории города Касли в порядке, определяемом Правительством Российской Федерации.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3.3.11. Не производить слив воды из системы и приборов отопления.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3.3.12. Ознакомить всех совместно проживающих в жилом помещении либо использующих помещение, принадлежащее Собственнику (лицу принявшему помещение), дееспособных граждан с условиями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3.3.13. Не совершать действий, связанных с отключением многоквартирного дома от подачи электроэнергии, воды и тепла.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3.3.14. Предоставлять ресурсоснабжающим организациям в установленные сроки показания приборов учета.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3.3.15. При проведении общестроительных, монтажных и отделочных работ при перепланировке и переустройстве принадлежащего Собственнику (лицу принявшему помещение) помещения строго руководствоваться Жилищным кодексом РФ и иными правовыми актами.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3.3.16. Исполнять иные обязанности, предусмотренные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3.4. Собственник (лицо принявшее помещение) имеет право:</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3.4.1. Знакомиться с условиями сделок, совершенных Управляющей организацией в рамках исполнения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3.4.2. В случае неотложной необходимости обращаться к Управляющей организации с заявлением о временной приостановке подачи в многоквартирный дом воды, электроэнергии, отопления.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3.4.3. Требовать в установленном действующим законодательством порядке от Управляющей организации перерасчета платежей за услуги по Договору.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3.4.4. Осуществлять </w:t>
      </w:r>
      <w:proofErr w:type="gramStart"/>
      <w:r w:rsidRPr="009955A6">
        <w:rPr>
          <w:rFonts w:ascii="Times New Roman" w:hAnsi="Times New Roman"/>
          <w:sz w:val="24"/>
        </w:rPr>
        <w:t>контроль за</w:t>
      </w:r>
      <w:proofErr w:type="gramEnd"/>
      <w:r w:rsidRPr="009955A6">
        <w:rPr>
          <w:rFonts w:ascii="Times New Roman" w:hAnsi="Times New Roman"/>
          <w:sz w:val="24"/>
        </w:rPr>
        <w:t xml:space="preserve"> выполнением Управляющей организацией ее обязательств по настоящему Договору, в ходе которого участвовать в осмотрах (измерениях, испытаниях, проверках) общего имущества в многоквартирном доме, присутствовать при выполнении работ и оказании услуг Управляющей организацией, связанных с выполнением ею обязанностей по настоящему Договору.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3.4.5.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Привлекаемые для контроля организации, специалисты, эксперты должны иметь соответствующее поручение собственников, оформленное в письменном виде.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3.4.6. 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Правилами предоставления коммунальных услуг гражданам, утвержденными Постановлением Правительства Российской Федерации от 23 мая 2006 года № 307 «О порядке предоставления коммунальных услуг гражданам».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3.4.7. Требовать от Управляющей организации возмещения убытков, причиненных </w:t>
      </w:r>
      <w:r w:rsidRPr="009955A6">
        <w:rPr>
          <w:rFonts w:ascii="Times New Roman" w:hAnsi="Times New Roman"/>
          <w:sz w:val="24"/>
        </w:rPr>
        <w:lastRenderedPageBreak/>
        <w:t>вследствие невыполнения либо недобросовестного выполнения Управляющей организацией своих обязанностей по настоящему Договору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3.4.8. Поручать вносить платежи по настоящему Договору нанимателю/арендатору данного помещения в случае сдачи его внаем/аренду.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3.4.9. </w:t>
      </w:r>
      <w:proofErr w:type="gramStart"/>
      <w:r w:rsidRPr="009955A6">
        <w:rPr>
          <w:rFonts w:ascii="Times New Roman" w:hAnsi="Times New Roman"/>
          <w:sz w:val="24"/>
        </w:rPr>
        <w:t>Требовать от управляющей организации за 15 дней до окончания срока действия договора управления многоквартирным домом размещать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 ежегодный письменный отчет управляющей организации о выполнении договора управления многоквартирным домом, включающим информацию о выполненных работах, оказанных услугах по</w:t>
      </w:r>
      <w:proofErr w:type="gramEnd"/>
      <w:r w:rsidRPr="009955A6">
        <w:rPr>
          <w:rFonts w:ascii="Times New Roman" w:hAnsi="Times New Roman"/>
          <w:sz w:val="24"/>
        </w:rPr>
        <w:t xml:space="preserve">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 Цена и порядок расчетов</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Цена договора – в соответствии с номером лота (плата за содержание и ремонт жилого помещения установлена по итогам проведения открытого конкурса) _____ руб.</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4.1. Собственник (лицо принявшее помещение) производит оплату в рамках Договора за следующие услуги и работы:</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4.1.1. по содержанию и текущему ремонту общего имущества многоквартирного дома, в том числе по управлению многоквартирным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4.1.2. коммунальные услуги.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4.2. Плата за услуги по содержанию и текущему ремонту в рамках Договора устанавливается в размере, обеспечивающем содержание общего имущества в многоквартирном доме, в соответствии с действующим перечнем, составом и периодичностью работ (услуг), указанным в приложениях №№ 1, 2 к настоящему Договору.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4.4. Размер платы за коммунальные услуги рассчитывается Управляющей организацией как произведение установленных тарифов на объем потребленных ресурсов по показаниям приборов учета. При отсутствии приборов учета или использовании непроверенных приборов учета, объем потребления коммунальных услуг принимается равным нормативам потребления, устанавливаемым в порядке, определяемом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4.5. Оплата Собственником  оказанных услуг по Договору осуществляется с момента государственной регистрации права собственности на помещение (лицом принявшим помещение с момента принятия помещения в установленном порядке) по платежным документам: единой квитанции, счет-фактура и др., либо непосредственно Управляющей организацией.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 4.6. Льготы по оплате услуг, являющихся предметом Договора, предоставляются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4.7. В случае изменения стоимости коммунальных услуг по Договору Управляющая организация производит перерасчет стоимости услуг со дня вступления изменений в силу.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4.8. Срок внесения платежей в течение 10 календарных дней со дня предоставления платежных документов.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4.9. В случае возникновения необходимости проведения не установленных Договором работ и услуг собственники помещений многоквартирного дома на общем собрании определяют необходимый объем работ (услуг), сроки начала проведения работ, стоимость работ (услуг) и оплачивают дополнительно. Размер платежа для Собственника рассчитывается пропорционально доли собственности в общем имуществе многоквартирного дома. Оплата в установленном случае производится Собственником в соответствии с выставленным Управляющей организацией счетом, в котором должны быть указаны: наименование дополнительных работ, их стоимость, расчетный счет, на который должны быть перечислены денежные средства. Платеж должен быть внесен Собственником не позднее 10 банковских дней со дня выставления счета.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lastRenderedPageBreak/>
        <w:t>4.11. В случае необходимости проведения капитального ремонта общего имущества в многоквартирном доме Управляющая организация организует проведение общего собрания собственников помещений многоквартирного дома. Решение общего собрания собственников помещений в многоквартирном доме об оплате расходов на капитальный ремонт многоквартирного дома принимается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Оплата расходов на проведение капитального ремонта производится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4.12. Неиспользование Собственником (лицом принявшим помещение) принадлежащего ему на праве собственности помещения не является основанием невнесения платы за услуги по Договору.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4.13.Собственники помещений (лица принявшие помещение) в многоквартирном доме в случае неисполнения либо ненадлежащего исполнения управляющей организацией обязательств по договорам управления многоквартирным домом, имеют право оплачивать фактически выполненные работы и оказанные услуги</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 Ответственность сторон</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5.1. Управляющая организация несет ответственность за ущерб, причиненный многоквартирному дому в результате ее действий или бездействия, в размере действительного причиненного ущерба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5.2. Управляющая организация не несет ответственности за все виды ущерба, возникшие не по ее вине или не по вине ее работников.</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5.3. Ответственность по сделкам, совершенным Управляющей организацией со сторонними организациями, самостоятельно несет Управляющая организация.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5.4. При нарушении Собственником (лицом принявшим помещение) обязательств, предусмотренных Договором, </w:t>
      </w:r>
      <w:proofErr w:type="gramStart"/>
      <w:r w:rsidRPr="009955A6">
        <w:rPr>
          <w:rFonts w:ascii="Times New Roman" w:hAnsi="Times New Roman"/>
          <w:sz w:val="24"/>
        </w:rPr>
        <w:t>последний</w:t>
      </w:r>
      <w:proofErr w:type="gramEnd"/>
      <w:r w:rsidRPr="009955A6">
        <w:rPr>
          <w:rFonts w:ascii="Times New Roman" w:hAnsi="Times New Roman"/>
          <w:sz w:val="24"/>
        </w:rPr>
        <w:t xml:space="preserve"> несет ответственность перед Управляющей организацией и третьими лицами за все последствия, возникшие в результате каких-либо аварийных и иных ситуаций.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5.5. При выявлении Управляющей организацией факта проживания в квартире Собственника (лица принявшего помещение) лиц, не зарегистрированных в установленном порядке, и невнесения за них платы по Договору, Управляющая организация после соответствующей проверки, составления акта и предупреждения Собственника (лица принявшего помещение), вправе в судебном порядке взыскать с него понесенные убытки.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5.6. Собственник (лицо принявшее помещение) несет ответственность за нарушение требований пожарной безопасности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5.7. В случае причинения убытков Собственнику (лицу принявшему помещение) по вине Управляющей организации последняя несет ответственность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5.8.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6. Осуществление контроля за выполнением Управляющей организацией ее обязательств по настоящему Договору и порядок </w:t>
      </w:r>
      <w:proofErr w:type="gramStart"/>
      <w:r w:rsidRPr="009955A6">
        <w:rPr>
          <w:rFonts w:ascii="Times New Roman" w:hAnsi="Times New Roman"/>
          <w:sz w:val="24"/>
        </w:rPr>
        <w:t>регистрации факта нарушения условий настоящего Договора</w:t>
      </w:r>
      <w:proofErr w:type="gramEnd"/>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6.1. </w:t>
      </w:r>
      <w:proofErr w:type="gramStart"/>
      <w:r w:rsidRPr="009955A6">
        <w:rPr>
          <w:rFonts w:ascii="Times New Roman" w:hAnsi="Times New Roman"/>
          <w:sz w:val="24"/>
        </w:rPr>
        <w:t>Контроль за</w:t>
      </w:r>
      <w:proofErr w:type="gramEnd"/>
      <w:r w:rsidRPr="009955A6">
        <w:rPr>
          <w:rFonts w:ascii="Times New Roman" w:hAnsi="Times New Roman"/>
          <w:sz w:val="24"/>
        </w:rPr>
        <w:t xml:space="preserve"> деятельностью Управляющей организации в части исполнения настоящего Договора осуществляется Собственником (лицом принявшим помещение) и доверенными им лицами в соответствии с их полномочиями.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 Контроль осуществляется путем: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6.1.1.1. получения от ответственных лиц Управляющей организации не позднее 5 рабочих дней с даты обращения информации о перечнях, объемах, качестве и периодичности оказанных услуг и (или) выполненных работ;</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6.1.1.2. проверки объемов, качества и периодичности оказания услуг и выполнения </w:t>
      </w:r>
      <w:r w:rsidRPr="009955A6">
        <w:rPr>
          <w:rFonts w:ascii="Times New Roman" w:hAnsi="Times New Roman"/>
          <w:sz w:val="24"/>
        </w:rPr>
        <w:lastRenderedPageBreak/>
        <w:t>работ (в том числе путем проведения соответствующей экспертизы);</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6.1.1.3. участия в осмотрах общего имущества,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6.1.1.4. участия в приемке всех видов работ, в том числе по подготовке дома к сезонной эксплуатации;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6.1.1.5. 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6.1.1.6. составления актов о нарушении условий Договора в соответствии с положениями пп. 6.2 – 6.6 настоящего раздела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6.1.1.7. инициирования созыва внеочередного общего собрания собственников для принятия решений по фактам выявленных нарушений и </w:t>
      </w:r>
      <w:proofErr w:type="spellStart"/>
      <w:r w:rsidRPr="009955A6">
        <w:rPr>
          <w:rFonts w:ascii="Times New Roman" w:hAnsi="Times New Roman"/>
          <w:sz w:val="24"/>
        </w:rPr>
        <w:t>нереагированию</w:t>
      </w:r>
      <w:proofErr w:type="spellEnd"/>
      <w:r w:rsidRPr="009955A6">
        <w:rPr>
          <w:rFonts w:ascii="Times New Roman" w:hAnsi="Times New Roman"/>
          <w:sz w:val="24"/>
        </w:rPr>
        <w:t xml:space="preserve"> Управляющей организацией на обращения Собственника с уведомлением о проведении такого собрания (указанием даты, времени и места) Управляющей организации;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6.1.1.8. 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6.1.1.9. получения информации о ведении учета доходов и расходов по многоквартирному дому.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6.2. В случаях нарушения условий Договора по требованию любой из Сторон Договора составляется акт о нарушениях, к которым относятся: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6.2.1. нарушения качества услуг и работ по управлению многоквартирным домом, содержанию и ремонту общего имущества многоквартирного дома или предоставления коммунальных услуг, а также причинения вреда жизни, здоровью и имуществу Собственника (лица принявшего помещение) и (или) проживающих в жилом помещении граждан, общему имуществу многоквартирного дома. В данном случае основанием для уменьшения ежемесячного размера платы Собственником (лицом принявшим помещение) за содержание и текущий ремонт общего имущества многоквартирного дома в размере, пропорциональном занимаемому помещению, является акт о нарушении условий Договора;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6.2.2. неправомерные действия Собственника (лица принявшего помещение).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6.3. Подготовка бланков акта осуществляется Управляющей организацией. При отсутствии бланков акт составляется в произвольной форме. В случае признания Управляющей организацией или Собственником (лицом принявшим помещение)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6.4. </w:t>
      </w:r>
      <w:proofErr w:type="gramStart"/>
      <w:r w:rsidRPr="009955A6">
        <w:rPr>
          <w:rFonts w:ascii="Times New Roman" w:hAnsi="Times New Roman"/>
          <w:sz w:val="24"/>
        </w:rPr>
        <w:t>Акт составляется комиссией, которая должна состоять не менее чем из трех человек, включая представителей Управляющей организации (обязательно), Собственника (лица принявшего помещение, члена семьи Собственника, подрядной организации, свидетелей (соседей) и других лиц.</w:t>
      </w:r>
      <w:proofErr w:type="gramEnd"/>
      <w:r w:rsidRPr="009955A6">
        <w:rPr>
          <w:rFonts w:ascii="Times New Roman" w:hAnsi="Times New Roman"/>
          <w:sz w:val="24"/>
        </w:rPr>
        <w:t xml:space="preserve"> Если в течение одного часа в дневное время или двух часов в ночное время (с 22.00 час</w:t>
      </w:r>
      <w:proofErr w:type="gramStart"/>
      <w:r w:rsidRPr="009955A6">
        <w:rPr>
          <w:rFonts w:ascii="Times New Roman" w:hAnsi="Times New Roman"/>
          <w:sz w:val="24"/>
        </w:rPr>
        <w:t>.</w:t>
      </w:r>
      <w:proofErr w:type="gramEnd"/>
      <w:r w:rsidRPr="009955A6">
        <w:rPr>
          <w:rFonts w:ascii="Times New Roman" w:hAnsi="Times New Roman"/>
          <w:sz w:val="24"/>
        </w:rPr>
        <w:t xml:space="preserve"> </w:t>
      </w:r>
      <w:proofErr w:type="gramStart"/>
      <w:r w:rsidRPr="009955A6">
        <w:rPr>
          <w:rFonts w:ascii="Times New Roman" w:hAnsi="Times New Roman"/>
          <w:sz w:val="24"/>
        </w:rPr>
        <w:t>д</w:t>
      </w:r>
      <w:proofErr w:type="gramEnd"/>
      <w:r w:rsidRPr="009955A6">
        <w:rPr>
          <w:rFonts w:ascii="Times New Roman" w:hAnsi="Times New Roman"/>
          <w:sz w:val="24"/>
        </w:rPr>
        <w:t>о 6.00 час. по местному времени) с момента сообщения о нарушении представитель Управляющей организации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В этом случае акт подписывается остальными членами комиссии.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6.5. </w:t>
      </w:r>
      <w:proofErr w:type="gramStart"/>
      <w:r w:rsidRPr="009955A6">
        <w:rPr>
          <w:rFonts w:ascii="Times New Roman" w:hAnsi="Times New Roman"/>
          <w:sz w:val="24"/>
        </w:rPr>
        <w:t>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(лица принявшего помещение); описание (при наличии возможности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(лица принявшего помещение, члена семьи Собственника).</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6.6. Акт составляется в присутствии Собственника (лица принявшего помещение, члена семьи Собственника), права которого нарушены. При </w:t>
      </w:r>
      <w:proofErr w:type="gramStart"/>
      <w:r w:rsidRPr="009955A6">
        <w:rPr>
          <w:rFonts w:ascii="Times New Roman" w:hAnsi="Times New Roman"/>
          <w:sz w:val="24"/>
        </w:rPr>
        <w:t>отсутствии</w:t>
      </w:r>
      <w:proofErr w:type="gramEnd"/>
      <w:r w:rsidRPr="009955A6">
        <w:rPr>
          <w:rFonts w:ascii="Times New Roman" w:hAnsi="Times New Roman"/>
          <w:sz w:val="24"/>
        </w:rPr>
        <w:t xml:space="preserve"> Собственника (лица принявшего помещение, члена семьи Собственника,) акт проверки составляется комиссией без его участия с приглашением в состав комиссии независимых лиц (например, соседей, родственников). Акт проверки составляется комиссией не менее чем в двух экземплярах. </w:t>
      </w:r>
      <w:r w:rsidRPr="009955A6">
        <w:rPr>
          <w:rFonts w:ascii="Times New Roman" w:hAnsi="Times New Roman"/>
          <w:sz w:val="24"/>
        </w:rPr>
        <w:lastRenderedPageBreak/>
        <w:t>Один экземпляр акта вручается Собственнику (лицу принявшему помещение, члену семьи Собственника) под расписку.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6.7. Принятые решения общего собрания о комиссионном обследовании выполнения работ и услуг по Договору являются для Управляющей организации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7. Особые условия</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7.1. Все споры, возникшие из Договора или в связи с ним, разрешаются сторонами путем переговоров. В случае</w:t>
      </w:r>
      <w:proofErr w:type="gramStart"/>
      <w:r w:rsidRPr="009955A6">
        <w:rPr>
          <w:rFonts w:ascii="Times New Roman" w:hAnsi="Times New Roman"/>
          <w:sz w:val="24"/>
        </w:rPr>
        <w:t>,</w:t>
      </w:r>
      <w:proofErr w:type="gramEnd"/>
      <w:r w:rsidRPr="009955A6">
        <w:rPr>
          <w:rFonts w:ascii="Times New Roman" w:hAnsi="Times New Roman"/>
          <w:sz w:val="24"/>
        </w:rPr>
        <w:t xml:space="preserve"> если стороны не могут достичь взаимного соглашения, споры и разногласия разрешаются в судебном порядке.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7.2. Претензии (жалобы) на несоблюдение условий Договора предъявляются Собственником (лицом принявшим помещение) в письменном виде и подлежат обязательной регистрации и рассмотрению в Управляющей организации в срок не более 10 рабочих дней.</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8. Форс-мажор</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8.1. </w:t>
      </w:r>
      <w:proofErr w:type="gramStart"/>
      <w:r w:rsidRPr="009955A6">
        <w:rPr>
          <w:rFonts w:ascii="Times New Roman" w:hAnsi="Times New Roman"/>
          <w:sz w:val="24"/>
        </w:rPr>
        <w:t>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всех видов, изменение действующего законодательства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8.2. Если обстоятельства непреодолимой силы действуют в течение 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8.3. Сторона, оказавшаяся не в состоянии выполнить свои 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9. Срок действия Договора</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9.1. Договор заключен на срок: 1 год. Начало действия Договора с ____ г. (дата) (не позднее чем через месяц после подписания).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Договоров  может быть </w:t>
      </w:r>
      <w:proofErr w:type="gramStart"/>
      <w:r w:rsidRPr="009955A6">
        <w:rPr>
          <w:rFonts w:ascii="Times New Roman" w:hAnsi="Times New Roman"/>
          <w:sz w:val="24"/>
        </w:rPr>
        <w:t>продлен</w:t>
      </w:r>
      <w:proofErr w:type="gramEnd"/>
      <w:r w:rsidRPr="009955A6">
        <w:rPr>
          <w:rFonts w:ascii="Times New Roman" w:hAnsi="Times New Roman"/>
          <w:sz w:val="24"/>
        </w:rPr>
        <w:t xml:space="preserve"> на 3 месяца, если: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w:t>
      </w:r>
      <w:hyperlink r:id="rId23" w:history="1">
        <w:r w:rsidRPr="009955A6">
          <w:rPr>
            <w:rStyle w:val="a8"/>
            <w:rFonts w:ascii="Times New Roman" w:hAnsi="Times New Roman"/>
            <w:b/>
            <w:sz w:val="24"/>
          </w:rPr>
          <w:t>статьей 164</w:t>
        </w:r>
      </w:hyperlink>
      <w:r w:rsidRPr="009955A6">
        <w:rPr>
          <w:rFonts w:ascii="Times New Roman" w:hAnsi="Times New Roman"/>
          <w:sz w:val="24"/>
        </w:rPr>
        <w:t xml:space="preserve"> Жилищного кодекса Российской Федерации, с лицами, осуществляющими соответствующие виды деятельности;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9.2. Обязательства сторон по договору управления многоквартирным домом, смогут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w:t>
      </w:r>
      <w:proofErr w:type="gramStart"/>
      <w:r w:rsidRPr="009955A6">
        <w:rPr>
          <w:rFonts w:ascii="Times New Roman" w:hAnsi="Times New Roman"/>
          <w:sz w:val="24"/>
        </w:rPr>
        <w:t xml:space="preserve">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w:t>
      </w:r>
      <w:r w:rsidRPr="009955A6">
        <w:rPr>
          <w:rFonts w:ascii="Times New Roman" w:hAnsi="Times New Roman"/>
          <w:sz w:val="24"/>
        </w:rPr>
        <w:lastRenderedPageBreak/>
        <w:t>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w:t>
      </w:r>
      <w:proofErr w:type="gramEnd"/>
      <w:r w:rsidRPr="009955A6">
        <w:rPr>
          <w:rFonts w:ascii="Times New Roman" w:hAnsi="Times New Roman"/>
          <w:sz w:val="24"/>
        </w:rPr>
        <w:t xml:space="preserve">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9.3. </w:t>
      </w:r>
      <w:proofErr w:type="gramStart"/>
      <w:r w:rsidRPr="009955A6">
        <w:rPr>
          <w:rFonts w:ascii="Times New Roman" w:hAnsi="Times New Roman"/>
          <w:sz w:val="24"/>
        </w:rPr>
        <w:t>В случае расторжения Договора Управляющая организация за 30 (тридцать) дней до прекращения действия Договора обязана передать техническую документацию (базы данных) на многоквартирный дом и иные, связанные с управлением таким домом документы вновь выбранной управляющей организации, одному из собственников (лицу принявшему помещение), указанному в решении общего собрания данных собственников о выборе способа управления таким домом, или, если такой собственник не указан</w:t>
      </w:r>
      <w:proofErr w:type="gramEnd"/>
      <w:r w:rsidRPr="009955A6">
        <w:rPr>
          <w:rFonts w:ascii="Times New Roman" w:hAnsi="Times New Roman"/>
          <w:sz w:val="24"/>
        </w:rPr>
        <w:t>, любому собственнику помещения в таком доме.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9.4. Договор считается расторгнутым с момента прекращения у Собственника (лица принявшего помещение) права собственности на помещение в многоквартирном доме.</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9.6 Собственники помещений в многоквартирном доме в одностороннем порядке вправе отказаться от исполнения договора управления многоквартирным домом, заключенного по результатам открытого конкурса,  по истечении каждого последующего года со дня заключения указанного договора в случае, если до истечения срока действия такого договора общим собранием собственников помещений в многоквартирном доме принято решение о выборе или об изменении способа управления этим домом.</w:t>
      </w:r>
      <w:proofErr w:type="gramEnd"/>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9.7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условий такого договора, и принять решение о выборе иной управляющей организации или об изменении способа управления данным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9.8. Настоящий Договор составлен в двух экземплярах, имеющих равную юридическую силу, по одному для каждой из сторон.</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 Реквизиты сторон</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Собственник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w:t>
      </w:r>
      <w:proofErr w:type="gramStart"/>
      <w:r w:rsidRPr="009955A6">
        <w:rPr>
          <w:rFonts w:ascii="Times New Roman" w:hAnsi="Times New Roman"/>
          <w:sz w:val="24"/>
        </w:rPr>
        <w:t>лицо</w:t>
      </w:r>
      <w:proofErr w:type="gramEnd"/>
      <w:r w:rsidRPr="009955A6">
        <w:rPr>
          <w:rFonts w:ascii="Times New Roman" w:hAnsi="Times New Roman"/>
          <w:sz w:val="24"/>
        </w:rPr>
        <w:t xml:space="preserve"> принявшее помещение):                                          Управляющая организация: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_____________________                                                _________________________</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Default="009955A6" w:rsidP="009955A6">
      <w:pPr>
        <w:ind w:firstLine="709"/>
        <w:jc w:val="both"/>
        <w:rPr>
          <w:rFonts w:ascii="Times New Roman" w:hAnsi="Times New Roman"/>
          <w:sz w:val="24"/>
        </w:rPr>
      </w:pPr>
    </w:p>
    <w:p w:rsidR="00DD0367" w:rsidRPr="009955A6" w:rsidRDefault="00DD0367"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lastRenderedPageBreak/>
        <w:t>Приложение № 1</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 xml:space="preserve"> к договору управления </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многоквартирным домом</w:t>
      </w: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Перечень обязательных работ и услуг по содержанию и ремонту общего имущества собственников помещений в многоквартирном доме по адресу:</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г. Касли, </w:t>
      </w:r>
      <w:proofErr w:type="spellStart"/>
      <w:r w:rsidRPr="009955A6">
        <w:rPr>
          <w:rFonts w:ascii="Times New Roman" w:hAnsi="Times New Roman"/>
          <w:sz w:val="24"/>
        </w:rPr>
        <w:t>ул</w:t>
      </w:r>
      <w:proofErr w:type="gramStart"/>
      <w:r w:rsidRPr="009955A6">
        <w:rPr>
          <w:rFonts w:ascii="Times New Roman" w:hAnsi="Times New Roman"/>
          <w:sz w:val="24"/>
        </w:rPr>
        <w:t>.Л</w:t>
      </w:r>
      <w:proofErr w:type="gramEnd"/>
      <w:r w:rsidRPr="009955A6">
        <w:rPr>
          <w:rFonts w:ascii="Times New Roman" w:hAnsi="Times New Roman"/>
          <w:sz w:val="24"/>
        </w:rPr>
        <w:t>обашова</w:t>
      </w:r>
      <w:proofErr w:type="spellEnd"/>
      <w:r w:rsidRPr="009955A6">
        <w:rPr>
          <w:rFonts w:ascii="Times New Roman" w:hAnsi="Times New Roman"/>
          <w:sz w:val="24"/>
        </w:rPr>
        <w:t>, д. 140</w:t>
      </w:r>
    </w:p>
    <w:p w:rsidR="009955A6" w:rsidRPr="009955A6" w:rsidRDefault="009955A6" w:rsidP="009955A6">
      <w:pPr>
        <w:ind w:firstLine="709"/>
        <w:jc w:val="both"/>
        <w:rPr>
          <w:rFonts w:ascii="Times New Roman" w:hAnsi="Times New Roman"/>
          <w:sz w:val="24"/>
        </w:rPr>
      </w:pPr>
    </w:p>
    <w:tbl>
      <w:tblPr>
        <w:tblpPr w:leftFromText="180" w:rightFromText="180" w:bottomFromText="200" w:vertAnchor="text" w:horzAnchor="margin" w:tblpXSpec="center" w:tblpY="146"/>
        <w:tblW w:w="10065" w:type="dxa"/>
        <w:tblLayout w:type="fixed"/>
        <w:tblLook w:val="04A0" w:firstRow="1" w:lastRow="0" w:firstColumn="1" w:lastColumn="0" w:noHBand="0" w:noVBand="1"/>
      </w:tblPr>
      <w:tblGrid>
        <w:gridCol w:w="818"/>
        <w:gridCol w:w="4536"/>
        <w:gridCol w:w="1843"/>
        <w:gridCol w:w="1025"/>
        <w:gridCol w:w="1843"/>
      </w:tblGrid>
      <w:tr w:rsidR="009955A6" w:rsidRPr="009955A6" w:rsidTr="00CE5F4E">
        <w:trPr>
          <w:trHeight w:val="1125"/>
        </w:trPr>
        <w:tc>
          <w:tcPr>
            <w:tcW w:w="817"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 </w:t>
            </w:r>
            <w:proofErr w:type="gramStart"/>
            <w:r w:rsidRPr="009955A6">
              <w:rPr>
                <w:rFonts w:ascii="Times New Roman" w:hAnsi="Times New Roman"/>
                <w:sz w:val="24"/>
              </w:rPr>
              <w:t>п</w:t>
            </w:r>
            <w:proofErr w:type="gramEnd"/>
            <w:r w:rsidRPr="009955A6">
              <w:rPr>
                <w:rFonts w:ascii="Times New Roman" w:hAnsi="Times New Roman"/>
                <w:sz w:val="24"/>
              </w:rPr>
              <w:t>/п</w:t>
            </w:r>
          </w:p>
        </w:tc>
        <w:tc>
          <w:tcPr>
            <w:tcW w:w="4536"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Виды работ</w:t>
            </w:r>
          </w:p>
        </w:tc>
        <w:tc>
          <w:tcPr>
            <w:tcW w:w="1843"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Периодичность</w:t>
            </w:r>
          </w:p>
        </w:tc>
        <w:tc>
          <w:tcPr>
            <w:tcW w:w="1025"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Годовая плата</w:t>
            </w:r>
          </w:p>
        </w:tc>
        <w:tc>
          <w:tcPr>
            <w:tcW w:w="1843"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 xml:space="preserve">Стоимость на </w:t>
            </w:r>
          </w:p>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кв.м общей площади, рублей в месяц</w:t>
            </w:r>
          </w:p>
        </w:tc>
      </w:tr>
      <w:tr w:rsidR="009955A6" w:rsidRPr="009955A6" w:rsidTr="00CE5F4E">
        <w:trPr>
          <w:trHeight w:val="1125"/>
        </w:trPr>
        <w:tc>
          <w:tcPr>
            <w:tcW w:w="817"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w:t>
            </w:r>
          </w:p>
        </w:tc>
        <w:tc>
          <w:tcPr>
            <w:tcW w:w="4536"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proofErr w:type="gramStart"/>
            <w:r w:rsidRPr="009955A6">
              <w:rPr>
                <w:rFonts w:ascii="Times New Roman" w:hAnsi="Times New Roman"/>
                <w:sz w:val="24"/>
              </w:rPr>
              <w:t>Работы, необходимые для надлежащего содержания несущих конструкций (фундаментов, стен, колонн и столбов, перекрытий и покрытий, балок, ригелей, лестниц, несущих элементов крыш) и ненесущих конструкций (перегородок, внутренней отделки, полов) многоквартирных домов</w:t>
            </w:r>
            <w:proofErr w:type="gramEnd"/>
          </w:p>
        </w:tc>
        <w:tc>
          <w:tcPr>
            <w:tcW w:w="1843" w:type="dxa"/>
            <w:tcBorders>
              <w:top w:val="single" w:sz="4" w:space="0" w:color="auto"/>
              <w:left w:val="single" w:sz="4" w:space="0" w:color="auto"/>
              <w:bottom w:val="nil"/>
              <w:right w:val="single" w:sz="4" w:space="0" w:color="auto"/>
            </w:tcBorders>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single" w:sz="4" w:space="0" w:color="auto"/>
              <w:bottom w:val="nil"/>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single" w:sz="4" w:space="0" w:color="auto"/>
              <w:bottom w:val="nil"/>
              <w:right w:val="single" w:sz="4" w:space="0" w:color="auto"/>
            </w:tcBorders>
            <w:vAlign w:val="center"/>
          </w:tcPr>
          <w:p w:rsidR="009955A6" w:rsidRPr="009955A6" w:rsidRDefault="009955A6" w:rsidP="00CE5F4E">
            <w:pPr>
              <w:spacing w:line="276" w:lineRule="auto"/>
              <w:ind w:firstLine="1"/>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крыши многоквартирного дома</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1.1.1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Проверка кровли на отсутствие протечек</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месяц</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оконных и дверных заполнений помещений, относящихся к общему имуществу в многоквартирном доме</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1.2.1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Проверка целостности дверных заполнений, плотности притворов, механической прочности и работоспособности фурнитуры элементов дверных заполнений, ремонт дверных заполнений</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необходимые для надлежащего содержания оборудования и систем инженерно-технического обеспечения, входящих в состав общего имущества в многоквартирном доме</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системы вентиляции многоквартирного дома</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2.1.1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Техническое обслуживание и сезонное управление оборудованием системы вентиляции, определение работоспособности оборудования и элементов системы</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2 раза в год</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lastRenderedPageBreak/>
              <w:t>2.1.2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Устранение </w:t>
            </w:r>
            <w:proofErr w:type="spellStart"/>
            <w:r w:rsidRPr="009955A6">
              <w:rPr>
                <w:rFonts w:ascii="Times New Roman" w:hAnsi="Times New Roman"/>
                <w:sz w:val="24"/>
              </w:rPr>
              <w:t>неплотностей</w:t>
            </w:r>
            <w:proofErr w:type="spellEnd"/>
            <w:r w:rsidRPr="009955A6">
              <w:rPr>
                <w:rFonts w:ascii="Times New Roman" w:hAnsi="Times New Roman"/>
                <w:sz w:val="24"/>
              </w:rPr>
              <w:t xml:space="preserve"> в вентиляционных каналах и шахах, устранение засоров в каналах, устранение неисправностей шиберов и </w:t>
            </w:r>
            <w:proofErr w:type="gramStart"/>
            <w:r w:rsidRPr="009955A6">
              <w:rPr>
                <w:rFonts w:ascii="Times New Roman" w:hAnsi="Times New Roman"/>
                <w:sz w:val="24"/>
              </w:rPr>
              <w:t>дроссель-клапанов</w:t>
            </w:r>
            <w:proofErr w:type="gramEnd"/>
            <w:r w:rsidRPr="009955A6">
              <w:rPr>
                <w:rFonts w:ascii="Times New Roman" w:hAnsi="Times New Roman"/>
                <w:sz w:val="24"/>
              </w:rPr>
              <w:t xml:space="preserve"> в вытяжных шахтах, зонтов над шахтами и дефлекторов, замена дефективных вытяжных решеток и их креплений</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Общие работы, выполняемые для надлежащего содержания систем водоснабжения (холодного и горячего), отопления и водоотведения</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месяц</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2.2.1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системы теплоснабжения в многоквартирном доме</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2.2.2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Удаление воздуха из системы отопления</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2.2.3</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Промывка системы теплоснабжения для удаления </w:t>
            </w:r>
            <w:proofErr w:type="spellStart"/>
            <w:r w:rsidRPr="009955A6">
              <w:rPr>
                <w:rFonts w:ascii="Times New Roman" w:hAnsi="Times New Roman"/>
                <w:sz w:val="24"/>
              </w:rPr>
              <w:t>накипно</w:t>
            </w:r>
            <w:proofErr w:type="spellEnd"/>
            <w:r w:rsidRPr="009955A6">
              <w:rPr>
                <w:rFonts w:ascii="Times New Roman" w:hAnsi="Times New Roman"/>
                <w:sz w:val="24"/>
              </w:rPr>
              <w:t>-коррозионных отложений</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год</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2.3</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выполняемые в целях надлежащего содержания электрооборудования в многоквартирном доме</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233"/>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2.3.1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Проверка заземления оболочки </w:t>
            </w:r>
            <w:proofErr w:type="spellStart"/>
            <w:r w:rsidRPr="009955A6">
              <w:rPr>
                <w:rFonts w:ascii="Times New Roman" w:hAnsi="Times New Roman"/>
                <w:sz w:val="24"/>
              </w:rPr>
              <w:t>электрокабеля</w:t>
            </w:r>
            <w:proofErr w:type="spellEnd"/>
            <w:r w:rsidRPr="009955A6">
              <w:rPr>
                <w:rFonts w:ascii="Times New Roman" w:hAnsi="Times New Roman"/>
                <w:sz w:val="24"/>
              </w:rPr>
              <w:t>, оборудования, замеры сопротивления изоляции проводов и восстановление цепей заземления по результатам проверки</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месяц</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9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2.3.2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Техническое обслуживание и ремонт осветительных установок</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95"/>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и услуги по содержанию иного общего имущества в многоквартирном доме</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содержанию помещений, входящих в состав общего имущества в многоквартирном доме</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Сухая уборка тамбуров, холлов, коридоров, лестничных площадок и маршей </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2 раза в неделю</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Влажная уборка тамбуров, холлов, коридоров, лестничных площадок и маршей</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2 раза в месяц</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3.1.3</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Влажная протирка перил лестниц, полотен дверей </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2 раза в год</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3.1.4</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Мытье окон</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2 раза в год</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3.1.5</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highlight w:val="lightGray"/>
              </w:rPr>
            </w:pPr>
            <w:r w:rsidRPr="009955A6">
              <w:rPr>
                <w:rFonts w:ascii="Times New Roman" w:hAnsi="Times New Roman"/>
                <w:sz w:val="24"/>
              </w:rPr>
              <w:t>Обметание пыли с потолков</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2 раза в год</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3.1.6</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highlight w:val="lightGray"/>
              </w:rPr>
            </w:pPr>
            <w:r w:rsidRPr="009955A6">
              <w:rPr>
                <w:rFonts w:ascii="Times New Roman" w:hAnsi="Times New Roman"/>
                <w:sz w:val="24"/>
              </w:rPr>
              <w:t xml:space="preserve">Проведение дезинсекции помещений, </w:t>
            </w:r>
            <w:r w:rsidRPr="009955A6">
              <w:rPr>
                <w:rFonts w:ascii="Times New Roman" w:hAnsi="Times New Roman"/>
                <w:sz w:val="24"/>
              </w:rPr>
              <w:lastRenderedPageBreak/>
              <w:t>входящих в состав общего имущества в многоквартирном доме</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lastRenderedPageBreak/>
              <w:t>2 раза в год</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189"/>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lastRenderedPageBreak/>
              <w:t>3.2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содержанию земельного участка, на котором расположен многоквартирный дом (далее - придомовая территория), в холодный период года</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Сдвигание свежевыпавшего снега и очистка территории от снега и льда при наличии </w:t>
            </w:r>
            <w:proofErr w:type="spellStart"/>
            <w:r w:rsidRPr="009955A6">
              <w:rPr>
                <w:rFonts w:ascii="Times New Roman" w:hAnsi="Times New Roman"/>
                <w:sz w:val="24"/>
              </w:rPr>
              <w:t>колейности</w:t>
            </w:r>
            <w:proofErr w:type="spellEnd"/>
            <w:r w:rsidRPr="009955A6">
              <w:rPr>
                <w:rFonts w:ascii="Times New Roman" w:hAnsi="Times New Roman"/>
                <w:sz w:val="24"/>
              </w:rPr>
              <w:t xml:space="preserve"> свыше 5 см.</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сутки в дни снегопада</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Очистка придомовой территории от снега наносного происхождения  </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2 суток в дни без снегопада</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3.2.3</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Очистка придомовой территории от наледи и льда </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3 суток в дни гололеда</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3.2.4</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Очистка от мусора урн, установленных возле подъездов</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сутки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3.2.5</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Уборка крыльца и площадки перед входом в подъезд </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 xml:space="preserve">1 раз в 2 суток </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содержанию придомовой территории в теплый период года</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3.3.1</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Подметание и уборка придомовой территории </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2 суток</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3.3.2</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Очистка от мусора урн, установленных возле подъездов</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сутки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3.3.3</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 xml:space="preserve">Уборка газонов </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2 суток</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3.3.4</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Уборка крыльца и площадки перед входом в подъезд в летний период</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2 суток</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00"/>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3.4</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Работы по организации и содержанию мест (площадок) накопления твердых коммунальных отходов, включая обслуживание контейнерных площадок</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1 раз в сутки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227"/>
        </w:trPr>
        <w:tc>
          <w:tcPr>
            <w:tcW w:w="817" w:type="dxa"/>
            <w:tcBorders>
              <w:top w:val="single" w:sz="4" w:space="0" w:color="auto"/>
              <w:left w:val="single" w:sz="4" w:space="0" w:color="auto"/>
              <w:bottom w:val="single" w:sz="4" w:space="0" w:color="auto"/>
              <w:right w:val="single" w:sz="4" w:space="0" w:color="auto"/>
            </w:tcBorders>
            <w:noWrap/>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3.5</w:t>
            </w:r>
          </w:p>
        </w:tc>
        <w:tc>
          <w:tcPr>
            <w:tcW w:w="4536" w:type="dxa"/>
            <w:tcBorders>
              <w:top w:val="single" w:sz="4" w:space="0" w:color="auto"/>
              <w:left w:val="nil"/>
              <w:bottom w:val="single" w:sz="4" w:space="0" w:color="auto"/>
              <w:right w:val="single" w:sz="4" w:space="0" w:color="auto"/>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Обеспечение устранения аварий в соответствии с установленными предельными сроками на внутридомовых инженерных системах в многоквартирном доме, выполнение заявок населения</w:t>
            </w:r>
          </w:p>
        </w:tc>
        <w:tc>
          <w:tcPr>
            <w:tcW w:w="1843" w:type="dxa"/>
            <w:tcBorders>
              <w:top w:val="single" w:sz="4" w:space="0" w:color="auto"/>
              <w:left w:val="nil"/>
              <w:bottom w:val="single" w:sz="4" w:space="0" w:color="auto"/>
              <w:right w:val="single" w:sz="4" w:space="0" w:color="auto"/>
            </w:tcBorders>
            <w:noWrap/>
            <w:vAlign w:val="center"/>
            <w:hideMark/>
          </w:tcPr>
          <w:p w:rsidR="009955A6" w:rsidRPr="009955A6" w:rsidRDefault="009955A6" w:rsidP="00CE5F4E">
            <w:pPr>
              <w:spacing w:line="276" w:lineRule="auto"/>
              <w:ind w:firstLine="1"/>
              <w:jc w:val="both"/>
              <w:rPr>
                <w:rFonts w:ascii="Times New Roman" w:eastAsia="Times New Roman" w:hAnsi="Times New Roman"/>
                <w:sz w:val="24"/>
              </w:rPr>
            </w:pPr>
            <w:r w:rsidRPr="009955A6">
              <w:rPr>
                <w:rFonts w:ascii="Times New Roman" w:hAnsi="Times New Roman"/>
                <w:sz w:val="24"/>
              </w:rPr>
              <w:t>По мере необходимости</w:t>
            </w:r>
          </w:p>
        </w:tc>
        <w:tc>
          <w:tcPr>
            <w:tcW w:w="1025"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single" w:sz="4" w:space="0" w:color="auto"/>
              <w:left w:val="nil"/>
              <w:bottom w:val="single" w:sz="4" w:space="0" w:color="auto"/>
              <w:right w:val="single" w:sz="4" w:space="0" w:color="auto"/>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r w:rsidR="009955A6" w:rsidRPr="009955A6" w:rsidTr="00CE5F4E">
        <w:trPr>
          <w:trHeight w:val="371"/>
        </w:trPr>
        <w:tc>
          <w:tcPr>
            <w:tcW w:w="817" w:type="dxa"/>
            <w:tcBorders>
              <w:top w:val="nil"/>
              <w:left w:val="single" w:sz="4" w:space="0" w:color="000000"/>
              <w:bottom w:val="single" w:sz="4" w:space="0" w:color="000000"/>
              <w:right w:val="single" w:sz="4" w:space="0" w:color="000000"/>
            </w:tcBorders>
            <w:vAlign w:val="center"/>
            <w:hideMark/>
          </w:tcPr>
          <w:p w:rsidR="009955A6" w:rsidRPr="009955A6" w:rsidRDefault="009955A6" w:rsidP="00CE5F4E">
            <w:pPr>
              <w:spacing w:line="276" w:lineRule="auto"/>
              <w:rPr>
                <w:rFonts w:ascii="Times New Roman" w:eastAsia="Calibri" w:hAnsi="Times New Roman"/>
                <w:sz w:val="24"/>
              </w:rPr>
            </w:pPr>
          </w:p>
        </w:tc>
        <w:tc>
          <w:tcPr>
            <w:tcW w:w="4536" w:type="dxa"/>
            <w:tcBorders>
              <w:top w:val="nil"/>
              <w:left w:val="nil"/>
              <w:bottom w:val="single" w:sz="4" w:space="0" w:color="000000"/>
              <w:right w:val="single" w:sz="4" w:space="0" w:color="000000"/>
            </w:tcBorders>
            <w:vAlign w:val="center"/>
            <w:hideMark/>
          </w:tcPr>
          <w:p w:rsidR="009955A6" w:rsidRPr="009955A6" w:rsidRDefault="009955A6" w:rsidP="00CE5F4E">
            <w:pPr>
              <w:spacing w:line="276" w:lineRule="auto"/>
              <w:jc w:val="both"/>
              <w:rPr>
                <w:rFonts w:ascii="Times New Roman" w:eastAsia="Times New Roman" w:hAnsi="Times New Roman"/>
                <w:sz w:val="24"/>
              </w:rPr>
            </w:pPr>
            <w:r w:rsidRPr="009955A6">
              <w:rPr>
                <w:rFonts w:ascii="Times New Roman" w:hAnsi="Times New Roman"/>
                <w:sz w:val="24"/>
              </w:rPr>
              <w:t>Итого:</w:t>
            </w:r>
          </w:p>
        </w:tc>
        <w:tc>
          <w:tcPr>
            <w:tcW w:w="1843" w:type="dxa"/>
            <w:tcBorders>
              <w:top w:val="nil"/>
              <w:left w:val="nil"/>
              <w:bottom w:val="single" w:sz="4" w:space="0" w:color="000000"/>
              <w:right w:val="single" w:sz="4" w:space="0" w:color="000000"/>
            </w:tcBorders>
            <w:vAlign w:val="center"/>
            <w:hideMark/>
          </w:tcPr>
          <w:p w:rsidR="009955A6" w:rsidRPr="009955A6" w:rsidRDefault="009955A6" w:rsidP="00CE5F4E">
            <w:pPr>
              <w:spacing w:line="276" w:lineRule="auto"/>
              <w:rPr>
                <w:rFonts w:ascii="Times New Roman" w:eastAsia="Calibri" w:hAnsi="Times New Roman"/>
                <w:sz w:val="24"/>
              </w:rPr>
            </w:pPr>
          </w:p>
        </w:tc>
        <w:tc>
          <w:tcPr>
            <w:tcW w:w="1025" w:type="dxa"/>
            <w:tcBorders>
              <w:top w:val="nil"/>
              <w:left w:val="nil"/>
              <w:bottom w:val="single" w:sz="4" w:space="0" w:color="000000"/>
              <w:right w:val="single" w:sz="4" w:space="0" w:color="000000"/>
            </w:tcBorders>
            <w:vAlign w:val="center"/>
          </w:tcPr>
          <w:p w:rsidR="009955A6" w:rsidRPr="009955A6" w:rsidRDefault="009955A6" w:rsidP="00CE5F4E">
            <w:pPr>
              <w:spacing w:line="276" w:lineRule="auto"/>
              <w:jc w:val="both"/>
              <w:rPr>
                <w:rFonts w:ascii="Times New Roman" w:eastAsia="Times New Roman" w:hAnsi="Times New Roman"/>
                <w:sz w:val="24"/>
              </w:rPr>
            </w:pPr>
          </w:p>
        </w:tc>
        <w:tc>
          <w:tcPr>
            <w:tcW w:w="1843" w:type="dxa"/>
            <w:tcBorders>
              <w:top w:val="nil"/>
              <w:left w:val="nil"/>
              <w:bottom w:val="single" w:sz="4" w:space="0" w:color="000000"/>
              <w:right w:val="single" w:sz="4" w:space="0" w:color="000000"/>
            </w:tcBorders>
            <w:vAlign w:val="center"/>
          </w:tcPr>
          <w:p w:rsidR="009955A6" w:rsidRPr="009955A6" w:rsidRDefault="009955A6" w:rsidP="00CE5F4E">
            <w:pPr>
              <w:spacing w:line="276" w:lineRule="auto"/>
              <w:ind w:firstLine="709"/>
              <w:jc w:val="both"/>
              <w:rPr>
                <w:rFonts w:ascii="Times New Roman" w:eastAsia="Times New Roman" w:hAnsi="Times New Roman"/>
                <w:sz w:val="24"/>
              </w:rPr>
            </w:pPr>
          </w:p>
        </w:tc>
      </w:tr>
    </w:tbl>
    <w:p w:rsidR="009955A6" w:rsidRPr="009955A6" w:rsidRDefault="009955A6" w:rsidP="009955A6">
      <w:pPr>
        <w:ind w:firstLine="709"/>
        <w:jc w:val="both"/>
        <w:rPr>
          <w:rFonts w:ascii="Times New Roman" w:eastAsia="Times New Roman" w:hAnsi="Times New Roman"/>
          <w:sz w:val="24"/>
        </w:rPr>
      </w:pPr>
    </w:p>
    <w:p w:rsidR="009955A6" w:rsidRPr="009955A6" w:rsidRDefault="009955A6" w:rsidP="009955A6">
      <w:pPr>
        <w:ind w:firstLine="709"/>
        <w:jc w:val="both"/>
        <w:rPr>
          <w:rFonts w:ascii="Times New Roman" w:hAnsi="Times New Roman"/>
          <w:sz w:val="24"/>
        </w:rPr>
      </w:pPr>
    </w:p>
    <w:p w:rsidR="009955A6" w:rsidRDefault="009955A6" w:rsidP="009955A6">
      <w:pPr>
        <w:ind w:firstLine="709"/>
        <w:jc w:val="both"/>
        <w:rPr>
          <w:rFonts w:ascii="Times New Roman" w:hAnsi="Times New Roman"/>
          <w:sz w:val="24"/>
        </w:rPr>
      </w:pPr>
    </w:p>
    <w:p w:rsidR="00DD0367" w:rsidRPr="009955A6" w:rsidRDefault="00DD0367"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lastRenderedPageBreak/>
        <w:t>Приложение № 1</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 xml:space="preserve"> к договору управления </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многоквартирным домом</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center"/>
        <w:rPr>
          <w:rFonts w:ascii="Times New Roman" w:hAnsi="Times New Roman"/>
          <w:sz w:val="24"/>
        </w:rPr>
      </w:pPr>
      <w:r w:rsidRPr="009955A6">
        <w:rPr>
          <w:rFonts w:ascii="Times New Roman" w:hAnsi="Times New Roman"/>
          <w:sz w:val="24"/>
        </w:rPr>
        <w:t>Состав общего имущества многоквартирного дома</w:t>
      </w:r>
    </w:p>
    <w:p w:rsidR="009955A6" w:rsidRPr="009955A6" w:rsidRDefault="009955A6" w:rsidP="009955A6">
      <w:pPr>
        <w:ind w:firstLine="709"/>
        <w:jc w:val="center"/>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В состав общего имущества включаются: </w:t>
      </w:r>
    </w:p>
    <w:p w:rsidR="009955A6" w:rsidRPr="009955A6" w:rsidRDefault="009955A6" w:rsidP="009955A6">
      <w:pPr>
        <w:ind w:firstLine="709"/>
        <w:jc w:val="both"/>
        <w:rPr>
          <w:rFonts w:ascii="Times New Roman" w:hAnsi="Times New Roman"/>
          <w:sz w:val="24"/>
        </w:rPr>
      </w:pPr>
      <w:proofErr w:type="gramStart"/>
      <w:r w:rsidRPr="009955A6">
        <w:rPr>
          <w:rFonts w:ascii="Times New Roman" w:hAnsi="Times New Roman"/>
          <w:sz w:val="24"/>
        </w:rP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w:t>
      </w:r>
      <w:proofErr w:type="gramEnd"/>
      <w:r w:rsidRPr="009955A6">
        <w:rPr>
          <w:rFonts w:ascii="Times New Roman" w:hAnsi="Times New Roman"/>
          <w:sz w:val="24"/>
        </w:rPr>
        <w:t xml:space="preserve">, технические чердаки) и технические подвалы, в которых имеются инженерные коммуникации,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б) крыши;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д) механическое, электрическое, санитарно-техническое и иное оборудование, находящееся в многоквартирном доме за пределами или внутри помещений и обслуживающее более одного жилого и (или) нежилого помещения (квартиры);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е) земельный участок, на котором расположен многоквартирный </w:t>
      </w:r>
      <w:proofErr w:type="gramStart"/>
      <w:r w:rsidRPr="009955A6">
        <w:rPr>
          <w:rFonts w:ascii="Times New Roman" w:hAnsi="Times New Roman"/>
          <w:sz w:val="24"/>
        </w:rPr>
        <w:t>дом</w:t>
      </w:r>
      <w:proofErr w:type="gramEnd"/>
      <w:r w:rsidRPr="009955A6">
        <w:rPr>
          <w:rFonts w:ascii="Times New Roman" w:hAnsi="Times New Roman"/>
          <w:sz w:val="24"/>
        </w:rPr>
        <w:t xml:space="preserve"> и границы которого определены на основании данных государственного кадастрового учета, с элементами озеленения и благоустройства;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 состав общего имущества включаются внутридомовые инженерные системы холодного и горячего водоснабжения и газоснабжения,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w:t>
      </w:r>
      <w:proofErr w:type="gramStart"/>
      <w:r w:rsidRPr="009955A6">
        <w:rPr>
          <w:rFonts w:ascii="Times New Roman" w:hAnsi="Times New Roman"/>
          <w:sz w:val="24"/>
        </w:rPr>
        <w:t>о-</w:t>
      </w:r>
      <w:proofErr w:type="gramEnd"/>
      <w:r w:rsidRPr="009955A6">
        <w:rPr>
          <w:rFonts w:ascii="Times New Roman" w:hAnsi="Times New Roman"/>
          <w:sz w:val="24"/>
        </w:rPr>
        <w:t xml:space="preserve"> 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 </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 состав общего имущества включается внутридомовая система электроснабжения, состоящая из вводных шкафов, вводн</w:t>
      </w:r>
      <w:proofErr w:type="gramStart"/>
      <w:r w:rsidRPr="009955A6">
        <w:rPr>
          <w:rFonts w:ascii="Times New Roman" w:hAnsi="Times New Roman"/>
          <w:sz w:val="24"/>
        </w:rPr>
        <w:t>о-</w:t>
      </w:r>
      <w:proofErr w:type="gramEnd"/>
      <w:r w:rsidRPr="009955A6">
        <w:rPr>
          <w:rFonts w:ascii="Times New Roman" w:hAnsi="Times New Roman"/>
          <w:sz w:val="24"/>
        </w:rPr>
        <w:t xml:space="preserve"> 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w:t>
      </w:r>
      <w:proofErr w:type="spellStart"/>
      <w:r w:rsidRPr="009955A6">
        <w:rPr>
          <w:rFonts w:ascii="Times New Roman" w:hAnsi="Times New Roman"/>
          <w:sz w:val="24"/>
        </w:rPr>
        <w:t>дымоудаления</w:t>
      </w:r>
      <w:proofErr w:type="spellEnd"/>
      <w:r w:rsidRPr="009955A6">
        <w:rPr>
          <w:rFonts w:ascii="Times New Roman" w:hAnsi="Times New Roman"/>
          <w:sz w:val="24"/>
        </w:rPr>
        <w:t xml:space="preserve">,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а также другого электрического оборудования, расположенного на этих сетях. </w:t>
      </w:r>
    </w:p>
    <w:p w:rsidR="009955A6" w:rsidRPr="009955A6" w:rsidRDefault="009955A6" w:rsidP="009955A6">
      <w:pPr>
        <w:ind w:firstLine="709"/>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Приложение № 12</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both"/>
        <w:rPr>
          <w:rFonts w:ascii="Times New Roman" w:eastAsia="Times New Roman" w:hAnsi="Times New Roman"/>
          <w:sz w:val="24"/>
        </w:rPr>
      </w:pPr>
      <w:r w:rsidRPr="009955A6">
        <w:rPr>
          <w:rFonts w:ascii="Times New Roman" w:eastAsia="Times New Roman" w:hAnsi="Times New Roman"/>
          <w:sz w:val="24"/>
        </w:rPr>
        <w:t>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многоквартирном доме и лицами, принявшими помещения, в течение месяца.</w:t>
      </w:r>
    </w:p>
    <w:p w:rsidR="009955A6" w:rsidRPr="009955A6" w:rsidRDefault="009955A6" w:rsidP="009955A6">
      <w:pPr>
        <w:ind w:firstLine="709"/>
        <w:jc w:val="both"/>
        <w:rPr>
          <w:rFonts w:ascii="Times New Roman" w:eastAsia="Times New Roman" w:hAnsi="Times New Roman"/>
          <w:sz w:val="24"/>
        </w:rPr>
      </w:pPr>
      <w:r w:rsidRPr="009955A6">
        <w:rPr>
          <w:rFonts w:ascii="Times New Roman" w:eastAsia="Times New Roman" w:hAnsi="Times New Roman"/>
          <w:sz w:val="24"/>
        </w:rPr>
        <w:t>Размер обеспечения исполнения обязательств рассчитывается по формуле:</w:t>
      </w:r>
    </w:p>
    <w:p w:rsidR="009955A6" w:rsidRPr="009955A6" w:rsidRDefault="009955A6" w:rsidP="009955A6">
      <w:pPr>
        <w:ind w:firstLine="709"/>
        <w:jc w:val="both"/>
        <w:rPr>
          <w:rFonts w:ascii="Times New Roman" w:eastAsia="Times New Roman" w:hAnsi="Times New Roman"/>
          <w:sz w:val="24"/>
        </w:rPr>
      </w:pPr>
      <w:proofErr w:type="spellStart"/>
      <w:r w:rsidRPr="009955A6">
        <w:rPr>
          <w:rFonts w:ascii="Times New Roman" w:eastAsia="Times New Roman" w:hAnsi="Times New Roman"/>
          <w:sz w:val="24"/>
        </w:rPr>
        <w:t>Ооу</w:t>
      </w:r>
      <w:proofErr w:type="spellEnd"/>
      <w:proofErr w:type="gramStart"/>
      <w:r w:rsidRPr="009955A6">
        <w:rPr>
          <w:rFonts w:ascii="Times New Roman" w:eastAsia="Times New Roman" w:hAnsi="Times New Roman"/>
          <w:sz w:val="24"/>
        </w:rPr>
        <w:t xml:space="preserve"> = К</w:t>
      </w:r>
      <w:proofErr w:type="gramEnd"/>
      <w:r w:rsidRPr="009955A6">
        <w:rPr>
          <w:rFonts w:ascii="Times New Roman" w:eastAsia="Times New Roman" w:hAnsi="Times New Roman"/>
          <w:sz w:val="24"/>
        </w:rPr>
        <w:t xml:space="preserve"> х </w:t>
      </w:r>
      <w:proofErr w:type="spellStart"/>
      <w:r w:rsidRPr="009955A6">
        <w:rPr>
          <w:rFonts w:ascii="Times New Roman" w:eastAsia="Times New Roman" w:hAnsi="Times New Roman"/>
          <w:sz w:val="24"/>
        </w:rPr>
        <w:t>Pои</w:t>
      </w:r>
      <w:proofErr w:type="spellEnd"/>
      <w:r w:rsidRPr="009955A6">
        <w:rPr>
          <w:rFonts w:ascii="Times New Roman" w:eastAsia="Times New Roman" w:hAnsi="Times New Roman"/>
          <w:sz w:val="24"/>
        </w:rPr>
        <w:t>,</w:t>
      </w:r>
    </w:p>
    <w:p w:rsidR="009955A6" w:rsidRPr="009955A6" w:rsidRDefault="009955A6" w:rsidP="009955A6">
      <w:pPr>
        <w:ind w:firstLine="709"/>
        <w:jc w:val="both"/>
        <w:rPr>
          <w:rFonts w:ascii="Times New Roman" w:eastAsia="Times New Roman" w:hAnsi="Times New Roman"/>
          <w:sz w:val="24"/>
        </w:rPr>
      </w:pPr>
      <w:r w:rsidRPr="009955A6">
        <w:rPr>
          <w:rFonts w:ascii="Times New Roman" w:eastAsia="Times New Roman" w:hAnsi="Times New Roman"/>
          <w:sz w:val="24"/>
        </w:rPr>
        <w:t>где:</w:t>
      </w:r>
    </w:p>
    <w:p w:rsidR="009955A6" w:rsidRPr="009955A6" w:rsidRDefault="009955A6" w:rsidP="009955A6">
      <w:pPr>
        <w:ind w:firstLine="709"/>
        <w:jc w:val="both"/>
        <w:rPr>
          <w:rFonts w:ascii="Times New Roman" w:eastAsia="Times New Roman" w:hAnsi="Times New Roman"/>
          <w:sz w:val="24"/>
        </w:rPr>
      </w:pPr>
      <w:proofErr w:type="spellStart"/>
      <w:r w:rsidRPr="009955A6">
        <w:rPr>
          <w:rFonts w:ascii="Times New Roman" w:eastAsia="Times New Roman" w:hAnsi="Times New Roman"/>
          <w:sz w:val="24"/>
        </w:rPr>
        <w:t>Ооу</w:t>
      </w:r>
      <w:proofErr w:type="spellEnd"/>
      <w:r w:rsidRPr="009955A6">
        <w:rPr>
          <w:rFonts w:ascii="Times New Roman" w:eastAsia="Times New Roman" w:hAnsi="Times New Roman"/>
          <w:sz w:val="24"/>
        </w:rPr>
        <w:t xml:space="preserve"> – размер обеспечения исполнения обязательств;</w:t>
      </w:r>
    </w:p>
    <w:p w:rsidR="009955A6" w:rsidRPr="009955A6" w:rsidRDefault="009955A6" w:rsidP="009955A6">
      <w:pPr>
        <w:ind w:firstLine="709"/>
        <w:jc w:val="both"/>
        <w:rPr>
          <w:rFonts w:ascii="Times New Roman" w:eastAsia="Times New Roman" w:hAnsi="Times New Roman"/>
          <w:sz w:val="24"/>
        </w:rPr>
      </w:pPr>
      <w:proofErr w:type="gramStart"/>
      <w:r w:rsidRPr="009955A6">
        <w:rPr>
          <w:rFonts w:ascii="Times New Roman" w:eastAsia="Times New Roman" w:hAnsi="Times New Roman"/>
          <w:sz w:val="24"/>
        </w:rPr>
        <w:t>К</w:t>
      </w:r>
      <w:proofErr w:type="gramEnd"/>
      <w:r w:rsidRPr="009955A6">
        <w:rPr>
          <w:rFonts w:ascii="Times New Roman" w:eastAsia="Times New Roman" w:hAnsi="Times New Roman"/>
          <w:sz w:val="24"/>
        </w:rPr>
        <w:t xml:space="preserve"> – коэффициент, установленный организатором конкурса в пределах от 0,5 до 0,75;</w:t>
      </w:r>
    </w:p>
    <w:p w:rsidR="009955A6" w:rsidRPr="009955A6" w:rsidRDefault="009955A6" w:rsidP="009955A6">
      <w:pPr>
        <w:ind w:firstLine="709"/>
        <w:jc w:val="both"/>
        <w:rPr>
          <w:rFonts w:ascii="Times New Roman" w:eastAsia="Times New Roman" w:hAnsi="Times New Roman"/>
          <w:sz w:val="24"/>
        </w:rPr>
      </w:pPr>
      <w:r w:rsidRPr="009955A6">
        <w:rPr>
          <w:rFonts w:ascii="Times New Roman" w:eastAsia="Times New Roman" w:hAnsi="Times New Roman"/>
          <w:sz w:val="24"/>
        </w:rPr>
        <w:t>Рои – размер ежемесячной платы за содержание и ремонт общего имущества, указанный в извещении о проведении конкурса, умноженный на общую площадь жилых и нежилых помещений (за исключением помещений общего пользования) в многоквартирном доме;</w:t>
      </w:r>
    </w:p>
    <w:p w:rsidR="009955A6" w:rsidRPr="009955A6" w:rsidRDefault="009955A6" w:rsidP="009955A6">
      <w:pPr>
        <w:ind w:firstLine="709"/>
        <w:jc w:val="both"/>
        <w:rPr>
          <w:rFonts w:ascii="Times New Roman" w:eastAsia="Times New Roman" w:hAnsi="Times New Roman"/>
          <w:sz w:val="24"/>
        </w:rPr>
      </w:pPr>
      <w:r w:rsidRPr="009955A6">
        <w:rPr>
          <w:rFonts w:ascii="Times New Roman" w:eastAsia="Times New Roman" w:hAnsi="Times New Roman"/>
          <w:sz w:val="24"/>
        </w:rPr>
        <w:t xml:space="preserve">Размер обеспечения исполнения обязательств составляет: </w:t>
      </w:r>
      <w:r w:rsidR="00D90C2C">
        <w:rPr>
          <w:rFonts w:ascii="Times New Roman" w:eastAsia="Times New Roman" w:hAnsi="Times New Roman"/>
          <w:sz w:val="24"/>
        </w:rPr>
        <w:t>24 086</w:t>
      </w:r>
      <w:r w:rsidRPr="009955A6">
        <w:rPr>
          <w:rFonts w:ascii="Times New Roman" w:eastAsia="Times New Roman" w:hAnsi="Times New Roman"/>
          <w:sz w:val="24"/>
        </w:rPr>
        <w:t xml:space="preserve"> руб. </w:t>
      </w:r>
      <w:r w:rsidR="00D90C2C">
        <w:rPr>
          <w:rFonts w:ascii="Times New Roman" w:eastAsia="Times New Roman" w:hAnsi="Times New Roman"/>
          <w:sz w:val="24"/>
        </w:rPr>
        <w:t>30</w:t>
      </w:r>
      <w:r w:rsidRPr="009955A6">
        <w:rPr>
          <w:rFonts w:ascii="Times New Roman" w:eastAsia="Times New Roman" w:hAnsi="Times New Roman"/>
          <w:sz w:val="24"/>
        </w:rPr>
        <w:t xml:space="preserve"> коп. </w:t>
      </w:r>
    </w:p>
    <w:p w:rsidR="009955A6" w:rsidRPr="009955A6" w:rsidRDefault="009955A6" w:rsidP="009955A6">
      <w:pPr>
        <w:ind w:firstLine="709"/>
        <w:jc w:val="both"/>
        <w:rPr>
          <w:rFonts w:ascii="Times New Roman" w:eastAsia="Times New Roman" w:hAnsi="Times New Roman"/>
          <w:sz w:val="24"/>
        </w:rPr>
      </w:pPr>
      <w:r w:rsidRPr="009955A6">
        <w:rPr>
          <w:rFonts w:ascii="Times New Roman" w:eastAsia="Times New Roman" w:hAnsi="Times New Roman"/>
          <w:sz w:val="24"/>
        </w:rPr>
        <w:t>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w:t>
      </w:r>
    </w:p>
    <w:p w:rsidR="009955A6" w:rsidRPr="009955A6" w:rsidRDefault="009955A6" w:rsidP="009955A6">
      <w:pPr>
        <w:ind w:firstLine="709"/>
        <w:jc w:val="both"/>
        <w:rPr>
          <w:rFonts w:ascii="Times New Roman" w:eastAsia="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Default="009955A6" w:rsidP="009955A6">
      <w:pPr>
        <w:ind w:firstLine="709"/>
        <w:jc w:val="both"/>
        <w:rPr>
          <w:rFonts w:ascii="Times New Roman" w:hAnsi="Times New Roman"/>
          <w:sz w:val="24"/>
        </w:rPr>
      </w:pPr>
    </w:p>
    <w:p w:rsidR="00DD0367" w:rsidRPr="009955A6" w:rsidRDefault="00DD0367"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p>
    <w:p w:rsidR="009955A6" w:rsidRPr="009955A6" w:rsidRDefault="009955A6" w:rsidP="009955A6">
      <w:pPr>
        <w:jc w:val="both"/>
        <w:rPr>
          <w:rFonts w:ascii="Times New Roman" w:hAnsi="Times New Roman"/>
          <w:sz w:val="24"/>
        </w:rPr>
      </w:pPr>
    </w:p>
    <w:p w:rsidR="009955A6" w:rsidRPr="009955A6" w:rsidRDefault="009955A6" w:rsidP="009955A6">
      <w:pPr>
        <w:ind w:firstLine="709"/>
        <w:jc w:val="right"/>
        <w:rPr>
          <w:rFonts w:ascii="Times New Roman" w:hAnsi="Times New Roman"/>
          <w:sz w:val="24"/>
        </w:rPr>
      </w:pP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Приложение № 13</w:t>
      </w:r>
    </w:p>
    <w:p w:rsidR="009955A6" w:rsidRPr="009955A6" w:rsidRDefault="009955A6" w:rsidP="009955A6">
      <w:pPr>
        <w:ind w:firstLine="709"/>
        <w:jc w:val="right"/>
        <w:rPr>
          <w:rFonts w:ascii="Times New Roman" w:hAnsi="Times New Roman"/>
          <w:sz w:val="24"/>
        </w:rPr>
      </w:pPr>
      <w:r w:rsidRPr="009955A6">
        <w:rPr>
          <w:rFonts w:ascii="Times New Roman" w:hAnsi="Times New Roman"/>
          <w:sz w:val="24"/>
        </w:rPr>
        <w:t>к конкурсной документации</w:t>
      </w:r>
    </w:p>
    <w:p w:rsidR="009955A6" w:rsidRPr="009955A6" w:rsidRDefault="009955A6" w:rsidP="009955A6">
      <w:pPr>
        <w:ind w:firstLine="709"/>
        <w:jc w:val="both"/>
        <w:rPr>
          <w:rFonts w:ascii="Times New Roman" w:hAnsi="Times New Roman"/>
          <w:sz w:val="24"/>
        </w:rPr>
      </w:pP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Инструкция по заполнению заявки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 xml:space="preserve"> Общие положения.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Заявку на участие в конкурсе может подать любое  юридическое лицо независимо от организационн</w:t>
      </w:r>
      <w:proofErr w:type="gramStart"/>
      <w:r w:rsidRPr="009955A6">
        <w:rPr>
          <w:rFonts w:ascii="Times New Roman" w:hAnsi="Times New Roman"/>
          <w:sz w:val="24"/>
        </w:rPr>
        <w:t>о-</w:t>
      </w:r>
      <w:proofErr w:type="gramEnd"/>
      <w:r w:rsidRPr="009955A6">
        <w:rPr>
          <w:rFonts w:ascii="Times New Roman" w:hAnsi="Times New Roman"/>
          <w:sz w:val="24"/>
        </w:rPr>
        <w:t xml:space="preserve"> правовой формы или индивидуальный предприниматель, готовые выполнять работы по управлению многоквартирным домом (домами), выставляемыми на конкурс.</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По истечении установленного срока прием заявок прекращается.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Заявка и входящие в состав заявки документы, должны быть заполнены разборчиво и на русском языке.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Заявка на участие в конкурсе принимается и регистрируется организатором конкурса, до начала конкурса хранится в запечатанном конверте.</w:t>
      </w:r>
    </w:p>
    <w:p w:rsidR="009955A6" w:rsidRPr="009955A6" w:rsidRDefault="009955A6" w:rsidP="009955A6">
      <w:pPr>
        <w:ind w:firstLine="709"/>
        <w:jc w:val="both"/>
        <w:rPr>
          <w:rFonts w:ascii="Times New Roman" w:eastAsia="Calibri" w:hAnsi="Times New Roman"/>
          <w:sz w:val="24"/>
        </w:rPr>
      </w:pPr>
      <w:r w:rsidRPr="009955A6">
        <w:rPr>
          <w:rFonts w:ascii="Times New Roman" w:eastAsia="Calibri" w:hAnsi="Times New Roman"/>
          <w:sz w:val="24"/>
        </w:rPr>
        <w:t xml:space="preserve">1.3. </w:t>
      </w:r>
      <w:proofErr w:type="gramStart"/>
      <w:r w:rsidRPr="009955A6">
        <w:rPr>
          <w:rFonts w:ascii="Times New Roman" w:eastAsia="Calibri" w:hAnsi="Times New Roman"/>
          <w:sz w:val="24"/>
        </w:rPr>
        <w:t xml:space="preserve">При подаче заявки на участие в конкурсе заинтересованное лицо дает согласие на включение его в перечень организаций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в соответствии с </w:t>
      </w:r>
      <w:hyperlink r:id="rId24" w:history="1">
        <w:r w:rsidRPr="009955A6">
          <w:rPr>
            <w:rStyle w:val="a8"/>
            <w:rFonts w:ascii="Times New Roman" w:eastAsia="Calibri" w:hAnsi="Times New Roman"/>
            <w:b/>
            <w:sz w:val="24"/>
          </w:rPr>
          <w:t>Правилами</w:t>
        </w:r>
      </w:hyperlink>
      <w:r w:rsidRPr="009955A6">
        <w:rPr>
          <w:rFonts w:ascii="Times New Roman" w:eastAsia="Calibri" w:hAnsi="Times New Roman"/>
          <w:b/>
          <w:sz w:val="24"/>
        </w:rPr>
        <w:t xml:space="preserve"> </w:t>
      </w:r>
      <w:r w:rsidRPr="009955A6">
        <w:rPr>
          <w:rFonts w:ascii="Times New Roman" w:eastAsia="Calibri" w:hAnsi="Times New Roman"/>
          <w:sz w:val="24"/>
        </w:rPr>
        <w:t>определения управляющей организации для управления многоквартирным домом, в отношении которого собственниками</w:t>
      </w:r>
      <w:proofErr w:type="gramEnd"/>
      <w:r w:rsidRPr="009955A6">
        <w:rPr>
          <w:rFonts w:ascii="Times New Roman" w:eastAsia="Calibri" w:hAnsi="Times New Roman"/>
          <w:sz w:val="24"/>
        </w:rPr>
        <w:t xml:space="preserve"> </w:t>
      </w:r>
      <w:proofErr w:type="gramStart"/>
      <w:r w:rsidRPr="009955A6">
        <w:rPr>
          <w:rFonts w:ascii="Times New Roman" w:eastAsia="Calibri" w:hAnsi="Times New Roman"/>
          <w:sz w:val="24"/>
        </w:rPr>
        <w:t>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утвержденными постановлением Правительства Российской Федерации от 21 декабря 2018 г. № 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w:t>
      </w:r>
      <w:proofErr w:type="gramEnd"/>
      <w:r w:rsidRPr="009955A6">
        <w:rPr>
          <w:rFonts w:ascii="Times New Roman" w:eastAsia="Calibri" w:hAnsi="Times New Roman"/>
          <w:sz w:val="24"/>
        </w:rPr>
        <w:t xml:space="preserve"> </w:t>
      </w:r>
      <w:proofErr w:type="gramStart"/>
      <w:r w:rsidRPr="009955A6">
        <w:rPr>
          <w:rFonts w:ascii="Times New Roman" w:eastAsia="Calibri" w:hAnsi="Times New Roman"/>
          <w:sz w:val="24"/>
        </w:rPr>
        <w:t>реализован</w:t>
      </w:r>
      <w:proofErr w:type="gramEnd"/>
      <w:r w:rsidRPr="009955A6">
        <w:rPr>
          <w:rFonts w:ascii="Times New Roman" w:eastAsia="Calibri" w:hAnsi="Times New Roman"/>
          <w:sz w:val="24"/>
        </w:rPr>
        <w:t>, не определена управляющая организация, и о внесении изменений в некоторые акты Правительства Российской Федерации".</w:t>
      </w:r>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 xml:space="preserve"> Подаваемая на конкурс заявка должна содержать следующую информацию:</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Заявление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Сведения и документы о претенденте: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наименование, организационно-правовую форму, место нахождения, почтовый адрес - для юридического лица;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фамилию, имя, отчество, данные документа, удостоверяющего личность, место жительства - для индивидуального предпринимателя;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номер телефона;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выписку из Единого государственного реестра юридических лиц - для юридического лица;</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выписку из Единого государственного реестра индивидуальных предпринимателей - для индивидуального предпринимателя;</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реквизиты банковского счета для возврата средств, внесенных в качестве обеспечения заявки на участие в конкурсе;</w:t>
      </w:r>
    </w:p>
    <w:p w:rsidR="009955A6" w:rsidRPr="009955A6" w:rsidRDefault="009955A6" w:rsidP="009955A6">
      <w:pPr>
        <w:ind w:firstLine="709"/>
        <w:jc w:val="both"/>
        <w:rPr>
          <w:rFonts w:ascii="Times New Roman" w:eastAsia="Calibri" w:hAnsi="Times New Roman"/>
          <w:sz w:val="24"/>
        </w:rPr>
      </w:pPr>
      <w:proofErr w:type="gramStart"/>
      <w:r w:rsidRPr="009955A6">
        <w:rPr>
          <w:rFonts w:ascii="Times New Roman" w:eastAsia="Calibri" w:hAnsi="Times New Roman"/>
          <w:sz w:val="24"/>
        </w:rPr>
        <w:t xml:space="preserve">согласие претендента на включение его в перечень организаций для управления многоквартирным домом, предусмотренное </w:t>
      </w:r>
      <w:hyperlink r:id="rId25" w:history="1">
        <w:r w:rsidRPr="009955A6">
          <w:rPr>
            <w:rStyle w:val="a8"/>
            <w:rFonts w:ascii="Times New Roman" w:eastAsia="Calibri" w:hAnsi="Times New Roman"/>
            <w:b/>
            <w:sz w:val="24"/>
          </w:rPr>
          <w:t>пунктом 52</w:t>
        </w:r>
      </w:hyperlink>
      <w:r w:rsidRPr="009955A6">
        <w:rPr>
          <w:rFonts w:ascii="Times New Roman" w:eastAsia="Calibri" w:hAnsi="Times New Roman"/>
          <w:b/>
          <w:sz w:val="24"/>
        </w:rPr>
        <w:t xml:space="preserve"> </w:t>
      </w:r>
      <w:r w:rsidRPr="009955A6">
        <w:rPr>
          <w:rFonts w:ascii="Times New Roman" w:eastAsia="Calibri" w:hAnsi="Times New Roman"/>
          <w:sz w:val="24"/>
        </w:rPr>
        <w:t xml:space="preserve">Правил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 75 </w:t>
      </w:r>
      <w:r w:rsidRPr="009955A6">
        <w:rPr>
          <w:rFonts w:ascii="Times New Roman" w:hAnsi="Times New Roman"/>
          <w:sz w:val="24"/>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sidRPr="009955A6">
        <w:rPr>
          <w:rFonts w:ascii="Times New Roman" w:eastAsia="Calibri" w:hAnsi="Times New Roman"/>
          <w:sz w:val="24"/>
        </w:rPr>
        <w:t>.</w:t>
      </w:r>
      <w:proofErr w:type="gramEnd"/>
    </w:p>
    <w:p w:rsidR="009955A6" w:rsidRPr="009955A6" w:rsidRDefault="009955A6" w:rsidP="009955A6">
      <w:pPr>
        <w:ind w:firstLine="709"/>
        <w:jc w:val="both"/>
        <w:rPr>
          <w:rFonts w:ascii="Times New Roman" w:eastAsia="Times New Roman" w:hAnsi="Times New Roman"/>
          <w:sz w:val="24"/>
        </w:rPr>
      </w:pPr>
      <w:r w:rsidRPr="009955A6">
        <w:rPr>
          <w:rFonts w:ascii="Times New Roman" w:hAnsi="Times New Roman"/>
          <w:sz w:val="24"/>
        </w:rPr>
        <w:t>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документы, подтверждающие внесение средств, в качестве обеспечения заявки на участие в конкурсе;</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lastRenderedPageBreak/>
        <w:t>копию документов, подтверждающих соответствие претендента требованию, установленному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копии утвержденного бухгалтерского баланса за последний отчетный период.</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9955A6" w:rsidRPr="009955A6" w:rsidRDefault="009955A6" w:rsidP="009955A6">
      <w:pPr>
        <w:ind w:firstLine="709"/>
        <w:jc w:val="both"/>
        <w:rPr>
          <w:rFonts w:ascii="Times New Roman" w:hAnsi="Times New Roman"/>
          <w:sz w:val="24"/>
        </w:rPr>
      </w:pPr>
      <w:r w:rsidRPr="009955A6">
        <w:rPr>
          <w:rFonts w:ascii="Times New Roman" w:hAnsi="Times New Roman"/>
          <w:sz w:val="24"/>
        </w:rPr>
        <w:t>__________________________________________________</w:t>
      </w:r>
    </w:p>
    <w:p w:rsidR="009955A6" w:rsidRPr="009955A6" w:rsidRDefault="009955A6" w:rsidP="009955A6">
      <w:pPr>
        <w:jc w:val="both"/>
        <w:rPr>
          <w:rFonts w:ascii="Times New Roman" w:hAnsi="Times New Roman"/>
          <w:sz w:val="24"/>
        </w:rPr>
      </w:pPr>
    </w:p>
    <w:p w:rsidR="009955A6" w:rsidRPr="009955A6" w:rsidRDefault="009955A6" w:rsidP="009955A6">
      <w:pPr>
        <w:jc w:val="both"/>
        <w:rPr>
          <w:rFonts w:ascii="Times New Roman" w:hAnsi="Times New Roman"/>
          <w:sz w:val="24"/>
        </w:rPr>
      </w:pPr>
    </w:p>
    <w:p w:rsidR="00396491" w:rsidRPr="009955A6" w:rsidRDefault="00396491">
      <w:pPr>
        <w:rPr>
          <w:rFonts w:ascii="Times New Roman" w:hAnsi="Times New Roman"/>
          <w:sz w:val="24"/>
        </w:rPr>
      </w:pPr>
    </w:p>
    <w:sectPr w:rsidR="00396491" w:rsidRPr="009955A6" w:rsidSect="008878C8">
      <w:pgSz w:w="11906" w:h="16838"/>
      <w:pgMar w:top="567" w:right="849"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E2C8D58C"/>
    <w:lvl w:ilvl="0">
      <w:start w:val="1"/>
      <w:numFmt w:val="decimal"/>
      <w:pStyle w:val="a"/>
      <w:lvlText w:val="%1."/>
      <w:lvlJc w:val="left"/>
      <w:pPr>
        <w:tabs>
          <w:tab w:val="num" w:pos="643"/>
        </w:tabs>
        <w:ind w:left="643" w:hanging="360"/>
      </w:pPr>
    </w:lvl>
  </w:abstractNum>
  <w:abstractNum w:abstractNumId="1">
    <w:nsid w:val="FFFFFF89"/>
    <w:multiLevelType w:val="singleLevel"/>
    <w:tmpl w:val="66BE0B78"/>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AD46238"/>
    <w:multiLevelType w:val="hybridMultilevel"/>
    <w:tmpl w:val="AD9A9876"/>
    <w:lvl w:ilvl="0" w:tplc="5FBAE592">
      <w:start w:val="1"/>
      <w:numFmt w:val="decimal"/>
      <w:lvlText w:val="%1."/>
      <w:lvlJc w:val="left"/>
      <w:pPr>
        <w:ind w:left="1080" w:hanging="360"/>
      </w:pPr>
      <w:rPr>
        <w:rFonts w:ascii="Times New Roman" w:eastAsia="Arial Unicode MS"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0505CB1"/>
    <w:multiLevelType w:val="hybridMultilevel"/>
    <w:tmpl w:val="7F8CBB5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63B6C7E"/>
    <w:multiLevelType w:val="hybridMultilevel"/>
    <w:tmpl w:val="D19A8A9C"/>
    <w:lvl w:ilvl="0" w:tplc="C2061C58">
      <w:start w:val="1"/>
      <w:numFmt w:val="decimal"/>
      <w:pStyle w:val="111"/>
      <w:lvlText w:val="%1."/>
      <w:lvlJc w:val="left"/>
      <w:pPr>
        <w:tabs>
          <w:tab w:val="num" w:pos="720"/>
        </w:tabs>
        <w:ind w:left="720" w:hanging="360"/>
      </w:pPr>
    </w:lvl>
    <w:lvl w:ilvl="1" w:tplc="04190019">
      <w:start w:val="1"/>
      <w:numFmt w:val="decimal"/>
      <w:pStyle w:val="2"/>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E191EA8"/>
    <w:multiLevelType w:val="hybridMultilevel"/>
    <w:tmpl w:val="CE3C5160"/>
    <w:lvl w:ilvl="0" w:tplc="562427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6CF70BC1"/>
    <w:multiLevelType w:val="multilevel"/>
    <w:tmpl w:val="5BEABA66"/>
    <w:lvl w:ilvl="0">
      <w:start w:val="1"/>
      <w:numFmt w:val="decimal"/>
      <w:pStyle w:val="inputbox2"/>
      <w:lvlText w:val="%1."/>
      <w:lvlJc w:val="left"/>
      <w:pPr>
        <w:tabs>
          <w:tab w:val="num" w:pos="432"/>
        </w:tabs>
        <w:ind w:left="432" w:hanging="432"/>
      </w:pPr>
    </w:lvl>
    <w:lvl w:ilvl="1">
      <w:start w:val="1"/>
      <w:numFmt w:val="decimal"/>
      <w:pStyle w:val="HTML"/>
      <w:lvlText w:val="%1.%2"/>
      <w:lvlJc w:val="left"/>
      <w:pPr>
        <w:tabs>
          <w:tab w:val="num" w:pos="1476"/>
        </w:tabs>
        <w:ind w:left="1476" w:hanging="576"/>
      </w:pPr>
    </w:lvl>
    <w:lvl w:ilvl="2">
      <w:start w:val="1"/>
      <w:numFmt w:val="decimal"/>
      <w:pStyle w:val="a1"/>
      <w:lvlText w:val="%1.%2.%3"/>
      <w:lvlJc w:val="left"/>
      <w:pPr>
        <w:tabs>
          <w:tab w:val="num" w:pos="1307"/>
        </w:tabs>
        <w:ind w:left="108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nsid w:val="7D964199"/>
    <w:multiLevelType w:val="hybridMultilevel"/>
    <w:tmpl w:val="4F40DC40"/>
    <w:lvl w:ilvl="0" w:tplc="38DA71D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8"/>
  </w:num>
  <w:num w:numId="3">
    <w:abstractNumId w:val="6"/>
  </w:num>
  <w:num w:numId="4">
    <w:abstractNumId w:val="4"/>
  </w:num>
  <w:num w:numId="5">
    <w:abstractNumId w:val="3"/>
  </w:num>
  <w:num w:numId="6">
    <w:abstractNumId w:val="1"/>
  </w:num>
  <w:num w:numId="7">
    <w:abstractNumId w:val="1"/>
  </w:num>
  <w:num w:numId="8">
    <w:abstractNumId w:val="0"/>
  </w:num>
  <w:num w:numId="9">
    <w:abstractNumId w:val="0"/>
    <w:lvlOverride w:ilvl="0">
      <w:startOverride w:val="1"/>
    </w:lvlOverride>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E8"/>
    <w:rsid w:val="00003C0A"/>
    <w:rsid w:val="00396491"/>
    <w:rsid w:val="0046770E"/>
    <w:rsid w:val="00633FE8"/>
    <w:rsid w:val="006615C8"/>
    <w:rsid w:val="007871B1"/>
    <w:rsid w:val="009955A6"/>
    <w:rsid w:val="00A765E4"/>
    <w:rsid w:val="00CE7A2E"/>
    <w:rsid w:val="00D90C2C"/>
    <w:rsid w:val="00DD0367"/>
    <w:rsid w:val="00EF4F96"/>
    <w:rsid w:val="00F160B6"/>
    <w:rsid w:val="00F44E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955A6"/>
    <w:pPr>
      <w:widowControl w:val="0"/>
      <w:suppressAutoHyphens/>
      <w:spacing w:after="0" w:line="240" w:lineRule="auto"/>
    </w:pPr>
    <w:rPr>
      <w:rFonts w:ascii="Arial" w:eastAsia="Arial Unicode MS" w:hAnsi="Arial" w:cs="Times New Roman"/>
      <w:kern w:val="1"/>
      <w:sz w:val="20"/>
      <w:szCs w:val="24"/>
    </w:rPr>
  </w:style>
  <w:style w:type="paragraph" w:styleId="1">
    <w:name w:val="heading 1"/>
    <w:basedOn w:val="a2"/>
    <w:next w:val="a2"/>
    <w:link w:val="10"/>
    <w:qFormat/>
    <w:rsid w:val="009955A6"/>
    <w:pPr>
      <w:keepNext/>
      <w:tabs>
        <w:tab w:val="num" w:pos="0"/>
      </w:tabs>
      <w:outlineLvl w:val="0"/>
    </w:pPr>
    <w:rPr>
      <w:b/>
      <w:sz w:val="24"/>
    </w:rPr>
  </w:style>
  <w:style w:type="paragraph" w:styleId="20">
    <w:name w:val="heading 2"/>
    <w:basedOn w:val="a2"/>
    <w:next w:val="a2"/>
    <w:link w:val="21"/>
    <w:qFormat/>
    <w:rsid w:val="009955A6"/>
    <w:pPr>
      <w:keepNext/>
      <w:tabs>
        <w:tab w:val="num" w:pos="0"/>
      </w:tabs>
      <w:outlineLvl w:val="1"/>
    </w:pPr>
    <w:rPr>
      <w:sz w:val="24"/>
    </w:rPr>
  </w:style>
  <w:style w:type="paragraph" w:styleId="3">
    <w:name w:val="heading 3"/>
    <w:basedOn w:val="a2"/>
    <w:next w:val="a2"/>
    <w:link w:val="30"/>
    <w:semiHidden/>
    <w:unhideWhenUsed/>
    <w:qFormat/>
    <w:rsid w:val="009955A6"/>
    <w:pPr>
      <w:keepNext/>
      <w:widowControl/>
      <w:suppressAutoHyphens w:val="0"/>
      <w:spacing w:before="240" w:after="60"/>
      <w:outlineLvl w:val="2"/>
    </w:pPr>
    <w:rPr>
      <w:rFonts w:eastAsia="Times New Roman" w:cs="Arial"/>
      <w:b/>
      <w:bCs/>
      <w:kern w:val="0"/>
      <w:sz w:val="26"/>
      <w:szCs w:val="26"/>
      <w:lang w:eastAsia="ru-RU"/>
    </w:rPr>
  </w:style>
  <w:style w:type="paragraph" w:styleId="8">
    <w:name w:val="heading 8"/>
    <w:basedOn w:val="a2"/>
    <w:next w:val="a2"/>
    <w:link w:val="80"/>
    <w:semiHidden/>
    <w:unhideWhenUsed/>
    <w:qFormat/>
    <w:rsid w:val="009955A6"/>
    <w:pPr>
      <w:widowControl/>
      <w:suppressAutoHyphens w:val="0"/>
      <w:spacing w:before="240" w:after="60"/>
      <w:outlineLvl w:val="7"/>
    </w:pPr>
    <w:rPr>
      <w:rFonts w:ascii="Times New Roman" w:eastAsia="Times New Roman" w:hAnsi="Times New Roman"/>
      <w:i/>
      <w:iCs/>
      <w:kern w:val="0"/>
      <w:sz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9955A6"/>
    <w:rPr>
      <w:rFonts w:ascii="Arial" w:eastAsia="Arial Unicode MS" w:hAnsi="Arial" w:cs="Times New Roman"/>
      <w:b/>
      <w:kern w:val="1"/>
      <w:sz w:val="24"/>
      <w:szCs w:val="24"/>
    </w:rPr>
  </w:style>
  <w:style w:type="character" w:customStyle="1" w:styleId="21">
    <w:name w:val="Заголовок 2 Знак"/>
    <w:basedOn w:val="a3"/>
    <w:link w:val="20"/>
    <w:rsid w:val="009955A6"/>
    <w:rPr>
      <w:rFonts w:ascii="Arial" w:eastAsia="Arial Unicode MS" w:hAnsi="Arial" w:cs="Times New Roman"/>
      <w:kern w:val="1"/>
      <w:sz w:val="24"/>
      <w:szCs w:val="24"/>
    </w:rPr>
  </w:style>
  <w:style w:type="character" w:customStyle="1" w:styleId="30">
    <w:name w:val="Заголовок 3 Знак"/>
    <w:basedOn w:val="a3"/>
    <w:link w:val="3"/>
    <w:semiHidden/>
    <w:rsid w:val="009955A6"/>
    <w:rPr>
      <w:rFonts w:ascii="Arial" w:eastAsia="Times New Roman" w:hAnsi="Arial" w:cs="Arial"/>
      <w:b/>
      <w:bCs/>
      <w:sz w:val="26"/>
      <w:szCs w:val="26"/>
      <w:lang w:eastAsia="ru-RU"/>
    </w:rPr>
  </w:style>
  <w:style w:type="character" w:customStyle="1" w:styleId="80">
    <w:name w:val="Заголовок 8 Знак"/>
    <w:basedOn w:val="a3"/>
    <w:link w:val="8"/>
    <w:semiHidden/>
    <w:rsid w:val="009955A6"/>
    <w:rPr>
      <w:rFonts w:ascii="Times New Roman" w:eastAsia="Times New Roman" w:hAnsi="Times New Roman" w:cs="Times New Roman"/>
      <w:i/>
      <w:iCs/>
      <w:sz w:val="24"/>
      <w:szCs w:val="24"/>
      <w:lang w:eastAsia="ru-RU"/>
    </w:rPr>
  </w:style>
  <w:style w:type="paragraph" w:styleId="a6">
    <w:name w:val="Balloon Text"/>
    <w:basedOn w:val="a2"/>
    <w:link w:val="a7"/>
    <w:semiHidden/>
    <w:unhideWhenUsed/>
    <w:rsid w:val="009955A6"/>
    <w:rPr>
      <w:rFonts w:ascii="Tahoma" w:hAnsi="Tahoma" w:cs="Tahoma"/>
      <w:sz w:val="16"/>
      <w:szCs w:val="16"/>
    </w:rPr>
  </w:style>
  <w:style w:type="character" w:customStyle="1" w:styleId="a7">
    <w:name w:val="Текст выноски Знак"/>
    <w:basedOn w:val="a3"/>
    <w:link w:val="a6"/>
    <w:semiHidden/>
    <w:rsid w:val="009955A6"/>
    <w:rPr>
      <w:rFonts w:ascii="Tahoma" w:eastAsia="Arial Unicode MS" w:hAnsi="Tahoma" w:cs="Tahoma"/>
      <w:kern w:val="1"/>
      <w:sz w:val="16"/>
      <w:szCs w:val="16"/>
    </w:rPr>
  </w:style>
  <w:style w:type="character" w:styleId="a8">
    <w:name w:val="Hyperlink"/>
    <w:unhideWhenUsed/>
    <w:rsid w:val="009955A6"/>
    <w:rPr>
      <w:color w:val="0000FF"/>
      <w:u w:val="single"/>
    </w:rPr>
  </w:style>
  <w:style w:type="table" w:styleId="a9">
    <w:name w:val="Table Grid"/>
    <w:basedOn w:val="a4"/>
    <w:uiPriority w:val="59"/>
    <w:rsid w:val="009955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2"/>
    <w:link w:val="23"/>
    <w:rsid w:val="009955A6"/>
    <w:pPr>
      <w:widowControl/>
      <w:suppressAutoHyphens w:val="0"/>
      <w:ind w:firstLine="720"/>
      <w:jc w:val="both"/>
    </w:pPr>
    <w:rPr>
      <w:rFonts w:ascii="Times New Roman" w:eastAsia="Times New Roman" w:hAnsi="Times New Roman"/>
      <w:kern w:val="0"/>
      <w:sz w:val="24"/>
      <w:szCs w:val="20"/>
      <w:lang w:eastAsia="ru-RU"/>
    </w:rPr>
  </w:style>
  <w:style w:type="character" w:customStyle="1" w:styleId="23">
    <w:name w:val="Основной текст с отступом 2 Знак"/>
    <w:basedOn w:val="a3"/>
    <w:link w:val="22"/>
    <w:rsid w:val="009955A6"/>
    <w:rPr>
      <w:rFonts w:ascii="Times New Roman" w:eastAsia="Times New Roman" w:hAnsi="Times New Roman" w:cs="Times New Roman"/>
      <w:sz w:val="24"/>
      <w:szCs w:val="20"/>
      <w:lang w:eastAsia="ru-RU"/>
    </w:rPr>
  </w:style>
  <w:style w:type="paragraph" w:styleId="31">
    <w:name w:val="Body Text 3"/>
    <w:basedOn w:val="a2"/>
    <w:link w:val="32"/>
    <w:rsid w:val="009955A6"/>
    <w:pPr>
      <w:widowControl/>
      <w:suppressAutoHyphens w:val="0"/>
    </w:pPr>
    <w:rPr>
      <w:rFonts w:ascii="Times New Roman" w:eastAsia="Times New Roman" w:hAnsi="Times New Roman"/>
      <w:kern w:val="0"/>
      <w:sz w:val="24"/>
      <w:szCs w:val="20"/>
      <w:lang w:eastAsia="ru-RU"/>
    </w:rPr>
  </w:style>
  <w:style w:type="character" w:customStyle="1" w:styleId="32">
    <w:name w:val="Основной текст 3 Знак"/>
    <w:basedOn w:val="a3"/>
    <w:link w:val="31"/>
    <w:rsid w:val="009955A6"/>
    <w:rPr>
      <w:rFonts w:ascii="Times New Roman" w:eastAsia="Times New Roman" w:hAnsi="Times New Roman" w:cs="Times New Roman"/>
      <w:sz w:val="24"/>
      <w:szCs w:val="20"/>
      <w:lang w:eastAsia="ru-RU"/>
    </w:rPr>
  </w:style>
  <w:style w:type="paragraph" w:styleId="33">
    <w:name w:val="Body Text Indent 3"/>
    <w:basedOn w:val="a2"/>
    <w:link w:val="34"/>
    <w:semiHidden/>
    <w:unhideWhenUsed/>
    <w:rsid w:val="009955A6"/>
    <w:pPr>
      <w:spacing w:after="120"/>
      <w:ind w:left="283"/>
    </w:pPr>
    <w:rPr>
      <w:sz w:val="16"/>
      <w:szCs w:val="16"/>
    </w:rPr>
  </w:style>
  <w:style w:type="character" w:customStyle="1" w:styleId="34">
    <w:name w:val="Основной текст с отступом 3 Знак"/>
    <w:basedOn w:val="a3"/>
    <w:link w:val="33"/>
    <w:semiHidden/>
    <w:rsid w:val="009955A6"/>
    <w:rPr>
      <w:rFonts w:ascii="Arial" w:eastAsia="Arial Unicode MS" w:hAnsi="Arial" w:cs="Times New Roman"/>
      <w:kern w:val="1"/>
      <w:sz w:val="16"/>
      <w:szCs w:val="16"/>
    </w:rPr>
  </w:style>
  <w:style w:type="character" w:customStyle="1" w:styleId="aa">
    <w:name w:val="Неразрешенное упоминание"/>
    <w:uiPriority w:val="99"/>
    <w:semiHidden/>
    <w:unhideWhenUsed/>
    <w:rsid w:val="009955A6"/>
    <w:rPr>
      <w:color w:val="605E5C"/>
      <w:shd w:val="clear" w:color="auto" w:fill="E1DFDD"/>
    </w:rPr>
  </w:style>
  <w:style w:type="paragraph" w:styleId="ab">
    <w:name w:val="Normal (Web)"/>
    <w:basedOn w:val="a2"/>
    <w:semiHidden/>
    <w:unhideWhenUsed/>
    <w:rsid w:val="009955A6"/>
    <w:rPr>
      <w:rFonts w:ascii="Times New Roman" w:hAnsi="Times New Roman"/>
      <w:sz w:val="24"/>
    </w:rPr>
  </w:style>
  <w:style w:type="paragraph" w:styleId="ac">
    <w:name w:val="No Spacing"/>
    <w:uiPriority w:val="1"/>
    <w:qFormat/>
    <w:rsid w:val="009955A6"/>
    <w:pPr>
      <w:spacing w:after="0" w:line="240" w:lineRule="auto"/>
    </w:pPr>
    <w:rPr>
      <w:rFonts w:ascii="Calibri" w:eastAsia="Calibri" w:hAnsi="Calibri" w:cs="Times New Roman"/>
    </w:rPr>
  </w:style>
  <w:style w:type="paragraph" w:customStyle="1" w:styleId="ConsPlusNonformat">
    <w:name w:val="ConsPlusNonformat"/>
    <w:rsid w:val="009955A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FollowedHyperlink"/>
    <w:semiHidden/>
    <w:unhideWhenUsed/>
    <w:rsid w:val="009955A6"/>
    <w:rPr>
      <w:b/>
      <w:bCs/>
      <w:strike w:val="0"/>
      <w:dstrike w:val="0"/>
      <w:color w:val="009900"/>
      <w:sz w:val="17"/>
      <w:szCs w:val="17"/>
      <w:u w:val="none"/>
      <w:effect w:val="none"/>
    </w:rPr>
  </w:style>
  <w:style w:type="paragraph" w:styleId="HTML">
    <w:name w:val="HTML Preformatted"/>
    <w:basedOn w:val="a2"/>
    <w:link w:val="HTML0"/>
    <w:semiHidden/>
    <w:unhideWhenUsed/>
    <w:rsid w:val="009955A6"/>
    <w:pPr>
      <w:numPr>
        <w:ilvl w:val="1"/>
        <w:numId w:val="10"/>
      </w:numPr>
      <w:tabs>
        <w:tab w:val="clear" w:pos="14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0"/>
    </w:pPr>
    <w:rPr>
      <w:rFonts w:ascii="Courier New" w:eastAsia="Times New Roman" w:hAnsi="Courier New" w:cs="Courier New"/>
      <w:kern w:val="0"/>
      <w:sz w:val="24"/>
      <w:szCs w:val="20"/>
      <w:lang w:eastAsia="ru-RU"/>
    </w:rPr>
  </w:style>
  <w:style w:type="character" w:customStyle="1" w:styleId="HTML0">
    <w:name w:val="Стандартный HTML Знак"/>
    <w:basedOn w:val="a3"/>
    <w:link w:val="HTML"/>
    <w:semiHidden/>
    <w:rsid w:val="009955A6"/>
    <w:rPr>
      <w:rFonts w:ascii="Courier New" w:eastAsia="Times New Roman" w:hAnsi="Courier New" w:cs="Courier New"/>
      <w:sz w:val="24"/>
      <w:szCs w:val="20"/>
      <w:lang w:eastAsia="ru-RU"/>
    </w:rPr>
  </w:style>
  <w:style w:type="paragraph" w:styleId="a1">
    <w:name w:val="header"/>
    <w:basedOn w:val="a2"/>
    <w:link w:val="ae"/>
    <w:semiHidden/>
    <w:unhideWhenUsed/>
    <w:rsid w:val="009955A6"/>
    <w:pPr>
      <w:widowControl/>
      <w:numPr>
        <w:ilvl w:val="2"/>
        <w:numId w:val="10"/>
      </w:numPr>
      <w:tabs>
        <w:tab w:val="clear" w:pos="1307"/>
        <w:tab w:val="center" w:pos="4677"/>
        <w:tab w:val="right" w:pos="9355"/>
      </w:tabs>
      <w:suppressAutoHyphens w:val="0"/>
      <w:ind w:left="0"/>
    </w:pPr>
    <w:rPr>
      <w:rFonts w:ascii="Times New Roman" w:eastAsia="Times New Roman" w:hAnsi="Times New Roman"/>
      <w:kern w:val="0"/>
      <w:sz w:val="24"/>
      <w:lang w:eastAsia="ru-RU"/>
    </w:rPr>
  </w:style>
  <w:style w:type="character" w:customStyle="1" w:styleId="ae">
    <w:name w:val="Верхний колонтитул Знак"/>
    <w:basedOn w:val="a3"/>
    <w:link w:val="a1"/>
    <w:semiHidden/>
    <w:rsid w:val="009955A6"/>
    <w:rPr>
      <w:rFonts w:ascii="Times New Roman" w:eastAsia="Times New Roman" w:hAnsi="Times New Roman" w:cs="Times New Roman"/>
      <w:sz w:val="24"/>
      <w:szCs w:val="24"/>
      <w:lang w:eastAsia="ru-RU"/>
    </w:rPr>
  </w:style>
  <w:style w:type="paragraph" w:styleId="a0">
    <w:name w:val="footer"/>
    <w:basedOn w:val="a2"/>
    <w:link w:val="af"/>
    <w:semiHidden/>
    <w:unhideWhenUsed/>
    <w:rsid w:val="009955A6"/>
    <w:pPr>
      <w:widowControl/>
      <w:numPr>
        <w:numId w:val="6"/>
      </w:numPr>
      <w:tabs>
        <w:tab w:val="clear" w:pos="360"/>
        <w:tab w:val="center" w:pos="4677"/>
        <w:tab w:val="right" w:pos="9355"/>
      </w:tabs>
      <w:suppressAutoHyphens w:val="0"/>
      <w:ind w:left="0" w:firstLine="0"/>
    </w:pPr>
    <w:rPr>
      <w:rFonts w:ascii="Times New Roman" w:eastAsia="Times New Roman" w:hAnsi="Times New Roman"/>
      <w:kern w:val="0"/>
      <w:sz w:val="24"/>
      <w:lang w:eastAsia="ru-RU"/>
    </w:rPr>
  </w:style>
  <w:style w:type="character" w:customStyle="1" w:styleId="af">
    <w:name w:val="Нижний колонтитул Знак"/>
    <w:basedOn w:val="a3"/>
    <w:link w:val="a0"/>
    <w:semiHidden/>
    <w:rsid w:val="009955A6"/>
    <w:rPr>
      <w:rFonts w:ascii="Times New Roman" w:eastAsia="Times New Roman" w:hAnsi="Times New Roman" w:cs="Times New Roman"/>
      <w:sz w:val="24"/>
      <w:szCs w:val="24"/>
      <w:lang w:eastAsia="ru-RU"/>
    </w:rPr>
  </w:style>
  <w:style w:type="paragraph" w:styleId="a">
    <w:name w:val="List Bullet"/>
    <w:basedOn w:val="a2"/>
    <w:autoRedefine/>
    <w:semiHidden/>
    <w:unhideWhenUsed/>
    <w:rsid w:val="009955A6"/>
    <w:pPr>
      <w:numPr>
        <w:numId w:val="8"/>
      </w:numPr>
      <w:tabs>
        <w:tab w:val="num" w:pos="360"/>
      </w:tabs>
      <w:suppressAutoHyphens w:val="0"/>
      <w:spacing w:after="60"/>
      <w:ind w:left="0" w:firstLine="0"/>
      <w:jc w:val="both"/>
    </w:pPr>
    <w:rPr>
      <w:rFonts w:ascii="Times New Roman" w:eastAsia="Times New Roman" w:hAnsi="Times New Roman"/>
      <w:kern w:val="0"/>
      <w:sz w:val="24"/>
      <w:lang w:eastAsia="ru-RU"/>
    </w:rPr>
  </w:style>
  <w:style w:type="paragraph" w:styleId="24">
    <w:name w:val="List Number 2"/>
    <w:basedOn w:val="a2"/>
    <w:semiHidden/>
    <w:unhideWhenUsed/>
    <w:rsid w:val="009955A6"/>
    <w:pPr>
      <w:widowControl/>
      <w:tabs>
        <w:tab w:val="num" w:pos="360"/>
        <w:tab w:val="num" w:pos="643"/>
      </w:tabs>
      <w:suppressAutoHyphens w:val="0"/>
      <w:ind w:left="360" w:hanging="360"/>
    </w:pPr>
    <w:rPr>
      <w:rFonts w:ascii="Times New Roman" w:eastAsia="Times New Roman" w:hAnsi="Times New Roman"/>
      <w:kern w:val="0"/>
      <w:sz w:val="24"/>
      <w:lang w:eastAsia="ru-RU"/>
    </w:rPr>
  </w:style>
  <w:style w:type="paragraph" w:styleId="af0">
    <w:name w:val="Body Text"/>
    <w:basedOn w:val="a2"/>
    <w:link w:val="af1"/>
    <w:semiHidden/>
    <w:unhideWhenUsed/>
    <w:rsid w:val="009955A6"/>
    <w:pPr>
      <w:widowControl/>
      <w:suppressAutoHyphens w:val="0"/>
      <w:spacing w:after="120"/>
    </w:pPr>
    <w:rPr>
      <w:rFonts w:ascii="Times New Roman" w:eastAsia="Times New Roman" w:hAnsi="Times New Roman"/>
      <w:kern w:val="0"/>
      <w:sz w:val="24"/>
      <w:lang w:eastAsia="ru-RU"/>
    </w:rPr>
  </w:style>
  <w:style w:type="character" w:customStyle="1" w:styleId="af1">
    <w:name w:val="Основной текст Знак"/>
    <w:basedOn w:val="a3"/>
    <w:link w:val="af0"/>
    <w:semiHidden/>
    <w:rsid w:val="009955A6"/>
    <w:rPr>
      <w:rFonts w:ascii="Times New Roman" w:eastAsia="Times New Roman" w:hAnsi="Times New Roman" w:cs="Times New Roman"/>
      <w:sz w:val="24"/>
      <w:szCs w:val="24"/>
      <w:lang w:eastAsia="ru-RU"/>
    </w:rPr>
  </w:style>
  <w:style w:type="paragraph" w:styleId="af2">
    <w:name w:val="Body Text Indent"/>
    <w:basedOn w:val="a2"/>
    <w:link w:val="af3"/>
    <w:semiHidden/>
    <w:unhideWhenUsed/>
    <w:rsid w:val="009955A6"/>
    <w:pPr>
      <w:widowControl/>
      <w:suppressAutoHyphens w:val="0"/>
      <w:spacing w:after="120"/>
      <w:ind w:left="283"/>
    </w:pPr>
    <w:rPr>
      <w:rFonts w:ascii="Times New Roman" w:eastAsia="Times New Roman" w:hAnsi="Times New Roman"/>
      <w:kern w:val="0"/>
      <w:sz w:val="24"/>
      <w:lang w:eastAsia="ru-RU"/>
    </w:rPr>
  </w:style>
  <w:style w:type="character" w:customStyle="1" w:styleId="af3">
    <w:name w:val="Основной текст с отступом Знак"/>
    <w:basedOn w:val="a3"/>
    <w:link w:val="af2"/>
    <w:semiHidden/>
    <w:rsid w:val="009955A6"/>
    <w:rPr>
      <w:rFonts w:ascii="Times New Roman" w:eastAsia="Times New Roman" w:hAnsi="Times New Roman" w:cs="Times New Roman"/>
      <w:sz w:val="24"/>
      <w:szCs w:val="24"/>
      <w:lang w:eastAsia="ru-RU"/>
    </w:rPr>
  </w:style>
  <w:style w:type="paragraph" w:styleId="af4">
    <w:name w:val="List Paragraph"/>
    <w:basedOn w:val="a2"/>
    <w:uiPriority w:val="34"/>
    <w:qFormat/>
    <w:rsid w:val="009955A6"/>
    <w:pPr>
      <w:widowControl/>
      <w:suppressAutoHyphens w:val="0"/>
      <w:ind w:left="720"/>
      <w:contextualSpacing/>
    </w:pPr>
    <w:rPr>
      <w:rFonts w:ascii="Times New Roman" w:eastAsia="Times New Roman" w:hAnsi="Times New Roman"/>
      <w:kern w:val="0"/>
      <w:sz w:val="24"/>
      <w:lang w:eastAsia="ru-RU"/>
    </w:rPr>
  </w:style>
  <w:style w:type="paragraph" w:customStyle="1" w:styleId="11">
    <w:name w:val="Знак Знак Знак Знак Знак Знак1 Знак Знак Знак"/>
    <w:basedOn w:val="a2"/>
    <w:rsid w:val="009955A6"/>
    <w:pPr>
      <w:widowControl/>
      <w:suppressAutoHyphens w:val="0"/>
      <w:spacing w:after="160" w:line="240" w:lineRule="exact"/>
    </w:pPr>
    <w:rPr>
      <w:rFonts w:ascii="Verdana" w:eastAsia="Times New Roman" w:hAnsi="Verdana"/>
      <w:kern w:val="0"/>
      <w:szCs w:val="20"/>
      <w:lang w:val="en-US"/>
    </w:rPr>
  </w:style>
  <w:style w:type="paragraph" w:customStyle="1" w:styleId="mod">
    <w:name w:val="mod"/>
    <w:basedOn w:val="a2"/>
    <w:rsid w:val="009955A6"/>
    <w:pPr>
      <w:widowControl/>
      <w:shd w:val="clear" w:color="auto" w:fill="FFFFFF"/>
      <w:suppressAutoHyphens w:val="0"/>
      <w:spacing w:before="100" w:beforeAutospacing="1" w:after="100" w:afterAutospacing="1"/>
    </w:pPr>
    <w:rPr>
      <w:rFonts w:eastAsia="Times New Roman" w:cs="Arial"/>
      <w:color w:val="333333"/>
      <w:kern w:val="0"/>
      <w:sz w:val="18"/>
      <w:szCs w:val="18"/>
      <w:lang w:eastAsia="ru-RU"/>
    </w:rPr>
  </w:style>
  <w:style w:type="paragraph" w:customStyle="1" w:styleId="mt">
    <w:name w:val="mt"/>
    <w:basedOn w:val="a2"/>
    <w:rsid w:val="009955A6"/>
    <w:pPr>
      <w:widowControl/>
      <w:suppressAutoHyphens w:val="0"/>
      <w:spacing w:before="100" w:beforeAutospacing="1" w:after="100" w:afterAutospacing="1"/>
    </w:pPr>
    <w:rPr>
      <w:rFonts w:ascii="Verdana" w:eastAsia="Times New Roman" w:hAnsi="Verdana" w:cs="Arial"/>
      <w:color w:val="FEFEFE"/>
      <w:kern w:val="0"/>
      <w:sz w:val="6"/>
      <w:szCs w:val="6"/>
      <w:lang w:eastAsia="ru-RU"/>
    </w:rPr>
  </w:style>
  <w:style w:type="paragraph" w:customStyle="1" w:styleId="main">
    <w:name w:val="main"/>
    <w:basedOn w:val="a2"/>
    <w:rsid w:val="009955A6"/>
    <w:pPr>
      <w:widowControl/>
      <w:suppressAutoHyphens w:val="0"/>
    </w:pPr>
    <w:rPr>
      <w:rFonts w:eastAsia="Times New Roman" w:cs="Arial"/>
      <w:color w:val="333333"/>
      <w:kern w:val="0"/>
      <w:sz w:val="18"/>
      <w:szCs w:val="18"/>
      <w:lang w:eastAsia="ru-RU"/>
    </w:rPr>
  </w:style>
  <w:style w:type="paragraph" w:customStyle="1" w:styleId="contentdescription">
    <w:name w:val="contentdescription"/>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sublevel">
    <w:name w:val="sublevel"/>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leftrow">
    <w:name w:val="leftrow"/>
    <w:basedOn w:val="a2"/>
    <w:rsid w:val="009955A6"/>
    <w:pPr>
      <w:widowControl/>
      <w:shd w:val="clear" w:color="auto" w:fill="F1F1F1"/>
      <w:suppressAutoHyphens w:val="0"/>
      <w:spacing w:before="100" w:beforeAutospacing="1" w:after="100" w:afterAutospacing="1"/>
      <w:ind w:right="75"/>
    </w:pPr>
    <w:rPr>
      <w:rFonts w:eastAsia="Times New Roman" w:cs="Arial"/>
      <w:color w:val="333333"/>
      <w:kern w:val="0"/>
      <w:sz w:val="18"/>
      <w:szCs w:val="18"/>
      <w:lang w:eastAsia="ru-RU"/>
    </w:rPr>
  </w:style>
  <w:style w:type="paragraph" w:customStyle="1" w:styleId="rightrow">
    <w:name w:val="rightrow"/>
    <w:basedOn w:val="a2"/>
    <w:rsid w:val="009955A6"/>
    <w:pPr>
      <w:widowControl/>
      <w:shd w:val="clear" w:color="auto" w:fill="F1F1F1"/>
      <w:suppressAutoHyphens w:val="0"/>
      <w:spacing w:before="100" w:beforeAutospacing="1" w:after="100" w:afterAutospacing="1"/>
      <w:ind w:left="75"/>
    </w:pPr>
    <w:rPr>
      <w:rFonts w:eastAsia="Times New Roman" w:cs="Arial"/>
      <w:color w:val="333333"/>
      <w:kern w:val="0"/>
      <w:sz w:val="18"/>
      <w:szCs w:val="18"/>
      <w:lang w:eastAsia="ru-RU"/>
    </w:rPr>
  </w:style>
  <w:style w:type="paragraph" w:customStyle="1" w:styleId="backbutton">
    <w:name w:val="back_button"/>
    <w:basedOn w:val="a2"/>
    <w:rsid w:val="009955A6"/>
    <w:pPr>
      <w:widowControl/>
      <w:pBdr>
        <w:top w:val="single" w:sz="6" w:space="1" w:color="999999"/>
        <w:left w:val="single" w:sz="6" w:space="15" w:color="999999"/>
        <w:bottom w:val="single" w:sz="6" w:space="3" w:color="999999"/>
        <w:right w:val="single" w:sz="6" w:space="2" w:color="999999"/>
      </w:pBdr>
      <w:suppressAutoHyphens w:val="0"/>
      <w:spacing w:before="100" w:beforeAutospacing="1" w:after="100" w:afterAutospacing="1" w:line="150" w:lineRule="atLeast"/>
      <w:ind w:right="60"/>
    </w:pPr>
    <w:rPr>
      <w:rFonts w:ascii="Tahoma" w:eastAsia="Times New Roman" w:hAnsi="Tahoma" w:cs="Tahoma"/>
      <w:color w:val="333333"/>
      <w:kern w:val="0"/>
      <w:sz w:val="17"/>
      <w:szCs w:val="17"/>
      <w:lang w:eastAsia="ru-RU"/>
    </w:rPr>
  </w:style>
  <w:style w:type="paragraph" w:customStyle="1" w:styleId="button">
    <w:name w:val="button"/>
    <w:basedOn w:val="a2"/>
    <w:rsid w:val="009955A6"/>
    <w:pPr>
      <w:widowControl/>
      <w:pBdr>
        <w:top w:val="single" w:sz="6" w:space="1" w:color="999999"/>
        <w:left w:val="single" w:sz="6" w:space="1" w:color="999999"/>
        <w:bottom w:val="single" w:sz="6" w:space="1" w:color="999999"/>
        <w:right w:val="single" w:sz="6" w:space="1" w:color="999999"/>
      </w:pBdr>
      <w:shd w:val="clear" w:color="auto" w:fill="EDEDED"/>
      <w:suppressAutoHyphens w:val="0"/>
      <w:spacing w:before="100" w:beforeAutospacing="1" w:after="75"/>
    </w:pPr>
    <w:rPr>
      <w:rFonts w:eastAsia="Times New Roman" w:cs="Arial"/>
      <w:color w:val="333333"/>
      <w:kern w:val="0"/>
      <w:sz w:val="17"/>
      <w:szCs w:val="17"/>
      <w:lang w:eastAsia="ru-RU"/>
    </w:rPr>
  </w:style>
  <w:style w:type="paragraph" w:customStyle="1" w:styleId="inputbox">
    <w:name w:val="inputbox"/>
    <w:basedOn w:val="a2"/>
    <w:rsid w:val="009955A6"/>
    <w:pPr>
      <w:widowControl/>
      <w:pBdr>
        <w:top w:val="single" w:sz="6" w:space="0" w:color="999999"/>
        <w:left w:val="single" w:sz="6" w:space="0" w:color="999999"/>
        <w:bottom w:val="single" w:sz="6" w:space="0" w:color="999999"/>
        <w:right w:val="single" w:sz="6" w:space="0" w:color="999999"/>
      </w:pBdr>
      <w:shd w:val="clear" w:color="auto" w:fill="EDEDED"/>
      <w:suppressAutoHyphens w:val="0"/>
      <w:spacing w:before="100" w:beforeAutospacing="1" w:after="75"/>
    </w:pPr>
    <w:rPr>
      <w:rFonts w:eastAsia="Times New Roman" w:cs="Arial"/>
      <w:color w:val="333333"/>
      <w:kern w:val="0"/>
      <w:sz w:val="18"/>
      <w:szCs w:val="18"/>
      <w:lang w:eastAsia="ru-RU"/>
    </w:rPr>
  </w:style>
  <w:style w:type="paragraph" w:customStyle="1" w:styleId="sectiontableheader">
    <w:name w:val="sectiontableheader"/>
    <w:basedOn w:val="a2"/>
    <w:rsid w:val="009955A6"/>
    <w:pPr>
      <w:widowControl/>
      <w:shd w:val="clear" w:color="auto" w:fill="EDEDED"/>
      <w:suppressAutoHyphens w:val="0"/>
      <w:spacing w:before="100" w:beforeAutospacing="1" w:after="100" w:afterAutospacing="1"/>
    </w:pPr>
    <w:rPr>
      <w:rFonts w:eastAsia="Times New Roman" w:cs="Arial"/>
      <w:caps/>
      <w:color w:val="333333"/>
      <w:spacing w:val="15"/>
      <w:kern w:val="0"/>
      <w:sz w:val="17"/>
      <w:szCs w:val="17"/>
      <w:lang w:eastAsia="ru-RU"/>
    </w:rPr>
  </w:style>
  <w:style w:type="paragraph" w:customStyle="1" w:styleId="sectiontableentry1">
    <w:name w:val="sectiontableentry1"/>
    <w:basedOn w:val="a2"/>
    <w:rsid w:val="009955A6"/>
    <w:pPr>
      <w:widowControl/>
      <w:pBdr>
        <w:top w:val="single" w:sz="6" w:space="2" w:color="FFFFFF"/>
        <w:bottom w:val="single" w:sz="6" w:space="2" w:color="999999"/>
      </w:pBdr>
      <w:shd w:val="clear" w:color="auto" w:fill="E3E3E3"/>
      <w:suppressAutoHyphens w:val="0"/>
      <w:spacing w:before="100" w:beforeAutospacing="1" w:after="100" w:afterAutospacing="1"/>
    </w:pPr>
    <w:rPr>
      <w:rFonts w:eastAsia="Times New Roman" w:cs="Arial"/>
      <w:color w:val="333333"/>
      <w:kern w:val="0"/>
      <w:sz w:val="18"/>
      <w:szCs w:val="18"/>
      <w:lang w:eastAsia="ru-RU"/>
    </w:rPr>
  </w:style>
  <w:style w:type="paragraph" w:customStyle="1" w:styleId="sectiontableentry2">
    <w:name w:val="sectiontableentry2"/>
    <w:basedOn w:val="a2"/>
    <w:rsid w:val="009955A6"/>
    <w:pPr>
      <w:widowControl/>
      <w:pBdr>
        <w:top w:val="single" w:sz="6" w:space="2" w:color="FFFFFF"/>
        <w:bottom w:val="single" w:sz="6" w:space="2" w:color="999999"/>
      </w:pBdr>
      <w:suppressAutoHyphens w:val="0"/>
      <w:spacing w:before="100" w:beforeAutospacing="1" w:after="100" w:afterAutospacing="1"/>
    </w:pPr>
    <w:rPr>
      <w:rFonts w:eastAsia="Times New Roman" w:cs="Arial"/>
      <w:color w:val="333333"/>
      <w:kern w:val="0"/>
      <w:sz w:val="18"/>
      <w:szCs w:val="18"/>
      <w:lang w:eastAsia="ru-RU"/>
    </w:rPr>
  </w:style>
  <w:style w:type="paragraph" w:customStyle="1" w:styleId="pagenavcounter">
    <w:name w:val="pagenavcounter"/>
    <w:basedOn w:val="a2"/>
    <w:rsid w:val="009955A6"/>
    <w:pPr>
      <w:widowControl/>
      <w:suppressAutoHyphens w:val="0"/>
      <w:spacing w:before="100" w:beforeAutospacing="1" w:after="100" w:afterAutospacing="1"/>
    </w:pPr>
    <w:rPr>
      <w:rFonts w:eastAsia="Times New Roman" w:cs="Arial"/>
      <w:color w:val="009900"/>
      <w:kern w:val="0"/>
      <w:sz w:val="15"/>
      <w:szCs w:val="15"/>
      <w:lang w:eastAsia="ru-RU"/>
    </w:rPr>
  </w:style>
  <w:style w:type="paragraph" w:customStyle="1" w:styleId="pagenavbar">
    <w:name w:val="pagenavbar"/>
    <w:basedOn w:val="a2"/>
    <w:rsid w:val="009955A6"/>
    <w:pPr>
      <w:widowControl/>
      <w:pBdr>
        <w:top w:val="single" w:sz="6" w:space="2" w:color="999999"/>
      </w:pBdr>
      <w:suppressAutoHyphens w:val="0"/>
      <w:spacing w:before="100" w:beforeAutospacing="1" w:after="100" w:afterAutospacing="1"/>
    </w:pPr>
    <w:rPr>
      <w:rFonts w:eastAsia="Times New Roman" w:cs="Arial"/>
      <w:color w:val="333333"/>
      <w:kern w:val="0"/>
      <w:sz w:val="18"/>
      <w:szCs w:val="18"/>
      <w:lang w:eastAsia="ru-RU"/>
    </w:rPr>
  </w:style>
  <w:style w:type="paragraph" w:customStyle="1" w:styleId="pagenav">
    <w:name w:val="pagenav"/>
    <w:basedOn w:val="a2"/>
    <w:rsid w:val="009955A6"/>
    <w:pPr>
      <w:widowControl/>
      <w:suppressAutoHyphens w:val="0"/>
      <w:spacing w:before="100" w:beforeAutospacing="1" w:after="100" w:afterAutospacing="1"/>
    </w:pPr>
    <w:rPr>
      <w:rFonts w:eastAsia="Times New Roman" w:cs="Arial"/>
      <w:b/>
      <w:bCs/>
      <w:color w:val="CCCCCC"/>
      <w:kern w:val="0"/>
      <w:sz w:val="18"/>
      <w:szCs w:val="18"/>
      <w:lang w:eastAsia="ru-RU"/>
    </w:rPr>
  </w:style>
  <w:style w:type="paragraph" w:customStyle="1" w:styleId="12">
    <w:name w:val="Дата1"/>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small">
    <w:name w:val="small"/>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smalldark">
    <w:name w:val="smalldark"/>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createdate">
    <w:name w:val="createdate"/>
    <w:basedOn w:val="a2"/>
    <w:rsid w:val="009955A6"/>
    <w:pPr>
      <w:widowControl/>
      <w:suppressAutoHyphens w:val="0"/>
      <w:spacing w:before="100" w:beforeAutospacing="1" w:after="100" w:afterAutospacing="1"/>
    </w:pPr>
    <w:rPr>
      <w:rFonts w:eastAsia="Times New Roman" w:cs="Arial"/>
      <w:color w:val="666666"/>
      <w:kern w:val="0"/>
      <w:sz w:val="15"/>
      <w:szCs w:val="15"/>
      <w:lang w:eastAsia="ru-RU"/>
    </w:rPr>
  </w:style>
  <w:style w:type="paragraph" w:customStyle="1" w:styleId="modifydate">
    <w:name w:val="modifydate"/>
    <w:basedOn w:val="a2"/>
    <w:rsid w:val="009955A6"/>
    <w:pPr>
      <w:widowControl/>
      <w:suppressAutoHyphens w:val="0"/>
      <w:spacing w:before="100" w:beforeAutospacing="1" w:after="100" w:afterAutospacing="1"/>
    </w:pPr>
    <w:rPr>
      <w:rFonts w:eastAsia="Times New Roman" w:cs="Arial"/>
      <w:color w:val="666666"/>
      <w:kern w:val="0"/>
      <w:sz w:val="15"/>
      <w:szCs w:val="15"/>
      <w:lang w:eastAsia="ru-RU"/>
    </w:rPr>
  </w:style>
  <w:style w:type="paragraph" w:customStyle="1" w:styleId="contentvote">
    <w:name w:val="content_vote"/>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contentrating">
    <w:name w:val="content_rating"/>
    <w:basedOn w:val="a2"/>
    <w:rsid w:val="009955A6"/>
    <w:pPr>
      <w:widowControl/>
      <w:suppressAutoHyphens w:val="0"/>
      <w:spacing w:before="100" w:beforeAutospacing="1" w:after="100" w:afterAutospacing="1"/>
    </w:pPr>
    <w:rPr>
      <w:rFonts w:eastAsia="Times New Roman" w:cs="Arial"/>
      <w:color w:val="CC9900"/>
      <w:kern w:val="0"/>
      <w:sz w:val="15"/>
      <w:szCs w:val="15"/>
      <w:lang w:eastAsia="ru-RU"/>
    </w:rPr>
  </w:style>
  <w:style w:type="paragraph" w:customStyle="1" w:styleId="pathway">
    <w:name w:val="pathway"/>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pollstableborder">
    <w:name w:val="pollstableborder"/>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contentheading">
    <w:name w:val="contentheading"/>
    <w:basedOn w:val="a2"/>
    <w:rsid w:val="009955A6"/>
    <w:pPr>
      <w:widowControl/>
      <w:suppressAutoHyphens w:val="0"/>
      <w:spacing w:before="100" w:beforeAutospacing="1" w:after="100" w:afterAutospacing="1" w:line="360" w:lineRule="atLeast"/>
    </w:pPr>
    <w:rPr>
      <w:rFonts w:eastAsia="Times New Roman" w:cs="Arial"/>
      <w:b/>
      <w:bCs/>
      <w:caps/>
      <w:color w:val="009900"/>
      <w:kern w:val="0"/>
      <w:sz w:val="21"/>
      <w:szCs w:val="21"/>
      <w:lang w:eastAsia="ru-RU"/>
    </w:rPr>
  </w:style>
  <w:style w:type="paragraph" w:customStyle="1" w:styleId="componentheading">
    <w:name w:val="componentheading"/>
    <w:basedOn w:val="a2"/>
    <w:rsid w:val="009955A6"/>
    <w:pPr>
      <w:widowControl/>
      <w:suppressAutoHyphens w:val="0"/>
      <w:spacing w:before="100" w:beforeAutospacing="1" w:after="100" w:afterAutospacing="1" w:line="360" w:lineRule="atLeast"/>
    </w:pPr>
    <w:rPr>
      <w:rFonts w:eastAsia="Times New Roman" w:cs="Arial"/>
      <w:b/>
      <w:bCs/>
      <w:caps/>
      <w:color w:val="009900"/>
      <w:kern w:val="0"/>
      <w:sz w:val="21"/>
      <w:szCs w:val="21"/>
      <w:lang w:eastAsia="ru-RU"/>
    </w:rPr>
  </w:style>
  <w:style w:type="paragraph" w:customStyle="1" w:styleId="13">
    <w:name w:val="Название1"/>
    <w:basedOn w:val="a2"/>
    <w:rsid w:val="009955A6"/>
    <w:pPr>
      <w:widowControl/>
      <w:suppressAutoHyphens w:val="0"/>
      <w:spacing w:before="100" w:beforeAutospacing="1" w:after="100" w:afterAutospacing="1"/>
      <w:ind w:firstLine="120"/>
    </w:pPr>
    <w:rPr>
      <w:rFonts w:ascii="Verdana" w:eastAsia="Times New Roman" w:hAnsi="Verdana" w:cs="Arial"/>
      <w:b/>
      <w:bCs/>
      <w:caps/>
      <w:color w:val="FFFFFF"/>
      <w:kern w:val="0"/>
      <w:sz w:val="30"/>
      <w:szCs w:val="30"/>
      <w:lang w:eastAsia="ru-RU"/>
    </w:rPr>
  </w:style>
  <w:style w:type="paragraph" w:customStyle="1" w:styleId="ontab">
    <w:name w:val="ontab"/>
    <w:basedOn w:val="a2"/>
    <w:rsid w:val="009955A6"/>
    <w:pPr>
      <w:widowControl/>
      <w:pBdr>
        <w:left w:val="single" w:sz="6" w:space="4" w:color="404040"/>
      </w:pBdr>
      <w:suppressAutoHyphens w:val="0"/>
      <w:spacing w:before="100" w:beforeAutospacing="1" w:after="100" w:afterAutospacing="1" w:line="600" w:lineRule="atLeast"/>
      <w:jc w:val="center"/>
    </w:pPr>
    <w:rPr>
      <w:rFonts w:eastAsia="Times New Roman" w:cs="Arial"/>
      <w:b/>
      <w:bCs/>
      <w:color w:val="333333"/>
      <w:kern w:val="0"/>
      <w:sz w:val="18"/>
      <w:szCs w:val="18"/>
      <w:lang w:eastAsia="ru-RU"/>
    </w:rPr>
  </w:style>
  <w:style w:type="paragraph" w:customStyle="1" w:styleId="offtab">
    <w:name w:val="offtab"/>
    <w:basedOn w:val="a2"/>
    <w:rsid w:val="009955A6"/>
    <w:pPr>
      <w:widowControl/>
      <w:pBdr>
        <w:left w:val="single" w:sz="6" w:space="4" w:color="404040"/>
      </w:pBdr>
      <w:suppressAutoHyphens w:val="0"/>
      <w:spacing w:before="100" w:beforeAutospacing="1" w:after="100" w:afterAutospacing="1" w:line="600" w:lineRule="atLeast"/>
      <w:jc w:val="center"/>
    </w:pPr>
    <w:rPr>
      <w:rFonts w:eastAsia="Times New Roman" w:cs="Arial"/>
      <w:color w:val="999999"/>
      <w:kern w:val="0"/>
      <w:sz w:val="18"/>
      <w:szCs w:val="18"/>
      <w:lang w:eastAsia="ru-RU"/>
    </w:rPr>
  </w:style>
  <w:style w:type="paragraph" w:customStyle="1" w:styleId="tabpadding">
    <w:name w:val="tabpadding"/>
    <w:basedOn w:val="a2"/>
    <w:rsid w:val="009955A6"/>
    <w:pPr>
      <w:widowControl/>
      <w:pBdr>
        <w:left w:val="single" w:sz="6" w:space="0" w:color="404040"/>
      </w:pBdr>
      <w:suppressAutoHyphens w:val="0"/>
      <w:spacing w:before="100" w:beforeAutospacing="1" w:after="100" w:afterAutospacing="1"/>
    </w:pPr>
    <w:rPr>
      <w:rFonts w:eastAsia="Times New Roman" w:cs="Arial"/>
      <w:color w:val="333333"/>
      <w:kern w:val="0"/>
      <w:sz w:val="18"/>
      <w:szCs w:val="18"/>
      <w:lang w:eastAsia="ru-RU"/>
    </w:rPr>
  </w:style>
  <w:style w:type="paragraph" w:customStyle="1" w:styleId="pagetext">
    <w:name w:val="pagetext"/>
    <w:basedOn w:val="a2"/>
    <w:rsid w:val="009955A6"/>
    <w:pPr>
      <w:widowControl/>
      <w:shd w:val="clear" w:color="auto" w:fill="FFFFFF"/>
      <w:suppressAutoHyphens w:val="0"/>
      <w:spacing w:before="100" w:beforeAutospacing="1" w:after="100" w:afterAutospacing="1"/>
    </w:pPr>
    <w:rPr>
      <w:rFonts w:eastAsia="Times New Roman" w:cs="Arial"/>
      <w:vanish/>
      <w:color w:val="333333"/>
      <w:kern w:val="0"/>
      <w:sz w:val="18"/>
      <w:szCs w:val="18"/>
      <w:lang w:eastAsia="ru-RU"/>
    </w:rPr>
  </w:style>
  <w:style w:type="paragraph" w:customStyle="1" w:styleId="14">
    <w:name w:val="Нижний колонтитул1"/>
    <w:basedOn w:val="a2"/>
    <w:rsid w:val="009955A6"/>
    <w:pPr>
      <w:widowControl/>
      <w:suppressAutoHyphens w:val="0"/>
      <w:spacing w:before="100" w:beforeAutospacing="1" w:after="100" w:afterAutospacing="1"/>
    </w:pPr>
    <w:rPr>
      <w:rFonts w:ascii="Verdana" w:eastAsia="Times New Roman" w:hAnsi="Verdana" w:cs="Arial"/>
      <w:color w:val="FFFFFF"/>
      <w:kern w:val="0"/>
      <w:sz w:val="15"/>
      <w:szCs w:val="15"/>
      <w:lang w:eastAsia="ru-RU"/>
    </w:rPr>
  </w:style>
  <w:style w:type="paragraph" w:customStyle="1" w:styleId="contactemail">
    <w:name w:val="contact_email"/>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stil1">
    <w:name w:val="stil1"/>
    <w:basedOn w:val="a2"/>
    <w:rsid w:val="009955A6"/>
    <w:pPr>
      <w:widowControl/>
      <w:suppressAutoHyphens w:val="0"/>
      <w:spacing w:before="100" w:beforeAutospacing="1" w:after="100" w:afterAutospacing="1"/>
    </w:pPr>
    <w:rPr>
      <w:rFonts w:eastAsia="Times New Roman" w:cs="Arial"/>
      <w:color w:val="FFFFFF"/>
      <w:kern w:val="0"/>
      <w:sz w:val="15"/>
      <w:szCs w:val="15"/>
      <w:lang w:eastAsia="ru-RU"/>
    </w:rPr>
  </w:style>
  <w:style w:type="paragraph" w:customStyle="1" w:styleId="inputbox1">
    <w:name w:val="inputbox1"/>
    <w:basedOn w:val="a2"/>
    <w:rsid w:val="009955A6"/>
    <w:pPr>
      <w:widowControl/>
      <w:shd w:val="clear" w:color="auto" w:fill="FFFFFF"/>
      <w:suppressAutoHyphens w:val="0"/>
      <w:spacing w:after="75"/>
    </w:pPr>
    <w:rPr>
      <w:rFonts w:eastAsia="Times New Roman" w:cs="Arial"/>
      <w:color w:val="999999"/>
      <w:kern w:val="0"/>
      <w:sz w:val="15"/>
      <w:szCs w:val="15"/>
      <w:lang w:eastAsia="ru-RU"/>
    </w:rPr>
  </w:style>
  <w:style w:type="paragraph" w:customStyle="1" w:styleId="inputbox2">
    <w:name w:val="inputbox2"/>
    <w:basedOn w:val="a2"/>
    <w:rsid w:val="009955A6"/>
    <w:pPr>
      <w:widowControl/>
      <w:numPr>
        <w:numId w:val="10"/>
      </w:numPr>
      <w:pBdr>
        <w:top w:val="single" w:sz="6" w:space="0" w:color="999999"/>
        <w:left w:val="single" w:sz="6" w:space="0" w:color="999999"/>
        <w:bottom w:val="single" w:sz="6" w:space="0" w:color="999999"/>
        <w:right w:val="single" w:sz="6" w:space="0" w:color="999999"/>
      </w:pBdr>
      <w:shd w:val="clear" w:color="auto" w:fill="EDEDED"/>
      <w:tabs>
        <w:tab w:val="clear" w:pos="432"/>
      </w:tabs>
      <w:suppressAutoHyphens w:val="0"/>
      <w:spacing w:before="100" w:beforeAutospacing="1" w:after="75"/>
      <w:ind w:left="0" w:firstLine="0"/>
    </w:pPr>
    <w:rPr>
      <w:rFonts w:eastAsia="Times New Roman" w:cs="Arial"/>
      <w:color w:val="333333"/>
      <w:kern w:val="0"/>
      <w:sz w:val="18"/>
      <w:szCs w:val="18"/>
      <w:lang w:eastAsia="ru-RU"/>
    </w:rPr>
  </w:style>
  <w:style w:type="paragraph" w:customStyle="1" w:styleId="inputbox3">
    <w:name w:val="inputbox3"/>
    <w:basedOn w:val="a2"/>
    <w:rsid w:val="009955A6"/>
    <w:pPr>
      <w:widowControl/>
      <w:shd w:val="clear" w:color="auto" w:fill="FFFFFF"/>
      <w:suppressAutoHyphens w:val="0"/>
      <w:spacing w:after="75"/>
    </w:pPr>
    <w:rPr>
      <w:rFonts w:eastAsia="Times New Roman" w:cs="Arial"/>
      <w:color w:val="999999"/>
      <w:kern w:val="0"/>
      <w:sz w:val="15"/>
      <w:szCs w:val="15"/>
      <w:lang w:eastAsia="ru-RU"/>
    </w:rPr>
  </w:style>
  <w:style w:type="paragraph" w:customStyle="1" w:styleId="inputbox4">
    <w:name w:val="inputbox4"/>
    <w:basedOn w:val="a2"/>
    <w:rsid w:val="009955A6"/>
    <w:pPr>
      <w:widowControl/>
      <w:pBdr>
        <w:top w:val="single" w:sz="6" w:space="0" w:color="999999"/>
        <w:left w:val="single" w:sz="6" w:space="0" w:color="999999"/>
        <w:bottom w:val="single" w:sz="6" w:space="0" w:color="999999"/>
        <w:right w:val="single" w:sz="6" w:space="0" w:color="999999"/>
      </w:pBdr>
      <w:shd w:val="clear" w:color="auto" w:fill="EDEDED"/>
      <w:suppressAutoHyphens w:val="0"/>
      <w:spacing w:before="100" w:beforeAutospacing="1" w:after="75"/>
    </w:pPr>
    <w:rPr>
      <w:rFonts w:eastAsia="Times New Roman" w:cs="Arial"/>
      <w:color w:val="333333"/>
      <w:kern w:val="0"/>
      <w:sz w:val="18"/>
      <w:szCs w:val="18"/>
      <w:lang w:eastAsia="ru-RU"/>
    </w:rPr>
  </w:style>
  <w:style w:type="paragraph" w:customStyle="1" w:styleId="35">
    <w:name w:val="Стиль3"/>
    <w:basedOn w:val="22"/>
    <w:rsid w:val="009955A6"/>
    <w:pPr>
      <w:widowControl w:val="0"/>
      <w:tabs>
        <w:tab w:val="num" w:pos="1307"/>
      </w:tabs>
      <w:adjustRightInd w:val="0"/>
      <w:ind w:left="1080" w:firstLine="0"/>
    </w:pPr>
  </w:style>
  <w:style w:type="paragraph" w:customStyle="1" w:styleId="2">
    <w:name w:val="Стиль2"/>
    <w:basedOn w:val="24"/>
    <w:rsid w:val="009955A6"/>
    <w:pPr>
      <w:keepNext/>
      <w:keepLines/>
      <w:widowControl w:val="0"/>
      <w:numPr>
        <w:ilvl w:val="1"/>
        <w:numId w:val="12"/>
      </w:numPr>
      <w:suppressLineNumbers/>
      <w:suppressAutoHyphens/>
      <w:spacing w:after="60"/>
      <w:jc w:val="both"/>
    </w:pPr>
    <w:rPr>
      <w:b/>
      <w:szCs w:val="20"/>
    </w:rPr>
  </w:style>
  <w:style w:type="character" w:customStyle="1" w:styleId="1110">
    <w:name w:val="111 Раздел документации Знак"/>
    <w:link w:val="111"/>
    <w:locked/>
    <w:rsid w:val="009955A6"/>
    <w:rPr>
      <w:b/>
      <w:sz w:val="24"/>
      <w:szCs w:val="24"/>
    </w:rPr>
  </w:style>
  <w:style w:type="paragraph" w:customStyle="1" w:styleId="111">
    <w:name w:val="111 Раздел документации"/>
    <w:link w:val="1110"/>
    <w:rsid w:val="009955A6"/>
    <w:pPr>
      <w:numPr>
        <w:numId w:val="12"/>
      </w:numPr>
      <w:spacing w:after="120" w:line="240" w:lineRule="auto"/>
    </w:pPr>
    <w:rPr>
      <w:b/>
      <w:sz w:val="24"/>
      <w:szCs w:val="24"/>
    </w:rPr>
  </w:style>
  <w:style w:type="paragraph" w:customStyle="1" w:styleId="15">
    <w:name w:val="Стиль1"/>
    <w:basedOn w:val="a2"/>
    <w:rsid w:val="009955A6"/>
    <w:pPr>
      <w:keepNext/>
      <w:keepLines/>
      <w:suppressLineNumbers/>
      <w:tabs>
        <w:tab w:val="num" w:pos="720"/>
      </w:tabs>
      <w:spacing w:after="60"/>
      <w:ind w:left="720" w:hanging="360"/>
    </w:pPr>
    <w:rPr>
      <w:rFonts w:ascii="Times New Roman" w:eastAsia="Times New Roman" w:hAnsi="Times New Roman"/>
      <w:b/>
      <w:kern w:val="0"/>
      <w:sz w:val="28"/>
      <w:lang w:eastAsia="ru-RU"/>
    </w:rPr>
  </w:style>
  <w:style w:type="paragraph" w:customStyle="1" w:styleId="2-11">
    <w:name w:val="содержание2-11"/>
    <w:basedOn w:val="a2"/>
    <w:rsid w:val="009955A6"/>
    <w:pPr>
      <w:widowControl/>
      <w:suppressAutoHyphens w:val="0"/>
      <w:spacing w:after="60"/>
      <w:jc w:val="both"/>
    </w:pPr>
    <w:rPr>
      <w:rFonts w:ascii="Times New Roman" w:eastAsia="Times New Roman" w:hAnsi="Times New Roman"/>
      <w:kern w:val="0"/>
      <w:sz w:val="24"/>
      <w:lang w:eastAsia="ru-RU"/>
    </w:rPr>
  </w:style>
  <w:style w:type="character" w:customStyle="1" w:styleId="1111">
    <w:name w:val="111 Текст Знак"/>
    <w:link w:val="1112"/>
    <w:locked/>
    <w:rsid w:val="009955A6"/>
    <w:rPr>
      <w:sz w:val="24"/>
      <w:szCs w:val="24"/>
    </w:rPr>
  </w:style>
  <w:style w:type="paragraph" w:customStyle="1" w:styleId="1112">
    <w:name w:val="111 Текст"/>
    <w:link w:val="1111"/>
    <w:rsid w:val="009955A6"/>
    <w:pPr>
      <w:spacing w:after="0" w:line="240" w:lineRule="auto"/>
      <w:ind w:firstLine="567"/>
      <w:jc w:val="both"/>
    </w:pPr>
    <w:rPr>
      <w:sz w:val="24"/>
      <w:szCs w:val="24"/>
    </w:rPr>
  </w:style>
  <w:style w:type="paragraph" w:customStyle="1" w:styleId="16">
    <w:name w:val="çàãîëîâîê 1"/>
    <w:basedOn w:val="a2"/>
    <w:next w:val="a2"/>
    <w:rsid w:val="009955A6"/>
    <w:pPr>
      <w:keepNext/>
      <w:widowControl/>
      <w:suppressAutoHyphens w:val="0"/>
      <w:ind w:firstLine="567"/>
      <w:jc w:val="both"/>
    </w:pPr>
    <w:rPr>
      <w:rFonts w:ascii="Times New Roman" w:eastAsia="Times New Roman" w:hAnsi="Times New Roman"/>
      <w:kern w:val="0"/>
      <w:sz w:val="24"/>
      <w:szCs w:val="20"/>
      <w:lang w:eastAsia="ru-RU"/>
    </w:rPr>
  </w:style>
  <w:style w:type="paragraph" w:customStyle="1" w:styleId="25">
    <w:name w:val="çàãîëîâîê 2"/>
    <w:basedOn w:val="a2"/>
    <w:next w:val="a2"/>
    <w:rsid w:val="009955A6"/>
    <w:pPr>
      <w:keepNext/>
      <w:widowControl/>
      <w:suppressAutoHyphens w:val="0"/>
      <w:ind w:firstLine="567"/>
    </w:pPr>
    <w:rPr>
      <w:rFonts w:ascii="Times New Roman" w:eastAsia="Times New Roman" w:hAnsi="Times New Roman"/>
      <w:kern w:val="0"/>
      <w:sz w:val="24"/>
      <w:szCs w:val="20"/>
      <w:lang w:eastAsia="ru-RU"/>
    </w:rPr>
  </w:style>
  <w:style w:type="paragraph" w:customStyle="1" w:styleId="210">
    <w:name w:val="Основной текст с отступом 21"/>
    <w:basedOn w:val="a2"/>
    <w:rsid w:val="009955A6"/>
    <w:pPr>
      <w:widowControl/>
      <w:suppressAutoHyphens w:val="0"/>
      <w:ind w:left="5103"/>
    </w:pPr>
    <w:rPr>
      <w:rFonts w:ascii="Times New Roman" w:eastAsia="Times New Roman" w:hAnsi="Times New Roman"/>
      <w:kern w:val="0"/>
      <w:szCs w:val="20"/>
      <w:lang w:eastAsia="ru-RU"/>
    </w:rPr>
  </w:style>
  <w:style w:type="paragraph" w:customStyle="1" w:styleId="17">
    <w:name w:val="Цитата1"/>
    <w:basedOn w:val="a2"/>
    <w:rsid w:val="009955A6"/>
    <w:pPr>
      <w:widowControl/>
      <w:suppressAutoHyphens w:val="0"/>
      <w:ind w:left="567" w:right="5952"/>
    </w:pPr>
    <w:rPr>
      <w:rFonts w:ascii="Times New Roman" w:eastAsia="Times New Roman" w:hAnsi="Times New Roman"/>
      <w:kern w:val="0"/>
      <w:sz w:val="24"/>
      <w:szCs w:val="20"/>
      <w:lang w:eastAsia="ru-RU"/>
    </w:rPr>
  </w:style>
  <w:style w:type="paragraph" w:customStyle="1" w:styleId="ConsPlusNormal">
    <w:name w:val="ConsPlusNormal"/>
    <w:rsid w:val="009955A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Знак Знак Знак Знак Знак Знак"/>
    <w:basedOn w:val="a2"/>
    <w:rsid w:val="009955A6"/>
    <w:pPr>
      <w:widowControl/>
      <w:suppressAutoHyphens w:val="0"/>
      <w:spacing w:after="160" w:line="240" w:lineRule="exact"/>
    </w:pPr>
    <w:rPr>
      <w:rFonts w:ascii="Verdana" w:eastAsia="Times New Roman" w:hAnsi="Verdana"/>
      <w:kern w:val="0"/>
      <w:szCs w:val="20"/>
      <w:lang w:val="en-US"/>
    </w:rPr>
  </w:style>
  <w:style w:type="paragraph" w:customStyle="1" w:styleId="af6">
    <w:name w:val="Знак Знак"/>
    <w:basedOn w:val="a2"/>
    <w:rsid w:val="009955A6"/>
    <w:pPr>
      <w:widowControl/>
      <w:suppressAutoHyphens w:val="0"/>
      <w:spacing w:after="160" w:line="240" w:lineRule="exact"/>
    </w:pPr>
    <w:rPr>
      <w:rFonts w:ascii="Verdana" w:eastAsia="Times New Roman" w:hAnsi="Verdana"/>
      <w:kern w:val="0"/>
      <w:szCs w:val="20"/>
      <w:lang w:val="en-US"/>
    </w:rPr>
  </w:style>
  <w:style w:type="paragraph" w:customStyle="1" w:styleId="af7">
    <w:name w:val="Знак Знак Знак Знак Знак"/>
    <w:basedOn w:val="a2"/>
    <w:rsid w:val="009955A6"/>
    <w:pPr>
      <w:widowControl/>
      <w:suppressAutoHyphens w:val="0"/>
    </w:pPr>
    <w:rPr>
      <w:rFonts w:ascii="Verdana" w:eastAsia="Times New Roman" w:hAnsi="Verdana" w:cs="Verdana"/>
      <w:kern w:val="0"/>
      <w:szCs w:val="20"/>
      <w:lang w:val="en-US"/>
    </w:rPr>
  </w:style>
  <w:style w:type="character" w:customStyle="1" w:styleId="af8">
    <w:name w:val="Основной текст_"/>
    <w:link w:val="18"/>
    <w:locked/>
    <w:rsid w:val="009955A6"/>
    <w:rPr>
      <w:sz w:val="23"/>
      <w:szCs w:val="23"/>
      <w:shd w:val="clear" w:color="auto" w:fill="FFFFFF"/>
    </w:rPr>
  </w:style>
  <w:style w:type="paragraph" w:customStyle="1" w:styleId="18">
    <w:name w:val="Основной текст1"/>
    <w:basedOn w:val="a2"/>
    <w:link w:val="af8"/>
    <w:rsid w:val="009955A6"/>
    <w:pPr>
      <w:widowControl/>
      <w:shd w:val="clear" w:color="auto" w:fill="FFFFFF"/>
      <w:suppressAutoHyphens w:val="0"/>
      <w:spacing w:line="0" w:lineRule="atLeast"/>
      <w:jc w:val="both"/>
    </w:pPr>
    <w:rPr>
      <w:rFonts w:asciiTheme="minorHAnsi" w:eastAsiaTheme="minorHAnsi" w:hAnsiTheme="minorHAnsi" w:cstheme="minorBidi"/>
      <w:kern w:val="0"/>
      <w:sz w:val="23"/>
      <w:szCs w:val="23"/>
    </w:rPr>
  </w:style>
  <w:style w:type="character" w:customStyle="1" w:styleId="26">
    <w:name w:val="Основной текст (2)_"/>
    <w:link w:val="27"/>
    <w:locked/>
    <w:rsid w:val="009955A6"/>
    <w:rPr>
      <w:shd w:val="clear" w:color="auto" w:fill="FFFFFF"/>
    </w:rPr>
  </w:style>
  <w:style w:type="paragraph" w:customStyle="1" w:styleId="27">
    <w:name w:val="Основной текст (2)"/>
    <w:basedOn w:val="a2"/>
    <w:link w:val="26"/>
    <w:rsid w:val="009955A6"/>
    <w:pPr>
      <w:widowControl/>
      <w:shd w:val="clear" w:color="auto" w:fill="FFFFFF"/>
      <w:suppressAutoHyphens w:val="0"/>
      <w:spacing w:line="0" w:lineRule="atLeast"/>
      <w:jc w:val="both"/>
    </w:pPr>
    <w:rPr>
      <w:rFonts w:asciiTheme="minorHAnsi" w:eastAsiaTheme="minorHAnsi" w:hAnsiTheme="minorHAnsi" w:cstheme="minorBidi"/>
      <w:kern w:val="0"/>
      <w:sz w:val="22"/>
      <w:szCs w:val="22"/>
    </w:rPr>
  </w:style>
  <w:style w:type="paragraph" w:customStyle="1" w:styleId="19">
    <w:name w:val="Обычный1"/>
    <w:rsid w:val="009955A6"/>
    <w:pPr>
      <w:spacing w:after="0" w:line="240" w:lineRule="auto"/>
    </w:pPr>
    <w:rPr>
      <w:rFonts w:ascii="Arial" w:eastAsia="Times New Roman" w:hAnsi="Arial" w:cs="Times New Roman"/>
      <w:b/>
      <w:i/>
      <w:sz w:val="24"/>
      <w:szCs w:val="20"/>
      <w:lang w:eastAsia="ru-RU"/>
    </w:rPr>
  </w:style>
  <w:style w:type="character" w:styleId="af9">
    <w:name w:val="Placeholder Text"/>
    <w:uiPriority w:val="99"/>
    <w:semiHidden/>
    <w:rsid w:val="009955A6"/>
    <w:rPr>
      <w:color w:val="808080"/>
    </w:rPr>
  </w:style>
  <w:style w:type="character" w:customStyle="1" w:styleId="pathway1">
    <w:name w:val="pathway1"/>
    <w:rsid w:val="009955A6"/>
    <w:rPr>
      <w:color w:val="333333"/>
      <w:sz w:val="15"/>
      <w:szCs w:val="15"/>
    </w:rPr>
  </w:style>
  <w:style w:type="character" w:customStyle="1" w:styleId="articleseperator">
    <w:name w:val="article_seperator"/>
    <w:rsid w:val="009955A6"/>
  </w:style>
  <w:style w:type="character" w:customStyle="1" w:styleId="1a">
    <w:name w:val="Текст выноски Знак1"/>
    <w:uiPriority w:val="99"/>
    <w:semiHidden/>
    <w:rsid w:val="009955A6"/>
    <w:rPr>
      <w:rFonts w:ascii="Tahoma" w:eastAsia="Times New Roman" w:hAnsi="Tahoma" w:cs="Tahoma" w:hint="default"/>
      <w:sz w:val="16"/>
      <w:szCs w:val="16"/>
      <w:lang w:eastAsia="ru-RU"/>
    </w:rPr>
  </w:style>
  <w:style w:type="character" w:customStyle="1" w:styleId="HTML1">
    <w:name w:val="Стандартный HTML Знак1"/>
    <w:uiPriority w:val="99"/>
    <w:semiHidden/>
    <w:rsid w:val="009955A6"/>
    <w:rPr>
      <w:rFonts w:ascii="Consolas" w:eastAsia="Times New Roman" w:hAnsi="Consolas" w:cs="Times New Roman" w:hint="default"/>
      <w:sz w:val="20"/>
      <w:szCs w:val="20"/>
      <w:lang w:eastAsia="ru-RU"/>
    </w:rPr>
  </w:style>
  <w:style w:type="character" w:customStyle="1" w:styleId="apple-converted-space">
    <w:name w:val="apple-converted-space"/>
    <w:rsid w:val="009955A6"/>
  </w:style>
  <w:style w:type="character" w:customStyle="1" w:styleId="28">
    <w:name w:val="Основной текст (2) + Не полужирный"/>
    <w:rsid w:val="009955A6"/>
    <w:rPr>
      <w:rFonts w:ascii="Times New Roman" w:eastAsia="Times New Roman" w:hAnsi="Times New Roman" w:cs="Times New Roman" w:hint="default"/>
      <w:b/>
      <w:bCs/>
      <w:i w:val="0"/>
      <w:iCs w:val="0"/>
      <w:smallCaps w:val="0"/>
      <w:strike w:val="0"/>
      <w:dstrike w:val="0"/>
      <w:spacing w:val="0"/>
      <w:sz w:val="16"/>
      <w:szCs w:val="16"/>
      <w:u w:val="none"/>
      <w:effect w:val="none"/>
    </w:rPr>
  </w:style>
  <w:style w:type="character" w:customStyle="1" w:styleId="29">
    <w:name w:val="Основной текст2"/>
    <w:rsid w:val="009955A6"/>
    <w:rPr>
      <w:rFonts w:ascii="Times New Roman" w:eastAsia="Times New Roman" w:hAnsi="Times New Roman" w:cs="Times New Roman" w:hint="default"/>
      <w:sz w:val="16"/>
      <w:szCs w:val="1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List Bullet"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9955A6"/>
    <w:pPr>
      <w:widowControl w:val="0"/>
      <w:suppressAutoHyphens/>
      <w:spacing w:after="0" w:line="240" w:lineRule="auto"/>
    </w:pPr>
    <w:rPr>
      <w:rFonts w:ascii="Arial" w:eastAsia="Arial Unicode MS" w:hAnsi="Arial" w:cs="Times New Roman"/>
      <w:kern w:val="1"/>
      <w:sz w:val="20"/>
      <w:szCs w:val="24"/>
    </w:rPr>
  </w:style>
  <w:style w:type="paragraph" w:styleId="1">
    <w:name w:val="heading 1"/>
    <w:basedOn w:val="a2"/>
    <w:next w:val="a2"/>
    <w:link w:val="10"/>
    <w:qFormat/>
    <w:rsid w:val="009955A6"/>
    <w:pPr>
      <w:keepNext/>
      <w:tabs>
        <w:tab w:val="num" w:pos="0"/>
      </w:tabs>
      <w:outlineLvl w:val="0"/>
    </w:pPr>
    <w:rPr>
      <w:b/>
      <w:sz w:val="24"/>
    </w:rPr>
  </w:style>
  <w:style w:type="paragraph" w:styleId="20">
    <w:name w:val="heading 2"/>
    <w:basedOn w:val="a2"/>
    <w:next w:val="a2"/>
    <w:link w:val="21"/>
    <w:qFormat/>
    <w:rsid w:val="009955A6"/>
    <w:pPr>
      <w:keepNext/>
      <w:tabs>
        <w:tab w:val="num" w:pos="0"/>
      </w:tabs>
      <w:outlineLvl w:val="1"/>
    </w:pPr>
    <w:rPr>
      <w:sz w:val="24"/>
    </w:rPr>
  </w:style>
  <w:style w:type="paragraph" w:styleId="3">
    <w:name w:val="heading 3"/>
    <w:basedOn w:val="a2"/>
    <w:next w:val="a2"/>
    <w:link w:val="30"/>
    <w:semiHidden/>
    <w:unhideWhenUsed/>
    <w:qFormat/>
    <w:rsid w:val="009955A6"/>
    <w:pPr>
      <w:keepNext/>
      <w:widowControl/>
      <w:suppressAutoHyphens w:val="0"/>
      <w:spacing w:before="240" w:after="60"/>
      <w:outlineLvl w:val="2"/>
    </w:pPr>
    <w:rPr>
      <w:rFonts w:eastAsia="Times New Roman" w:cs="Arial"/>
      <w:b/>
      <w:bCs/>
      <w:kern w:val="0"/>
      <w:sz w:val="26"/>
      <w:szCs w:val="26"/>
      <w:lang w:eastAsia="ru-RU"/>
    </w:rPr>
  </w:style>
  <w:style w:type="paragraph" w:styleId="8">
    <w:name w:val="heading 8"/>
    <w:basedOn w:val="a2"/>
    <w:next w:val="a2"/>
    <w:link w:val="80"/>
    <w:semiHidden/>
    <w:unhideWhenUsed/>
    <w:qFormat/>
    <w:rsid w:val="009955A6"/>
    <w:pPr>
      <w:widowControl/>
      <w:suppressAutoHyphens w:val="0"/>
      <w:spacing w:before="240" w:after="60"/>
      <w:outlineLvl w:val="7"/>
    </w:pPr>
    <w:rPr>
      <w:rFonts w:ascii="Times New Roman" w:eastAsia="Times New Roman" w:hAnsi="Times New Roman"/>
      <w:i/>
      <w:iCs/>
      <w:kern w:val="0"/>
      <w:sz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9955A6"/>
    <w:rPr>
      <w:rFonts w:ascii="Arial" w:eastAsia="Arial Unicode MS" w:hAnsi="Arial" w:cs="Times New Roman"/>
      <w:b/>
      <w:kern w:val="1"/>
      <w:sz w:val="24"/>
      <w:szCs w:val="24"/>
    </w:rPr>
  </w:style>
  <w:style w:type="character" w:customStyle="1" w:styleId="21">
    <w:name w:val="Заголовок 2 Знак"/>
    <w:basedOn w:val="a3"/>
    <w:link w:val="20"/>
    <w:rsid w:val="009955A6"/>
    <w:rPr>
      <w:rFonts w:ascii="Arial" w:eastAsia="Arial Unicode MS" w:hAnsi="Arial" w:cs="Times New Roman"/>
      <w:kern w:val="1"/>
      <w:sz w:val="24"/>
      <w:szCs w:val="24"/>
    </w:rPr>
  </w:style>
  <w:style w:type="character" w:customStyle="1" w:styleId="30">
    <w:name w:val="Заголовок 3 Знак"/>
    <w:basedOn w:val="a3"/>
    <w:link w:val="3"/>
    <w:semiHidden/>
    <w:rsid w:val="009955A6"/>
    <w:rPr>
      <w:rFonts w:ascii="Arial" w:eastAsia="Times New Roman" w:hAnsi="Arial" w:cs="Arial"/>
      <w:b/>
      <w:bCs/>
      <w:sz w:val="26"/>
      <w:szCs w:val="26"/>
      <w:lang w:eastAsia="ru-RU"/>
    </w:rPr>
  </w:style>
  <w:style w:type="character" w:customStyle="1" w:styleId="80">
    <w:name w:val="Заголовок 8 Знак"/>
    <w:basedOn w:val="a3"/>
    <w:link w:val="8"/>
    <w:semiHidden/>
    <w:rsid w:val="009955A6"/>
    <w:rPr>
      <w:rFonts w:ascii="Times New Roman" w:eastAsia="Times New Roman" w:hAnsi="Times New Roman" w:cs="Times New Roman"/>
      <w:i/>
      <w:iCs/>
      <w:sz w:val="24"/>
      <w:szCs w:val="24"/>
      <w:lang w:eastAsia="ru-RU"/>
    </w:rPr>
  </w:style>
  <w:style w:type="paragraph" w:styleId="a6">
    <w:name w:val="Balloon Text"/>
    <w:basedOn w:val="a2"/>
    <w:link w:val="a7"/>
    <w:semiHidden/>
    <w:unhideWhenUsed/>
    <w:rsid w:val="009955A6"/>
    <w:rPr>
      <w:rFonts w:ascii="Tahoma" w:hAnsi="Tahoma" w:cs="Tahoma"/>
      <w:sz w:val="16"/>
      <w:szCs w:val="16"/>
    </w:rPr>
  </w:style>
  <w:style w:type="character" w:customStyle="1" w:styleId="a7">
    <w:name w:val="Текст выноски Знак"/>
    <w:basedOn w:val="a3"/>
    <w:link w:val="a6"/>
    <w:semiHidden/>
    <w:rsid w:val="009955A6"/>
    <w:rPr>
      <w:rFonts w:ascii="Tahoma" w:eastAsia="Arial Unicode MS" w:hAnsi="Tahoma" w:cs="Tahoma"/>
      <w:kern w:val="1"/>
      <w:sz w:val="16"/>
      <w:szCs w:val="16"/>
    </w:rPr>
  </w:style>
  <w:style w:type="character" w:styleId="a8">
    <w:name w:val="Hyperlink"/>
    <w:unhideWhenUsed/>
    <w:rsid w:val="009955A6"/>
    <w:rPr>
      <w:color w:val="0000FF"/>
      <w:u w:val="single"/>
    </w:rPr>
  </w:style>
  <w:style w:type="table" w:styleId="a9">
    <w:name w:val="Table Grid"/>
    <w:basedOn w:val="a4"/>
    <w:uiPriority w:val="59"/>
    <w:rsid w:val="009955A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Body Text Indent 2"/>
    <w:basedOn w:val="a2"/>
    <w:link w:val="23"/>
    <w:rsid w:val="009955A6"/>
    <w:pPr>
      <w:widowControl/>
      <w:suppressAutoHyphens w:val="0"/>
      <w:ind w:firstLine="720"/>
      <w:jc w:val="both"/>
    </w:pPr>
    <w:rPr>
      <w:rFonts w:ascii="Times New Roman" w:eastAsia="Times New Roman" w:hAnsi="Times New Roman"/>
      <w:kern w:val="0"/>
      <w:sz w:val="24"/>
      <w:szCs w:val="20"/>
      <w:lang w:eastAsia="ru-RU"/>
    </w:rPr>
  </w:style>
  <w:style w:type="character" w:customStyle="1" w:styleId="23">
    <w:name w:val="Основной текст с отступом 2 Знак"/>
    <w:basedOn w:val="a3"/>
    <w:link w:val="22"/>
    <w:rsid w:val="009955A6"/>
    <w:rPr>
      <w:rFonts w:ascii="Times New Roman" w:eastAsia="Times New Roman" w:hAnsi="Times New Roman" w:cs="Times New Roman"/>
      <w:sz w:val="24"/>
      <w:szCs w:val="20"/>
      <w:lang w:eastAsia="ru-RU"/>
    </w:rPr>
  </w:style>
  <w:style w:type="paragraph" w:styleId="31">
    <w:name w:val="Body Text 3"/>
    <w:basedOn w:val="a2"/>
    <w:link w:val="32"/>
    <w:rsid w:val="009955A6"/>
    <w:pPr>
      <w:widowControl/>
      <w:suppressAutoHyphens w:val="0"/>
    </w:pPr>
    <w:rPr>
      <w:rFonts w:ascii="Times New Roman" w:eastAsia="Times New Roman" w:hAnsi="Times New Roman"/>
      <w:kern w:val="0"/>
      <w:sz w:val="24"/>
      <w:szCs w:val="20"/>
      <w:lang w:eastAsia="ru-RU"/>
    </w:rPr>
  </w:style>
  <w:style w:type="character" w:customStyle="1" w:styleId="32">
    <w:name w:val="Основной текст 3 Знак"/>
    <w:basedOn w:val="a3"/>
    <w:link w:val="31"/>
    <w:rsid w:val="009955A6"/>
    <w:rPr>
      <w:rFonts w:ascii="Times New Roman" w:eastAsia="Times New Roman" w:hAnsi="Times New Roman" w:cs="Times New Roman"/>
      <w:sz w:val="24"/>
      <w:szCs w:val="20"/>
      <w:lang w:eastAsia="ru-RU"/>
    </w:rPr>
  </w:style>
  <w:style w:type="paragraph" w:styleId="33">
    <w:name w:val="Body Text Indent 3"/>
    <w:basedOn w:val="a2"/>
    <w:link w:val="34"/>
    <w:semiHidden/>
    <w:unhideWhenUsed/>
    <w:rsid w:val="009955A6"/>
    <w:pPr>
      <w:spacing w:after="120"/>
      <w:ind w:left="283"/>
    </w:pPr>
    <w:rPr>
      <w:sz w:val="16"/>
      <w:szCs w:val="16"/>
    </w:rPr>
  </w:style>
  <w:style w:type="character" w:customStyle="1" w:styleId="34">
    <w:name w:val="Основной текст с отступом 3 Знак"/>
    <w:basedOn w:val="a3"/>
    <w:link w:val="33"/>
    <w:semiHidden/>
    <w:rsid w:val="009955A6"/>
    <w:rPr>
      <w:rFonts w:ascii="Arial" w:eastAsia="Arial Unicode MS" w:hAnsi="Arial" w:cs="Times New Roman"/>
      <w:kern w:val="1"/>
      <w:sz w:val="16"/>
      <w:szCs w:val="16"/>
    </w:rPr>
  </w:style>
  <w:style w:type="character" w:customStyle="1" w:styleId="aa">
    <w:name w:val="Неразрешенное упоминание"/>
    <w:uiPriority w:val="99"/>
    <w:semiHidden/>
    <w:unhideWhenUsed/>
    <w:rsid w:val="009955A6"/>
    <w:rPr>
      <w:color w:val="605E5C"/>
      <w:shd w:val="clear" w:color="auto" w:fill="E1DFDD"/>
    </w:rPr>
  </w:style>
  <w:style w:type="paragraph" w:styleId="ab">
    <w:name w:val="Normal (Web)"/>
    <w:basedOn w:val="a2"/>
    <w:semiHidden/>
    <w:unhideWhenUsed/>
    <w:rsid w:val="009955A6"/>
    <w:rPr>
      <w:rFonts w:ascii="Times New Roman" w:hAnsi="Times New Roman"/>
      <w:sz w:val="24"/>
    </w:rPr>
  </w:style>
  <w:style w:type="paragraph" w:styleId="ac">
    <w:name w:val="No Spacing"/>
    <w:uiPriority w:val="1"/>
    <w:qFormat/>
    <w:rsid w:val="009955A6"/>
    <w:pPr>
      <w:spacing w:after="0" w:line="240" w:lineRule="auto"/>
    </w:pPr>
    <w:rPr>
      <w:rFonts w:ascii="Calibri" w:eastAsia="Calibri" w:hAnsi="Calibri" w:cs="Times New Roman"/>
    </w:rPr>
  </w:style>
  <w:style w:type="paragraph" w:customStyle="1" w:styleId="ConsPlusNonformat">
    <w:name w:val="ConsPlusNonformat"/>
    <w:rsid w:val="009955A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FollowedHyperlink"/>
    <w:semiHidden/>
    <w:unhideWhenUsed/>
    <w:rsid w:val="009955A6"/>
    <w:rPr>
      <w:b/>
      <w:bCs/>
      <w:strike w:val="0"/>
      <w:dstrike w:val="0"/>
      <w:color w:val="009900"/>
      <w:sz w:val="17"/>
      <w:szCs w:val="17"/>
      <w:u w:val="none"/>
      <w:effect w:val="none"/>
    </w:rPr>
  </w:style>
  <w:style w:type="paragraph" w:styleId="HTML">
    <w:name w:val="HTML Preformatted"/>
    <w:basedOn w:val="a2"/>
    <w:link w:val="HTML0"/>
    <w:semiHidden/>
    <w:unhideWhenUsed/>
    <w:rsid w:val="009955A6"/>
    <w:pPr>
      <w:numPr>
        <w:ilvl w:val="1"/>
        <w:numId w:val="10"/>
      </w:numPr>
      <w:tabs>
        <w:tab w:val="clear" w:pos="147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0" w:firstLine="0"/>
    </w:pPr>
    <w:rPr>
      <w:rFonts w:ascii="Courier New" w:eastAsia="Times New Roman" w:hAnsi="Courier New" w:cs="Courier New"/>
      <w:kern w:val="0"/>
      <w:sz w:val="24"/>
      <w:szCs w:val="20"/>
      <w:lang w:eastAsia="ru-RU"/>
    </w:rPr>
  </w:style>
  <w:style w:type="character" w:customStyle="1" w:styleId="HTML0">
    <w:name w:val="Стандартный HTML Знак"/>
    <w:basedOn w:val="a3"/>
    <w:link w:val="HTML"/>
    <w:semiHidden/>
    <w:rsid w:val="009955A6"/>
    <w:rPr>
      <w:rFonts w:ascii="Courier New" w:eastAsia="Times New Roman" w:hAnsi="Courier New" w:cs="Courier New"/>
      <w:sz w:val="24"/>
      <w:szCs w:val="20"/>
      <w:lang w:eastAsia="ru-RU"/>
    </w:rPr>
  </w:style>
  <w:style w:type="paragraph" w:styleId="a1">
    <w:name w:val="header"/>
    <w:basedOn w:val="a2"/>
    <w:link w:val="ae"/>
    <w:semiHidden/>
    <w:unhideWhenUsed/>
    <w:rsid w:val="009955A6"/>
    <w:pPr>
      <w:widowControl/>
      <w:numPr>
        <w:ilvl w:val="2"/>
        <w:numId w:val="10"/>
      </w:numPr>
      <w:tabs>
        <w:tab w:val="clear" w:pos="1307"/>
        <w:tab w:val="center" w:pos="4677"/>
        <w:tab w:val="right" w:pos="9355"/>
      </w:tabs>
      <w:suppressAutoHyphens w:val="0"/>
      <w:ind w:left="0"/>
    </w:pPr>
    <w:rPr>
      <w:rFonts w:ascii="Times New Roman" w:eastAsia="Times New Roman" w:hAnsi="Times New Roman"/>
      <w:kern w:val="0"/>
      <w:sz w:val="24"/>
      <w:lang w:eastAsia="ru-RU"/>
    </w:rPr>
  </w:style>
  <w:style w:type="character" w:customStyle="1" w:styleId="ae">
    <w:name w:val="Верхний колонтитул Знак"/>
    <w:basedOn w:val="a3"/>
    <w:link w:val="a1"/>
    <w:semiHidden/>
    <w:rsid w:val="009955A6"/>
    <w:rPr>
      <w:rFonts w:ascii="Times New Roman" w:eastAsia="Times New Roman" w:hAnsi="Times New Roman" w:cs="Times New Roman"/>
      <w:sz w:val="24"/>
      <w:szCs w:val="24"/>
      <w:lang w:eastAsia="ru-RU"/>
    </w:rPr>
  </w:style>
  <w:style w:type="paragraph" w:styleId="a0">
    <w:name w:val="footer"/>
    <w:basedOn w:val="a2"/>
    <w:link w:val="af"/>
    <w:semiHidden/>
    <w:unhideWhenUsed/>
    <w:rsid w:val="009955A6"/>
    <w:pPr>
      <w:widowControl/>
      <w:numPr>
        <w:numId w:val="6"/>
      </w:numPr>
      <w:tabs>
        <w:tab w:val="clear" w:pos="360"/>
        <w:tab w:val="center" w:pos="4677"/>
        <w:tab w:val="right" w:pos="9355"/>
      </w:tabs>
      <w:suppressAutoHyphens w:val="0"/>
      <w:ind w:left="0" w:firstLine="0"/>
    </w:pPr>
    <w:rPr>
      <w:rFonts w:ascii="Times New Roman" w:eastAsia="Times New Roman" w:hAnsi="Times New Roman"/>
      <w:kern w:val="0"/>
      <w:sz w:val="24"/>
      <w:lang w:eastAsia="ru-RU"/>
    </w:rPr>
  </w:style>
  <w:style w:type="character" w:customStyle="1" w:styleId="af">
    <w:name w:val="Нижний колонтитул Знак"/>
    <w:basedOn w:val="a3"/>
    <w:link w:val="a0"/>
    <w:semiHidden/>
    <w:rsid w:val="009955A6"/>
    <w:rPr>
      <w:rFonts w:ascii="Times New Roman" w:eastAsia="Times New Roman" w:hAnsi="Times New Roman" w:cs="Times New Roman"/>
      <w:sz w:val="24"/>
      <w:szCs w:val="24"/>
      <w:lang w:eastAsia="ru-RU"/>
    </w:rPr>
  </w:style>
  <w:style w:type="paragraph" w:styleId="a">
    <w:name w:val="List Bullet"/>
    <w:basedOn w:val="a2"/>
    <w:autoRedefine/>
    <w:semiHidden/>
    <w:unhideWhenUsed/>
    <w:rsid w:val="009955A6"/>
    <w:pPr>
      <w:numPr>
        <w:numId w:val="8"/>
      </w:numPr>
      <w:tabs>
        <w:tab w:val="num" w:pos="360"/>
      </w:tabs>
      <w:suppressAutoHyphens w:val="0"/>
      <w:spacing w:after="60"/>
      <w:ind w:left="0" w:firstLine="0"/>
      <w:jc w:val="both"/>
    </w:pPr>
    <w:rPr>
      <w:rFonts w:ascii="Times New Roman" w:eastAsia="Times New Roman" w:hAnsi="Times New Roman"/>
      <w:kern w:val="0"/>
      <w:sz w:val="24"/>
      <w:lang w:eastAsia="ru-RU"/>
    </w:rPr>
  </w:style>
  <w:style w:type="paragraph" w:styleId="24">
    <w:name w:val="List Number 2"/>
    <w:basedOn w:val="a2"/>
    <w:semiHidden/>
    <w:unhideWhenUsed/>
    <w:rsid w:val="009955A6"/>
    <w:pPr>
      <w:widowControl/>
      <w:tabs>
        <w:tab w:val="num" w:pos="360"/>
        <w:tab w:val="num" w:pos="643"/>
      </w:tabs>
      <w:suppressAutoHyphens w:val="0"/>
      <w:ind w:left="360" w:hanging="360"/>
    </w:pPr>
    <w:rPr>
      <w:rFonts w:ascii="Times New Roman" w:eastAsia="Times New Roman" w:hAnsi="Times New Roman"/>
      <w:kern w:val="0"/>
      <w:sz w:val="24"/>
      <w:lang w:eastAsia="ru-RU"/>
    </w:rPr>
  </w:style>
  <w:style w:type="paragraph" w:styleId="af0">
    <w:name w:val="Body Text"/>
    <w:basedOn w:val="a2"/>
    <w:link w:val="af1"/>
    <w:semiHidden/>
    <w:unhideWhenUsed/>
    <w:rsid w:val="009955A6"/>
    <w:pPr>
      <w:widowControl/>
      <w:suppressAutoHyphens w:val="0"/>
      <w:spacing w:after="120"/>
    </w:pPr>
    <w:rPr>
      <w:rFonts w:ascii="Times New Roman" w:eastAsia="Times New Roman" w:hAnsi="Times New Roman"/>
      <w:kern w:val="0"/>
      <w:sz w:val="24"/>
      <w:lang w:eastAsia="ru-RU"/>
    </w:rPr>
  </w:style>
  <w:style w:type="character" w:customStyle="1" w:styleId="af1">
    <w:name w:val="Основной текст Знак"/>
    <w:basedOn w:val="a3"/>
    <w:link w:val="af0"/>
    <w:semiHidden/>
    <w:rsid w:val="009955A6"/>
    <w:rPr>
      <w:rFonts w:ascii="Times New Roman" w:eastAsia="Times New Roman" w:hAnsi="Times New Roman" w:cs="Times New Roman"/>
      <w:sz w:val="24"/>
      <w:szCs w:val="24"/>
      <w:lang w:eastAsia="ru-RU"/>
    </w:rPr>
  </w:style>
  <w:style w:type="paragraph" w:styleId="af2">
    <w:name w:val="Body Text Indent"/>
    <w:basedOn w:val="a2"/>
    <w:link w:val="af3"/>
    <w:semiHidden/>
    <w:unhideWhenUsed/>
    <w:rsid w:val="009955A6"/>
    <w:pPr>
      <w:widowControl/>
      <w:suppressAutoHyphens w:val="0"/>
      <w:spacing w:after="120"/>
      <w:ind w:left="283"/>
    </w:pPr>
    <w:rPr>
      <w:rFonts w:ascii="Times New Roman" w:eastAsia="Times New Roman" w:hAnsi="Times New Roman"/>
      <w:kern w:val="0"/>
      <w:sz w:val="24"/>
      <w:lang w:eastAsia="ru-RU"/>
    </w:rPr>
  </w:style>
  <w:style w:type="character" w:customStyle="1" w:styleId="af3">
    <w:name w:val="Основной текст с отступом Знак"/>
    <w:basedOn w:val="a3"/>
    <w:link w:val="af2"/>
    <w:semiHidden/>
    <w:rsid w:val="009955A6"/>
    <w:rPr>
      <w:rFonts w:ascii="Times New Roman" w:eastAsia="Times New Roman" w:hAnsi="Times New Roman" w:cs="Times New Roman"/>
      <w:sz w:val="24"/>
      <w:szCs w:val="24"/>
      <w:lang w:eastAsia="ru-RU"/>
    </w:rPr>
  </w:style>
  <w:style w:type="paragraph" w:styleId="af4">
    <w:name w:val="List Paragraph"/>
    <w:basedOn w:val="a2"/>
    <w:uiPriority w:val="34"/>
    <w:qFormat/>
    <w:rsid w:val="009955A6"/>
    <w:pPr>
      <w:widowControl/>
      <w:suppressAutoHyphens w:val="0"/>
      <w:ind w:left="720"/>
      <w:contextualSpacing/>
    </w:pPr>
    <w:rPr>
      <w:rFonts w:ascii="Times New Roman" w:eastAsia="Times New Roman" w:hAnsi="Times New Roman"/>
      <w:kern w:val="0"/>
      <w:sz w:val="24"/>
      <w:lang w:eastAsia="ru-RU"/>
    </w:rPr>
  </w:style>
  <w:style w:type="paragraph" w:customStyle="1" w:styleId="11">
    <w:name w:val="Знак Знак Знак Знак Знак Знак1 Знак Знак Знак"/>
    <w:basedOn w:val="a2"/>
    <w:rsid w:val="009955A6"/>
    <w:pPr>
      <w:widowControl/>
      <w:suppressAutoHyphens w:val="0"/>
      <w:spacing w:after="160" w:line="240" w:lineRule="exact"/>
    </w:pPr>
    <w:rPr>
      <w:rFonts w:ascii="Verdana" w:eastAsia="Times New Roman" w:hAnsi="Verdana"/>
      <w:kern w:val="0"/>
      <w:szCs w:val="20"/>
      <w:lang w:val="en-US"/>
    </w:rPr>
  </w:style>
  <w:style w:type="paragraph" w:customStyle="1" w:styleId="mod">
    <w:name w:val="mod"/>
    <w:basedOn w:val="a2"/>
    <w:rsid w:val="009955A6"/>
    <w:pPr>
      <w:widowControl/>
      <w:shd w:val="clear" w:color="auto" w:fill="FFFFFF"/>
      <w:suppressAutoHyphens w:val="0"/>
      <w:spacing w:before="100" w:beforeAutospacing="1" w:after="100" w:afterAutospacing="1"/>
    </w:pPr>
    <w:rPr>
      <w:rFonts w:eastAsia="Times New Roman" w:cs="Arial"/>
      <w:color w:val="333333"/>
      <w:kern w:val="0"/>
      <w:sz w:val="18"/>
      <w:szCs w:val="18"/>
      <w:lang w:eastAsia="ru-RU"/>
    </w:rPr>
  </w:style>
  <w:style w:type="paragraph" w:customStyle="1" w:styleId="mt">
    <w:name w:val="mt"/>
    <w:basedOn w:val="a2"/>
    <w:rsid w:val="009955A6"/>
    <w:pPr>
      <w:widowControl/>
      <w:suppressAutoHyphens w:val="0"/>
      <w:spacing w:before="100" w:beforeAutospacing="1" w:after="100" w:afterAutospacing="1"/>
    </w:pPr>
    <w:rPr>
      <w:rFonts w:ascii="Verdana" w:eastAsia="Times New Roman" w:hAnsi="Verdana" w:cs="Arial"/>
      <w:color w:val="FEFEFE"/>
      <w:kern w:val="0"/>
      <w:sz w:val="6"/>
      <w:szCs w:val="6"/>
      <w:lang w:eastAsia="ru-RU"/>
    </w:rPr>
  </w:style>
  <w:style w:type="paragraph" w:customStyle="1" w:styleId="main">
    <w:name w:val="main"/>
    <w:basedOn w:val="a2"/>
    <w:rsid w:val="009955A6"/>
    <w:pPr>
      <w:widowControl/>
      <w:suppressAutoHyphens w:val="0"/>
    </w:pPr>
    <w:rPr>
      <w:rFonts w:eastAsia="Times New Roman" w:cs="Arial"/>
      <w:color w:val="333333"/>
      <w:kern w:val="0"/>
      <w:sz w:val="18"/>
      <w:szCs w:val="18"/>
      <w:lang w:eastAsia="ru-RU"/>
    </w:rPr>
  </w:style>
  <w:style w:type="paragraph" w:customStyle="1" w:styleId="contentdescription">
    <w:name w:val="contentdescription"/>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sublevel">
    <w:name w:val="sublevel"/>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leftrow">
    <w:name w:val="leftrow"/>
    <w:basedOn w:val="a2"/>
    <w:rsid w:val="009955A6"/>
    <w:pPr>
      <w:widowControl/>
      <w:shd w:val="clear" w:color="auto" w:fill="F1F1F1"/>
      <w:suppressAutoHyphens w:val="0"/>
      <w:spacing w:before="100" w:beforeAutospacing="1" w:after="100" w:afterAutospacing="1"/>
      <w:ind w:right="75"/>
    </w:pPr>
    <w:rPr>
      <w:rFonts w:eastAsia="Times New Roman" w:cs="Arial"/>
      <w:color w:val="333333"/>
      <w:kern w:val="0"/>
      <w:sz w:val="18"/>
      <w:szCs w:val="18"/>
      <w:lang w:eastAsia="ru-RU"/>
    </w:rPr>
  </w:style>
  <w:style w:type="paragraph" w:customStyle="1" w:styleId="rightrow">
    <w:name w:val="rightrow"/>
    <w:basedOn w:val="a2"/>
    <w:rsid w:val="009955A6"/>
    <w:pPr>
      <w:widowControl/>
      <w:shd w:val="clear" w:color="auto" w:fill="F1F1F1"/>
      <w:suppressAutoHyphens w:val="0"/>
      <w:spacing w:before="100" w:beforeAutospacing="1" w:after="100" w:afterAutospacing="1"/>
      <w:ind w:left="75"/>
    </w:pPr>
    <w:rPr>
      <w:rFonts w:eastAsia="Times New Roman" w:cs="Arial"/>
      <w:color w:val="333333"/>
      <w:kern w:val="0"/>
      <w:sz w:val="18"/>
      <w:szCs w:val="18"/>
      <w:lang w:eastAsia="ru-RU"/>
    </w:rPr>
  </w:style>
  <w:style w:type="paragraph" w:customStyle="1" w:styleId="backbutton">
    <w:name w:val="back_button"/>
    <w:basedOn w:val="a2"/>
    <w:rsid w:val="009955A6"/>
    <w:pPr>
      <w:widowControl/>
      <w:pBdr>
        <w:top w:val="single" w:sz="6" w:space="1" w:color="999999"/>
        <w:left w:val="single" w:sz="6" w:space="15" w:color="999999"/>
        <w:bottom w:val="single" w:sz="6" w:space="3" w:color="999999"/>
        <w:right w:val="single" w:sz="6" w:space="2" w:color="999999"/>
      </w:pBdr>
      <w:suppressAutoHyphens w:val="0"/>
      <w:spacing w:before="100" w:beforeAutospacing="1" w:after="100" w:afterAutospacing="1" w:line="150" w:lineRule="atLeast"/>
      <w:ind w:right="60"/>
    </w:pPr>
    <w:rPr>
      <w:rFonts w:ascii="Tahoma" w:eastAsia="Times New Roman" w:hAnsi="Tahoma" w:cs="Tahoma"/>
      <w:color w:val="333333"/>
      <w:kern w:val="0"/>
      <w:sz w:val="17"/>
      <w:szCs w:val="17"/>
      <w:lang w:eastAsia="ru-RU"/>
    </w:rPr>
  </w:style>
  <w:style w:type="paragraph" w:customStyle="1" w:styleId="button">
    <w:name w:val="button"/>
    <w:basedOn w:val="a2"/>
    <w:rsid w:val="009955A6"/>
    <w:pPr>
      <w:widowControl/>
      <w:pBdr>
        <w:top w:val="single" w:sz="6" w:space="1" w:color="999999"/>
        <w:left w:val="single" w:sz="6" w:space="1" w:color="999999"/>
        <w:bottom w:val="single" w:sz="6" w:space="1" w:color="999999"/>
        <w:right w:val="single" w:sz="6" w:space="1" w:color="999999"/>
      </w:pBdr>
      <w:shd w:val="clear" w:color="auto" w:fill="EDEDED"/>
      <w:suppressAutoHyphens w:val="0"/>
      <w:spacing w:before="100" w:beforeAutospacing="1" w:after="75"/>
    </w:pPr>
    <w:rPr>
      <w:rFonts w:eastAsia="Times New Roman" w:cs="Arial"/>
      <w:color w:val="333333"/>
      <w:kern w:val="0"/>
      <w:sz w:val="17"/>
      <w:szCs w:val="17"/>
      <w:lang w:eastAsia="ru-RU"/>
    </w:rPr>
  </w:style>
  <w:style w:type="paragraph" w:customStyle="1" w:styleId="inputbox">
    <w:name w:val="inputbox"/>
    <w:basedOn w:val="a2"/>
    <w:rsid w:val="009955A6"/>
    <w:pPr>
      <w:widowControl/>
      <w:pBdr>
        <w:top w:val="single" w:sz="6" w:space="0" w:color="999999"/>
        <w:left w:val="single" w:sz="6" w:space="0" w:color="999999"/>
        <w:bottom w:val="single" w:sz="6" w:space="0" w:color="999999"/>
        <w:right w:val="single" w:sz="6" w:space="0" w:color="999999"/>
      </w:pBdr>
      <w:shd w:val="clear" w:color="auto" w:fill="EDEDED"/>
      <w:suppressAutoHyphens w:val="0"/>
      <w:spacing w:before="100" w:beforeAutospacing="1" w:after="75"/>
    </w:pPr>
    <w:rPr>
      <w:rFonts w:eastAsia="Times New Roman" w:cs="Arial"/>
      <w:color w:val="333333"/>
      <w:kern w:val="0"/>
      <w:sz w:val="18"/>
      <w:szCs w:val="18"/>
      <w:lang w:eastAsia="ru-RU"/>
    </w:rPr>
  </w:style>
  <w:style w:type="paragraph" w:customStyle="1" w:styleId="sectiontableheader">
    <w:name w:val="sectiontableheader"/>
    <w:basedOn w:val="a2"/>
    <w:rsid w:val="009955A6"/>
    <w:pPr>
      <w:widowControl/>
      <w:shd w:val="clear" w:color="auto" w:fill="EDEDED"/>
      <w:suppressAutoHyphens w:val="0"/>
      <w:spacing w:before="100" w:beforeAutospacing="1" w:after="100" w:afterAutospacing="1"/>
    </w:pPr>
    <w:rPr>
      <w:rFonts w:eastAsia="Times New Roman" w:cs="Arial"/>
      <w:caps/>
      <w:color w:val="333333"/>
      <w:spacing w:val="15"/>
      <w:kern w:val="0"/>
      <w:sz w:val="17"/>
      <w:szCs w:val="17"/>
      <w:lang w:eastAsia="ru-RU"/>
    </w:rPr>
  </w:style>
  <w:style w:type="paragraph" w:customStyle="1" w:styleId="sectiontableentry1">
    <w:name w:val="sectiontableentry1"/>
    <w:basedOn w:val="a2"/>
    <w:rsid w:val="009955A6"/>
    <w:pPr>
      <w:widowControl/>
      <w:pBdr>
        <w:top w:val="single" w:sz="6" w:space="2" w:color="FFFFFF"/>
        <w:bottom w:val="single" w:sz="6" w:space="2" w:color="999999"/>
      </w:pBdr>
      <w:shd w:val="clear" w:color="auto" w:fill="E3E3E3"/>
      <w:suppressAutoHyphens w:val="0"/>
      <w:spacing w:before="100" w:beforeAutospacing="1" w:after="100" w:afterAutospacing="1"/>
    </w:pPr>
    <w:rPr>
      <w:rFonts w:eastAsia="Times New Roman" w:cs="Arial"/>
      <w:color w:val="333333"/>
      <w:kern w:val="0"/>
      <w:sz w:val="18"/>
      <w:szCs w:val="18"/>
      <w:lang w:eastAsia="ru-RU"/>
    </w:rPr>
  </w:style>
  <w:style w:type="paragraph" w:customStyle="1" w:styleId="sectiontableentry2">
    <w:name w:val="sectiontableentry2"/>
    <w:basedOn w:val="a2"/>
    <w:rsid w:val="009955A6"/>
    <w:pPr>
      <w:widowControl/>
      <w:pBdr>
        <w:top w:val="single" w:sz="6" w:space="2" w:color="FFFFFF"/>
        <w:bottom w:val="single" w:sz="6" w:space="2" w:color="999999"/>
      </w:pBdr>
      <w:suppressAutoHyphens w:val="0"/>
      <w:spacing w:before="100" w:beforeAutospacing="1" w:after="100" w:afterAutospacing="1"/>
    </w:pPr>
    <w:rPr>
      <w:rFonts w:eastAsia="Times New Roman" w:cs="Arial"/>
      <w:color w:val="333333"/>
      <w:kern w:val="0"/>
      <w:sz w:val="18"/>
      <w:szCs w:val="18"/>
      <w:lang w:eastAsia="ru-RU"/>
    </w:rPr>
  </w:style>
  <w:style w:type="paragraph" w:customStyle="1" w:styleId="pagenavcounter">
    <w:name w:val="pagenavcounter"/>
    <w:basedOn w:val="a2"/>
    <w:rsid w:val="009955A6"/>
    <w:pPr>
      <w:widowControl/>
      <w:suppressAutoHyphens w:val="0"/>
      <w:spacing w:before="100" w:beforeAutospacing="1" w:after="100" w:afterAutospacing="1"/>
    </w:pPr>
    <w:rPr>
      <w:rFonts w:eastAsia="Times New Roman" w:cs="Arial"/>
      <w:color w:val="009900"/>
      <w:kern w:val="0"/>
      <w:sz w:val="15"/>
      <w:szCs w:val="15"/>
      <w:lang w:eastAsia="ru-RU"/>
    </w:rPr>
  </w:style>
  <w:style w:type="paragraph" w:customStyle="1" w:styleId="pagenavbar">
    <w:name w:val="pagenavbar"/>
    <w:basedOn w:val="a2"/>
    <w:rsid w:val="009955A6"/>
    <w:pPr>
      <w:widowControl/>
      <w:pBdr>
        <w:top w:val="single" w:sz="6" w:space="2" w:color="999999"/>
      </w:pBdr>
      <w:suppressAutoHyphens w:val="0"/>
      <w:spacing w:before="100" w:beforeAutospacing="1" w:after="100" w:afterAutospacing="1"/>
    </w:pPr>
    <w:rPr>
      <w:rFonts w:eastAsia="Times New Roman" w:cs="Arial"/>
      <w:color w:val="333333"/>
      <w:kern w:val="0"/>
      <w:sz w:val="18"/>
      <w:szCs w:val="18"/>
      <w:lang w:eastAsia="ru-RU"/>
    </w:rPr>
  </w:style>
  <w:style w:type="paragraph" w:customStyle="1" w:styleId="pagenav">
    <w:name w:val="pagenav"/>
    <w:basedOn w:val="a2"/>
    <w:rsid w:val="009955A6"/>
    <w:pPr>
      <w:widowControl/>
      <w:suppressAutoHyphens w:val="0"/>
      <w:spacing w:before="100" w:beforeAutospacing="1" w:after="100" w:afterAutospacing="1"/>
    </w:pPr>
    <w:rPr>
      <w:rFonts w:eastAsia="Times New Roman" w:cs="Arial"/>
      <w:b/>
      <w:bCs/>
      <w:color w:val="CCCCCC"/>
      <w:kern w:val="0"/>
      <w:sz w:val="18"/>
      <w:szCs w:val="18"/>
      <w:lang w:eastAsia="ru-RU"/>
    </w:rPr>
  </w:style>
  <w:style w:type="paragraph" w:customStyle="1" w:styleId="12">
    <w:name w:val="Дата1"/>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small">
    <w:name w:val="small"/>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smalldark">
    <w:name w:val="smalldark"/>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createdate">
    <w:name w:val="createdate"/>
    <w:basedOn w:val="a2"/>
    <w:rsid w:val="009955A6"/>
    <w:pPr>
      <w:widowControl/>
      <w:suppressAutoHyphens w:val="0"/>
      <w:spacing w:before="100" w:beforeAutospacing="1" w:after="100" w:afterAutospacing="1"/>
    </w:pPr>
    <w:rPr>
      <w:rFonts w:eastAsia="Times New Roman" w:cs="Arial"/>
      <w:color w:val="666666"/>
      <w:kern w:val="0"/>
      <w:sz w:val="15"/>
      <w:szCs w:val="15"/>
      <w:lang w:eastAsia="ru-RU"/>
    </w:rPr>
  </w:style>
  <w:style w:type="paragraph" w:customStyle="1" w:styleId="modifydate">
    <w:name w:val="modifydate"/>
    <w:basedOn w:val="a2"/>
    <w:rsid w:val="009955A6"/>
    <w:pPr>
      <w:widowControl/>
      <w:suppressAutoHyphens w:val="0"/>
      <w:spacing w:before="100" w:beforeAutospacing="1" w:after="100" w:afterAutospacing="1"/>
    </w:pPr>
    <w:rPr>
      <w:rFonts w:eastAsia="Times New Roman" w:cs="Arial"/>
      <w:color w:val="666666"/>
      <w:kern w:val="0"/>
      <w:sz w:val="15"/>
      <w:szCs w:val="15"/>
      <w:lang w:eastAsia="ru-RU"/>
    </w:rPr>
  </w:style>
  <w:style w:type="paragraph" w:customStyle="1" w:styleId="contentvote">
    <w:name w:val="content_vote"/>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contentrating">
    <w:name w:val="content_rating"/>
    <w:basedOn w:val="a2"/>
    <w:rsid w:val="009955A6"/>
    <w:pPr>
      <w:widowControl/>
      <w:suppressAutoHyphens w:val="0"/>
      <w:spacing w:before="100" w:beforeAutospacing="1" w:after="100" w:afterAutospacing="1"/>
    </w:pPr>
    <w:rPr>
      <w:rFonts w:eastAsia="Times New Roman" w:cs="Arial"/>
      <w:color w:val="CC9900"/>
      <w:kern w:val="0"/>
      <w:sz w:val="15"/>
      <w:szCs w:val="15"/>
      <w:lang w:eastAsia="ru-RU"/>
    </w:rPr>
  </w:style>
  <w:style w:type="paragraph" w:customStyle="1" w:styleId="pathway">
    <w:name w:val="pathway"/>
    <w:basedOn w:val="a2"/>
    <w:rsid w:val="009955A6"/>
    <w:pPr>
      <w:widowControl/>
      <w:suppressAutoHyphens w:val="0"/>
      <w:spacing w:before="100" w:beforeAutospacing="1" w:after="100" w:afterAutospacing="1"/>
    </w:pPr>
    <w:rPr>
      <w:rFonts w:eastAsia="Times New Roman" w:cs="Arial"/>
      <w:color w:val="333333"/>
      <w:kern w:val="0"/>
      <w:sz w:val="15"/>
      <w:szCs w:val="15"/>
      <w:lang w:eastAsia="ru-RU"/>
    </w:rPr>
  </w:style>
  <w:style w:type="paragraph" w:customStyle="1" w:styleId="pollstableborder">
    <w:name w:val="pollstableborder"/>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contentheading">
    <w:name w:val="contentheading"/>
    <w:basedOn w:val="a2"/>
    <w:rsid w:val="009955A6"/>
    <w:pPr>
      <w:widowControl/>
      <w:suppressAutoHyphens w:val="0"/>
      <w:spacing w:before="100" w:beforeAutospacing="1" w:after="100" w:afterAutospacing="1" w:line="360" w:lineRule="atLeast"/>
    </w:pPr>
    <w:rPr>
      <w:rFonts w:eastAsia="Times New Roman" w:cs="Arial"/>
      <w:b/>
      <w:bCs/>
      <w:caps/>
      <w:color w:val="009900"/>
      <w:kern w:val="0"/>
      <w:sz w:val="21"/>
      <w:szCs w:val="21"/>
      <w:lang w:eastAsia="ru-RU"/>
    </w:rPr>
  </w:style>
  <w:style w:type="paragraph" w:customStyle="1" w:styleId="componentheading">
    <w:name w:val="componentheading"/>
    <w:basedOn w:val="a2"/>
    <w:rsid w:val="009955A6"/>
    <w:pPr>
      <w:widowControl/>
      <w:suppressAutoHyphens w:val="0"/>
      <w:spacing w:before="100" w:beforeAutospacing="1" w:after="100" w:afterAutospacing="1" w:line="360" w:lineRule="atLeast"/>
    </w:pPr>
    <w:rPr>
      <w:rFonts w:eastAsia="Times New Roman" w:cs="Arial"/>
      <w:b/>
      <w:bCs/>
      <w:caps/>
      <w:color w:val="009900"/>
      <w:kern w:val="0"/>
      <w:sz w:val="21"/>
      <w:szCs w:val="21"/>
      <w:lang w:eastAsia="ru-RU"/>
    </w:rPr>
  </w:style>
  <w:style w:type="paragraph" w:customStyle="1" w:styleId="13">
    <w:name w:val="Название1"/>
    <w:basedOn w:val="a2"/>
    <w:rsid w:val="009955A6"/>
    <w:pPr>
      <w:widowControl/>
      <w:suppressAutoHyphens w:val="0"/>
      <w:spacing w:before="100" w:beforeAutospacing="1" w:after="100" w:afterAutospacing="1"/>
      <w:ind w:firstLine="120"/>
    </w:pPr>
    <w:rPr>
      <w:rFonts w:ascii="Verdana" w:eastAsia="Times New Roman" w:hAnsi="Verdana" w:cs="Arial"/>
      <w:b/>
      <w:bCs/>
      <w:caps/>
      <w:color w:val="FFFFFF"/>
      <w:kern w:val="0"/>
      <w:sz w:val="30"/>
      <w:szCs w:val="30"/>
      <w:lang w:eastAsia="ru-RU"/>
    </w:rPr>
  </w:style>
  <w:style w:type="paragraph" w:customStyle="1" w:styleId="ontab">
    <w:name w:val="ontab"/>
    <w:basedOn w:val="a2"/>
    <w:rsid w:val="009955A6"/>
    <w:pPr>
      <w:widowControl/>
      <w:pBdr>
        <w:left w:val="single" w:sz="6" w:space="4" w:color="404040"/>
      </w:pBdr>
      <w:suppressAutoHyphens w:val="0"/>
      <w:spacing w:before="100" w:beforeAutospacing="1" w:after="100" w:afterAutospacing="1" w:line="600" w:lineRule="atLeast"/>
      <w:jc w:val="center"/>
    </w:pPr>
    <w:rPr>
      <w:rFonts w:eastAsia="Times New Roman" w:cs="Arial"/>
      <w:b/>
      <w:bCs/>
      <w:color w:val="333333"/>
      <w:kern w:val="0"/>
      <w:sz w:val="18"/>
      <w:szCs w:val="18"/>
      <w:lang w:eastAsia="ru-RU"/>
    </w:rPr>
  </w:style>
  <w:style w:type="paragraph" w:customStyle="1" w:styleId="offtab">
    <w:name w:val="offtab"/>
    <w:basedOn w:val="a2"/>
    <w:rsid w:val="009955A6"/>
    <w:pPr>
      <w:widowControl/>
      <w:pBdr>
        <w:left w:val="single" w:sz="6" w:space="4" w:color="404040"/>
      </w:pBdr>
      <w:suppressAutoHyphens w:val="0"/>
      <w:spacing w:before="100" w:beforeAutospacing="1" w:after="100" w:afterAutospacing="1" w:line="600" w:lineRule="atLeast"/>
      <w:jc w:val="center"/>
    </w:pPr>
    <w:rPr>
      <w:rFonts w:eastAsia="Times New Roman" w:cs="Arial"/>
      <w:color w:val="999999"/>
      <w:kern w:val="0"/>
      <w:sz w:val="18"/>
      <w:szCs w:val="18"/>
      <w:lang w:eastAsia="ru-RU"/>
    </w:rPr>
  </w:style>
  <w:style w:type="paragraph" w:customStyle="1" w:styleId="tabpadding">
    <w:name w:val="tabpadding"/>
    <w:basedOn w:val="a2"/>
    <w:rsid w:val="009955A6"/>
    <w:pPr>
      <w:widowControl/>
      <w:pBdr>
        <w:left w:val="single" w:sz="6" w:space="0" w:color="404040"/>
      </w:pBdr>
      <w:suppressAutoHyphens w:val="0"/>
      <w:spacing w:before="100" w:beforeAutospacing="1" w:after="100" w:afterAutospacing="1"/>
    </w:pPr>
    <w:rPr>
      <w:rFonts w:eastAsia="Times New Roman" w:cs="Arial"/>
      <w:color w:val="333333"/>
      <w:kern w:val="0"/>
      <w:sz w:val="18"/>
      <w:szCs w:val="18"/>
      <w:lang w:eastAsia="ru-RU"/>
    </w:rPr>
  </w:style>
  <w:style w:type="paragraph" w:customStyle="1" w:styleId="pagetext">
    <w:name w:val="pagetext"/>
    <w:basedOn w:val="a2"/>
    <w:rsid w:val="009955A6"/>
    <w:pPr>
      <w:widowControl/>
      <w:shd w:val="clear" w:color="auto" w:fill="FFFFFF"/>
      <w:suppressAutoHyphens w:val="0"/>
      <w:spacing w:before="100" w:beforeAutospacing="1" w:after="100" w:afterAutospacing="1"/>
    </w:pPr>
    <w:rPr>
      <w:rFonts w:eastAsia="Times New Roman" w:cs="Arial"/>
      <w:vanish/>
      <w:color w:val="333333"/>
      <w:kern w:val="0"/>
      <w:sz w:val="18"/>
      <w:szCs w:val="18"/>
      <w:lang w:eastAsia="ru-RU"/>
    </w:rPr>
  </w:style>
  <w:style w:type="paragraph" w:customStyle="1" w:styleId="14">
    <w:name w:val="Нижний колонтитул1"/>
    <w:basedOn w:val="a2"/>
    <w:rsid w:val="009955A6"/>
    <w:pPr>
      <w:widowControl/>
      <w:suppressAutoHyphens w:val="0"/>
      <w:spacing w:before="100" w:beforeAutospacing="1" w:after="100" w:afterAutospacing="1"/>
    </w:pPr>
    <w:rPr>
      <w:rFonts w:ascii="Verdana" w:eastAsia="Times New Roman" w:hAnsi="Verdana" w:cs="Arial"/>
      <w:color w:val="FFFFFF"/>
      <w:kern w:val="0"/>
      <w:sz w:val="15"/>
      <w:szCs w:val="15"/>
      <w:lang w:eastAsia="ru-RU"/>
    </w:rPr>
  </w:style>
  <w:style w:type="paragraph" w:customStyle="1" w:styleId="contactemail">
    <w:name w:val="contact_email"/>
    <w:basedOn w:val="a2"/>
    <w:rsid w:val="009955A6"/>
    <w:pPr>
      <w:widowControl/>
      <w:suppressAutoHyphens w:val="0"/>
      <w:spacing w:before="100" w:beforeAutospacing="1" w:after="100" w:afterAutospacing="1"/>
    </w:pPr>
    <w:rPr>
      <w:rFonts w:eastAsia="Times New Roman" w:cs="Arial"/>
      <w:color w:val="333333"/>
      <w:kern w:val="0"/>
      <w:sz w:val="18"/>
      <w:szCs w:val="18"/>
      <w:lang w:eastAsia="ru-RU"/>
    </w:rPr>
  </w:style>
  <w:style w:type="paragraph" w:customStyle="1" w:styleId="stil1">
    <w:name w:val="stil1"/>
    <w:basedOn w:val="a2"/>
    <w:rsid w:val="009955A6"/>
    <w:pPr>
      <w:widowControl/>
      <w:suppressAutoHyphens w:val="0"/>
      <w:spacing w:before="100" w:beforeAutospacing="1" w:after="100" w:afterAutospacing="1"/>
    </w:pPr>
    <w:rPr>
      <w:rFonts w:eastAsia="Times New Roman" w:cs="Arial"/>
      <w:color w:val="FFFFFF"/>
      <w:kern w:val="0"/>
      <w:sz w:val="15"/>
      <w:szCs w:val="15"/>
      <w:lang w:eastAsia="ru-RU"/>
    </w:rPr>
  </w:style>
  <w:style w:type="paragraph" w:customStyle="1" w:styleId="inputbox1">
    <w:name w:val="inputbox1"/>
    <w:basedOn w:val="a2"/>
    <w:rsid w:val="009955A6"/>
    <w:pPr>
      <w:widowControl/>
      <w:shd w:val="clear" w:color="auto" w:fill="FFFFFF"/>
      <w:suppressAutoHyphens w:val="0"/>
      <w:spacing w:after="75"/>
    </w:pPr>
    <w:rPr>
      <w:rFonts w:eastAsia="Times New Roman" w:cs="Arial"/>
      <w:color w:val="999999"/>
      <w:kern w:val="0"/>
      <w:sz w:val="15"/>
      <w:szCs w:val="15"/>
      <w:lang w:eastAsia="ru-RU"/>
    </w:rPr>
  </w:style>
  <w:style w:type="paragraph" w:customStyle="1" w:styleId="inputbox2">
    <w:name w:val="inputbox2"/>
    <w:basedOn w:val="a2"/>
    <w:rsid w:val="009955A6"/>
    <w:pPr>
      <w:widowControl/>
      <w:numPr>
        <w:numId w:val="10"/>
      </w:numPr>
      <w:pBdr>
        <w:top w:val="single" w:sz="6" w:space="0" w:color="999999"/>
        <w:left w:val="single" w:sz="6" w:space="0" w:color="999999"/>
        <w:bottom w:val="single" w:sz="6" w:space="0" w:color="999999"/>
        <w:right w:val="single" w:sz="6" w:space="0" w:color="999999"/>
      </w:pBdr>
      <w:shd w:val="clear" w:color="auto" w:fill="EDEDED"/>
      <w:tabs>
        <w:tab w:val="clear" w:pos="432"/>
      </w:tabs>
      <w:suppressAutoHyphens w:val="0"/>
      <w:spacing w:before="100" w:beforeAutospacing="1" w:after="75"/>
      <w:ind w:left="0" w:firstLine="0"/>
    </w:pPr>
    <w:rPr>
      <w:rFonts w:eastAsia="Times New Roman" w:cs="Arial"/>
      <w:color w:val="333333"/>
      <w:kern w:val="0"/>
      <w:sz w:val="18"/>
      <w:szCs w:val="18"/>
      <w:lang w:eastAsia="ru-RU"/>
    </w:rPr>
  </w:style>
  <w:style w:type="paragraph" w:customStyle="1" w:styleId="inputbox3">
    <w:name w:val="inputbox3"/>
    <w:basedOn w:val="a2"/>
    <w:rsid w:val="009955A6"/>
    <w:pPr>
      <w:widowControl/>
      <w:shd w:val="clear" w:color="auto" w:fill="FFFFFF"/>
      <w:suppressAutoHyphens w:val="0"/>
      <w:spacing w:after="75"/>
    </w:pPr>
    <w:rPr>
      <w:rFonts w:eastAsia="Times New Roman" w:cs="Arial"/>
      <w:color w:val="999999"/>
      <w:kern w:val="0"/>
      <w:sz w:val="15"/>
      <w:szCs w:val="15"/>
      <w:lang w:eastAsia="ru-RU"/>
    </w:rPr>
  </w:style>
  <w:style w:type="paragraph" w:customStyle="1" w:styleId="inputbox4">
    <w:name w:val="inputbox4"/>
    <w:basedOn w:val="a2"/>
    <w:rsid w:val="009955A6"/>
    <w:pPr>
      <w:widowControl/>
      <w:pBdr>
        <w:top w:val="single" w:sz="6" w:space="0" w:color="999999"/>
        <w:left w:val="single" w:sz="6" w:space="0" w:color="999999"/>
        <w:bottom w:val="single" w:sz="6" w:space="0" w:color="999999"/>
        <w:right w:val="single" w:sz="6" w:space="0" w:color="999999"/>
      </w:pBdr>
      <w:shd w:val="clear" w:color="auto" w:fill="EDEDED"/>
      <w:suppressAutoHyphens w:val="0"/>
      <w:spacing w:before="100" w:beforeAutospacing="1" w:after="75"/>
    </w:pPr>
    <w:rPr>
      <w:rFonts w:eastAsia="Times New Roman" w:cs="Arial"/>
      <w:color w:val="333333"/>
      <w:kern w:val="0"/>
      <w:sz w:val="18"/>
      <w:szCs w:val="18"/>
      <w:lang w:eastAsia="ru-RU"/>
    </w:rPr>
  </w:style>
  <w:style w:type="paragraph" w:customStyle="1" w:styleId="35">
    <w:name w:val="Стиль3"/>
    <w:basedOn w:val="22"/>
    <w:rsid w:val="009955A6"/>
    <w:pPr>
      <w:widowControl w:val="0"/>
      <w:tabs>
        <w:tab w:val="num" w:pos="1307"/>
      </w:tabs>
      <w:adjustRightInd w:val="0"/>
      <w:ind w:left="1080" w:firstLine="0"/>
    </w:pPr>
  </w:style>
  <w:style w:type="paragraph" w:customStyle="1" w:styleId="2">
    <w:name w:val="Стиль2"/>
    <w:basedOn w:val="24"/>
    <w:rsid w:val="009955A6"/>
    <w:pPr>
      <w:keepNext/>
      <w:keepLines/>
      <w:widowControl w:val="0"/>
      <w:numPr>
        <w:ilvl w:val="1"/>
        <w:numId w:val="12"/>
      </w:numPr>
      <w:suppressLineNumbers/>
      <w:suppressAutoHyphens/>
      <w:spacing w:after="60"/>
      <w:jc w:val="both"/>
    </w:pPr>
    <w:rPr>
      <w:b/>
      <w:szCs w:val="20"/>
    </w:rPr>
  </w:style>
  <w:style w:type="character" w:customStyle="1" w:styleId="1110">
    <w:name w:val="111 Раздел документации Знак"/>
    <w:link w:val="111"/>
    <w:locked/>
    <w:rsid w:val="009955A6"/>
    <w:rPr>
      <w:b/>
      <w:sz w:val="24"/>
      <w:szCs w:val="24"/>
    </w:rPr>
  </w:style>
  <w:style w:type="paragraph" w:customStyle="1" w:styleId="111">
    <w:name w:val="111 Раздел документации"/>
    <w:link w:val="1110"/>
    <w:rsid w:val="009955A6"/>
    <w:pPr>
      <w:numPr>
        <w:numId w:val="12"/>
      </w:numPr>
      <w:spacing w:after="120" w:line="240" w:lineRule="auto"/>
    </w:pPr>
    <w:rPr>
      <w:b/>
      <w:sz w:val="24"/>
      <w:szCs w:val="24"/>
    </w:rPr>
  </w:style>
  <w:style w:type="paragraph" w:customStyle="1" w:styleId="15">
    <w:name w:val="Стиль1"/>
    <w:basedOn w:val="a2"/>
    <w:rsid w:val="009955A6"/>
    <w:pPr>
      <w:keepNext/>
      <w:keepLines/>
      <w:suppressLineNumbers/>
      <w:tabs>
        <w:tab w:val="num" w:pos="720"/>
      </w:tabs>
      <w:spacing w:after="60"/>
      <w:ind w:left="720" w:hanging="360"/>
    </w:pPr>
    <w:rPr>
      <w:rFonts w:ascii="Times New Roman" w:eastAsia="Times New Roman" w:hAnsi="Times New Roman"/>
      <w:b/>
      <w:kern w:val="0"/>
      <w:sz w:val="28"/>
      <w:lang w:eastAsia="ru-RU"/>
    </w:rPr>
  </w:style>
  <w:style w:type="paragraph" w:customStyle="1" w:styleId="2-11">
    <w:name w:val="содержание2-11"/>
    <w:basedOn w:val="a2"/>
    <w:rsid w:val="009955A6"/>
    <w:pPr>
      <w:widowControl/>
      <w:suppressAutoHyphens w:val="0"/>
      <w:spacing w:after="60"/>
      <w:jc w:val="both"/>
    </w:pPr>
    <w:rPr>
      <w:rFonts w:ascii="Times New Roman" w:eastAsia="Times New Roman" w:hAnsi="Times New Roman"/>
      <w:kern w:val="0"/>
      <w:sz w:val="24"/>
      <w:lang w:eastAsia="ru-RU"/>
    </w:rPr>
  </w:style>
  <w:style w:type="character" w:customStyle="1" w:styleId="1111">
    <w:name w:val="111 Текст Знак"/>
    <w:link w:val="1112"/>
    <w:locked/>
    <w:rsid w:val="009955A6"/>
    <w:rPr>
      <w:sz w:val="24"/>
      <w:szCs w:val="24"/>
    </w:rPr>
  </w:style>
  <w:style w:type="paragraph" w:customStyle="1" w:styleId="1112">
    <w:name w:val="111 Текст"/>
    <w:link w:val="1111"/>
    <w:rsid w:val="009955A6"/>
    <w:pPr>
      <w:spacing w:after="0" w:line="240" w:lineRule="auto"/>
      <w:ind w:firstLine="567"/>
      <w:jc w:val="both"/>
    </w:pPr>
    <w:rPr>
      <w:sz w:val="24"/>
      <w:szCs w:val="24"/>
    </w:rPr>
  </w:style>
  <w:style w:type="paragraph" w:customStyle="1" w:styleId="16">
    <w:name w:val="çàãîëîâîê 1"/>
    <w:basedOn w:val="a2"/>
    <w:next w:val="a2"/>
    <w:rsid w:val="009955A6"/>
    <w:pPr>
      <w:keepNext/>
      <w:widowControl/>
      <w:suppressAutoHyphens w:val="0"/>
      <w:ind w:firstLine="567"/>
      <w:jc w:val="both"/>
    </w:pPr>
    <w:rPr>
      <w:rFonts w:ascii="Times New Roman" w:eastAsia="Times New Roman" w:hAnsi="Times New Roman"/>
      <w:kern w:val="0"/>
      <w:sz w:val="24"/>
      <w:szCs w:val="20"/>
      <w:lang w:eastAsia="ru-RU"/>
    </w:rPr>
  </w:style>
  <w:style w:type="paragraph" w:customStyle="1" w:styleId="25">
    <w:name w:val="çàãîëîâîê 2"/>
    <w:basedOn w:val="a2"/>
    <w:next w:val="a2"/>
    <w:rsid w:val="009955A6"/>
    <w:pPr>
      <w:keepNext/>
      <w:widowControl/>
      <w:suppressAutoHyphens w:val="0"/>
      <w:ind w:firstLine="567"/>
    </w:pPr>
    <w:rPr>
      <w:rFonts w:ascii="Times New Roman" w:eastAsia="Times New Roman" w:hAnsi="Times New Roman"/>
      <w:kern w:val="0"/>
      <w:sz w:val="24"/>
      <w:szCs w:val="20"/>
      <w:lang w:eastAsia="ru-RU"/>
    </w:rPr>
  </w:style>
  <w:style w:type="paragraph" w:customStyle="1" w:styleId="210">
    <w:name w:val="Основной текст с отступом 21"/>
    <w:basedOn w:val="a2"/>
    <w:rsid w:val="009955A6"/>
    <w:pPr>
      <w:widowControl/>
      <w:suppressAutoHyphens w:val="0"/>
      <w:ind w:left="5103"/>
    </w:pPr>
    <w:rPr>
      <w:rFonts w:ascii="Times New Roman" w:eastAsia="Times New Roman" w:hAnsi="Times New Roman"/>
      <w:kern w:val="0"/>
      <w:szCs w:val="20"/>
      <w:lang w:eastAsia="ru-RU"/>
    </w:rPr>
  </w:style>
  <w:style w:type="paragraph" w:customStyle="1" w:styleId="17">
    <w:name w:val="Цитата1"/>
    <w:basedOn w:val="a2"/>
    <w:rsid w:val="009955A6"/>
    <w:pPr>
      <w:widowControl/>
      <w:suppressAutoHyphens w:val="0"/>
      <w:ind w:left="567" w:right="5952"/>
    </w:pPr>
    <w:rPr>
      <w:rFonts w:ascii="Times New Roman" w:eastAsia="Times New Roman" w:hAnsi="Times New Roman"/>
      <w:kern w:val="0"/>
      <w:sz w:val="24"/>
      <w:szCs w:val="20"/>
      <w:lang w:eastAsia="ru-RU"/>
    </w:rPr>
  </w:style>
  <w:style w:type="paragraph" w:customStyle="1" w:styleId="ConsPlusNormal">
    <w:name w:val="ConsPlusNormal"/>
    <w:rsid w:val="009955A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5">
    <w:name w:val="Знак Знак Знак Знак Знак Знак"/>
    <w:basedOn w:val="a2"/>
    <w:rsid w:val="009955A6"/>
    <w:pPr>
      <w:widowControl/>
      <w:suppressAutoHyphens w:val="0"/>
      <w:spacing w:after="160" w:line="240" w:lineRule="exact"/>
    </w:pPr>
    <w:rPr>
      <w:rFonts w:ascii="Verdana" w:eastAsia="Times New Roman" w:hAnsi="Verdana"/>
      <w:kern w:val="0"/>
      <w:szCs w:val="20"/>
      <w:lang w:val="en-US"/>
    </w:rPr>
  </w:style>
  <w:style w:type="paragraph" w:customStyle="1" w:styleId="af6">
    <w:name w:val="Знак Знак"/>
    <w:basedOn w:val="a2"/>
    <w:rsid w:val="009955A6"/>
    <w:pPr>
      <w:widowControl/>
      <w:suppressAutoHyphens w:val="0"/>
      <w:spacing w:after="160" w:line="240" w:lineRule="exact"/>
    </w:pPr>
    <w:rPr>
      <w:rFonts w:ascii="Verdana" w:eastAsia="Times New Roman" w:hAnsi="Verdana"/>
      <w:kern w:val="0"/>
      <w:szCs w:val="20"/>
      <w:lang w:val="en-US"/>
    </w:rPr>
  </w:style>
  <w:style w:type="paragraph" w:customStyle="1" w:styleId="af7">
    <w:name w:val="Знак Знак Знак Знак Знак"/>
    <w:basedOn w:val="a2"/>
    <w:rsid w:val="009955A6"/>
    <w:pPr>
      <w:widowControl/>
      <w:suppressAutoHyphens w:val="0"/>
    </w:pPr>
    <w:rPr>
      <w:rFonts w:ascii="Verdana" w:eastAsia="Times New Roman" w:hAnsi="Verdana" w:cs="Verdana"/>
      <w:kern w:val="0"/>
      <w:szCs w:val="20"/>
      <w:lang w:val="en-US"/>
    </w:rPr>
  </w:style>
  <w:style w:type="character" w:customStyle="1" w:styleId="af8">
    <w:name w:val="Основной текст_"/>
    <w:link w:val="18"/>
    <w:locked/>
    <w:rsid w:val="009955A6"/>
    <w:rPr>
      <w:sz w:val="23"/>
      <w:szCs w:val="23"/>
      <w:shd w:val="clear" w:color="auto" w:fill="FFFFFF"/>
    </w:rPr>
  </w:style>
  <w:style w:type="paragraph" w:customStyle="1" w:styleId="18">
    <w:name w:val="Основной текст1"/>
    <w:basedOn w:val="a2"/>
    <w:link w:val="af8"/>
    <w:rsid w:val="009955A6"/>
    <w:pPr>
      <w:widowControl/>
      <w:shd w:val="clear" w:color="auto" w:fill="FFFFFF"/>
      <w:suppressAutoHyphens w:val="0"/>
      <w:spacing w:line="0" w:lineRule="atLeast"/>
      <w:jc w:val="both"/>
    </w:pPr>
    <w:rPr>
      <w:rFonts w:asciiTheme="minorHAnsi" w:eastAsiaTheme="minorHAnsi" w:hAnsiTheme="minorHAnsi" w:cstheme="minorBidi"/>
      <w:kern w:val="0"/>
      <w:sz w:val="23"/>
      <w:szCs w:val="23"/>
    </w:rPr>
  </w:style>
  <w:style w:type="character" w:customStyle="1" w:styleId="26">
    <w:name w:val="Основной текст (2)_"/>
    <w:link w:val="27"/>
    <w:locked/>
    <w:rsid w:val="009955A6"/>
    <w:rPr>
      <w:shd w:val="clear" w:color="auto" w:fill="FFFFFF"/>
    </w:rPr>
  </w:style>
  <w:style w:type="paragraph" w:customStyle="1" w:styleId="27">
    <w:name w:val="Основной текст (2)"/>
    <w:basedOn w:val="a2"/>
    <w:link w:val="26"/>
    <w:rsid w:val="009955A6"/>
    <w:pPr>
      <w:widowControl/>
      <w:shd w:val="clear" w:color="auto" w:fill="FFFFFF"/>
      <w:suppressAutoHyphens w:val="0"/>
      <w:spacing w:line="0" w:lineRule="atLeast"/>
      <w:jc w:val="both"/>
    </w:pPr>
    <w:rPr>
      <w:rFonts w:asciiTheme="minorHAnsi" w:eastAsiaTheme="minorHAnsi" w:hAnsiTheme="minorHAnsi" w:cstheme="minorBidi"/>
      <w:kern w:val="0"/>
      <w:sz w:val="22"/>
      <w:szCs w:val="22"/>
    </w:rPr>
  </w:style>
  <w:style w:type="paragraph" w:customStyle="1" w:styleId="19">
    <w:name w:val="Обычный1"/>
    <w:rsid w:val="009955A6"/>
    <w:pPr>
      <w:spacing w:after="0" w:line="240" w:lineRule="auto"/>
    </w:pPr>
    <w:rPr>
      <w:rFonts w:ascii="Arial" w:eastAsia="Times New Roman" w:hAnsi="Arial" w:cs="Times New Roman"/>
      <w:b/>
      <w:i/>
      <w:sz w:val="24"/>
      <w:szCs w:val="20"/>
      <w:lang w:eastAsia="ru-RU"/>
    </w:rPr>
  </w:style>
  <w:style w:type="character" w:styleId="af9">
    <w:name w:val="Placeholder Text"/>
    <w:uiPriority w:val="99"/>
    <w:semiHidden/>
    <w:rsid w:val="009955A6"/>
    <w:rPr>
      <w:color w:val="808080"/>
    </w:rPr>
  </w:style>
  <w:style w:type="character" w:customStyle="1" w:styleId="pathway1">
    <w:name w:val="pathway1"/>
    <w:rsid w:val="009955A6"/>
    <w:rPr>
      <w:color w:val="333333"/>
      <w:sz w:val="15"/>
      <w:szCs w:val="15"/>
    </w:rPr>
  </w:style>
  <w:style w:type="character" w:customStyle="1" w:styleId="articleseperator">
    <w:name w:val="article_seperator"/>
    <w:rsid w:val="009955A6"/>
  </w:style>
  <w:style w:type="character" w:customStyle="1" w:styleId="1a">
    <w:name w:val="Текст выноски Знак1"/>
    <w:uiPriority w:val="99"/>
    <w:semiHidden/>
    <w:rsid w:val="009955A6"/>
    <w:rPr>
      <w:rFonts w:ascii="Tahoma" w:eastAsia="Times New Roman" w:hAnsi="Tahoma" w:cs="Tahoma" w:hint="default"/>
      <w:sz w:val="16"/>
      <w:szCs w:val="16"/>
      <w:lang w:eastAsia="ru-RU"/>
    </w:rPr>
  </w:style>
  <w:style w:type="character" w:customStyle="1" w:styleId="HTML1">
    <w:name w:val="Стандартный HTML Знак1"/>
    <w:uiPriority w:val="99"/>
    <w:semiHidden/>
    <w:rsid w:val="009955A6"/>
    <w:rPr>
      <w:rFonts w:ascii="Consolas" w:eastAsia="Times New Roman" w:hAnsi="Consolas" w:cs="Times New Roman" w:hint="default"/>
      <w:sz w:val="20"/>
      <w:szCs w:val="20"/>
      <w:lang w:eastAsia="ru-RU"/>
    </w:rPr>
  </w:style>
  <w:style w:type="character" w:customStyle="1" w:styleId="apple-converted-space">
    <w:name w:val="apple-converted-space"/>
    <w:rsid w:val="009955A6"/>
  </w:style>
  <w:style w:type="character" w:customStyle="1" w:styleId="28">
    <w:name w:val="Основной текст (2) + Не полужирный"/>
    <w:rsid w:val="009955A6"/>
    <w:rPr>
      <w:rFonts w:ascii="Times New Roman" w:eastAsia="Times New Roman" w:hAnsi="Times New Roman" w:cs="Times New Roman" w:hint="default"/>
      <w:b/>
      <w:bCs/>
      <w:i w:val="0"/>
      <w:iCs w:val="0"/>
      <w:smallCaps w:val="0"/>
      <w:strike w:val="0"/>
      <w:dstrike w:val="0"/>
      <w:spacing w:val="0"/>
      <w:sz w:val="16"/>
      <w:szCs w:val="16"/>
      <w:u w:val="none"/>
      <w:effect w:val="none"/>
    </w:rPr>
  </w:style>
  <w:style w:type="character" w:customStyle="1" w:styleId="29">
    <w:name w:val="Основной текст2"/>
    <w:rsid w:val="009955A6"/>
    <w:rPr>
      <w:rFonts w:ascii="Times New Roman" w:eastAsia="Times New Roman" w:hAnsi="Times New Roman" w:cs="Times New Roman" w:hint="default"/>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kmr.ru/" TargetMode="External"/><Relationship Id="rId13" Type="http://schemas.openxmlformats.org/officeDocument/2006/relationships/hyperlink" Target="consultantplus://offline/ref=F33A3BF595674EF08AF553B37861817FD13F78C82915BCB5E4BFC9340C189E15324BA732136AF2B840887FFDC0B49479B34E45A6D1971829FEu5L" TargetMode="External"/><Relationship Id="rId18" Type="http://schemas.openxmlformats.org/officeDocument/2006/relationships/hyperlink" Target="file:///C:\Users\&#1040;&#1076;&#1084;&#1080;&#1085;&#1080;&#1089;&#1090;&#1088;&#1072;&#1090;&#1086;&#1088;.LOGOCOMP\Desktop\&#1053;&#1086;&#1074;&#1072;&#1103;%20&#1087;&#1072;&#1087;&#1082;&#1072;\&#1082;&#1086;&#1085;&#1082;&#1091;&#1088;&#1089;&#1085;&#1072;&#1103;+&#1076;&#1086;&#1082;&#1091;&#1084;&#1077;&#1085;&#1090;&#1072;&#1094;&#1080;&#1103;%20&#1051;&#1086;&#1073;&#1072;&#1096;&#1086;&#1074;&#1072;%20140%202023.docx"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consultantplus://offline/ref=D877382F3DABC4FCD1FFE70FFC28F8153648580C4CCDBA14E3CC4960C1C3CD9D60CFBD5EDD9E610CE57D52C0AB81A7FBB433EEAB3341B80FJDv4N" TargetMode="External"/><Relationship Id="rId7" Type="http://schemas.openxmlformats.org/officeDocument/2006/relationships/hyperlink" Target="../../&#1056;&#1040;&#1057;&#1055;&#1054;&#1056;&#1071;&#1046;&#1045;&#1053;&#1048;&#1071;/www.kasli.org" TargetMode="External"/><Relationship Id="rId12" Type="http://schemas.openxmlformats.org/officeDocument/2006/relationships/hyperlink" Target="https://admkmr.ru/" TargetMode="External"/><Relationship Id="rId17" Type="http://schemas.openxmlformats.org/officeDocument/2006/relationships/hyperlink" Target="file:///C:\Users\&#1040;&#1076;&#1084;&#1080;&#1085;&#1080;&#1089;&#1090;&#1088;&#1072;&#1090;&#1086;&#1088;.LOGOCOMP\Desktop\&#1053;&#1086;&#1074;&#1072;&#1103;%20&#1087;&#1072;&#1087;&#1082;&#1072;\&#1082;&#1086;&#1085;&#1082;&#1091;&#1088;&#1089;&#1085;&#1072;&#1103;+&#1076;&#1086;&#1082;&#1091;&#1084;&#1077;&#1085;&#1090;&#1072;&#1094;&#1080;&#1103;%20&#1051;&#1086;&#1073;&#1072;&#1096;&#1086;&#1074;&#1072;%20140%202023.docx" TargetMode="External"/><Relationship Id="rId25" Type="http://schemas.openxmlformats.org/officeDocument/2006/relationships/hyperlink" Target="consultantplus://offline/ref=7773876DF66E664BCB1DBDCB00A616FDBB9C9F4D7D25CD550B7325AB0298F7A0BF37A241A972C109A00B110E4668A9B4541E1B3640A603A825z3N" TargetMode="External"/><Relationship Id="rId2" Type="http://schemas.openxmlformats.org/officeDocument/2006/relationships/styles" Target="styles.xml"/><Relationship Id="rId16" Type="http://schemas.openxmlformats.org/officeDocument/2006/relationships/hyperlink" Target="consultantplus://offline/ref=0E02D6ED1721BDCF1D8DF7EB2E47B73D52BA8FBE5EE385034BCB080E28C5A508DCD38B5762573EFF89DEF297D090D1A841282A8166871B0DG8K4G" TargetMode="External"/><Relationship Id="rId20" Type="http://schemas.openxmlformats.org/officeDocument/2006/relationships/hyperlink" Target="consultantplus://offline/ref=D877382F3DABC4FCD1FFE70FFC28F8153648580E43CDBA14E3CC4960C1C3CD9D60CFBD5EDD9E610BEC7D52C0AB81A7FBB433EEAB3341B80FJDv4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admkmr.ru/" TargetMode="External"/><Relationship Id="rId24" Type="http://schemas.openxmlformats.org/officeDocument/2006/relationships/hyperlink" Target="consultantplus://offline/ref=520A8D1083574F3CB7A22438094E4D734E6004B4776EB303121ED0D5555DF1725623E02A3AF333E412B7DC2C538672639C420156D44E584D41x6N" TargetMode="External"/><Relationship Id="rId5" Type="http://schemas.openxmlformats.org/officeDocument/2006/relationships/webSettings" Target="webSettings.xml"/><Relationship Id="rId15" Type="http://schemas.openxmlformats.org/officeDocument/2006/relationships/hyperlink" Target="file:///C:\Users\&#1040;&#1076;&#1084;&#1080;&#1085;&#1080;&#1089;&#1090;&#1088;&#1072;&#1090;&#1086;&#1088;.LOGOCOMP\Desktop\&#1053;&#1086;&#1074;&#1072;&#1103;%20&#1087;&#1072;&#1087;&#1082;&#1072;\&#1082;&#1086;&#1085;&#1082;&#1091;&#1088;&#1089;&#1085;&#1072;&#1103;+&#1076;&#1086;&#1082;&#1091;&#1084;&#1077;&#1085;&#1090;&#1072;&#1094;&#1080;&#1103;%20&#1051;&#1086;&#1073;&#1072;&#1096;&#1086;&#1074;&#1072;%20140%202023.docx" TargetMode="External"/><Relationship Id="rId23" Type="http://schemas.openxmlformats.org/officeDocument/2006/relationships/hyperlink" Target="consultantplus://offline/ref=885AB2B3968F51BD4BABF9CED61877CB5E24185048596101316E9B10CC164298C15A4C01ACA542EEW5e4I" TargetMode="External"/><Relationship Id="rId10" Type="http://schemas.openxmlformats.org/officeDocument/2006/relationships/hyperlink" Target="https://admkmr.ru/" TargetMode="External"/><Relationship Id="rId19" Type="http://schemas.openxmlformats.org/officeDocument/2006/relationships/hyperlink" Target="file:///C:\Users\&#1040;&#1076;&#1084;&#1080;&#1085;&#1080;&#1089;&#1090;&#1088;&#1072;&#1090;&#1086;&#1088;.LOGOCOMP\Desktop\&#1053;&#1086;&#1074;&#1072;&#1103;%20&#1087;&#1072;&#1087;&#1082;&#1072;\&#1082;&#1086;&#1085;&#1082;&#1091;&#1088;&#1089;&#1085;&#1072;&#1103;+&#1076;&#1086;&#1082;&#1091;&#1084;&#1077;&#1085;&#1090;&#1072;&#1094;&#1080;&#1103;%20&#1051;&#1086;&#1073;&#1072;&#1096;&#1086;&#1074;&#1072;%20140%202023.docx" TargetMode="External"/><Relationship Id="rId4" Type="http://schemas.openxmlformats.org/officeDocument/2006/relationships/settings" Target="settings.xml"/><Relationship Id="rId9" Type="http://schemas.openxmlformats.org/officeDocument/2006/relationships/hyperlink" Target="https://admkmr.ru/" TargetMode="External"/><Relationship Id="rId14" Type="http://schemas.openxmlformats.org/officeDocument/2006/relationships/hyperlink" Target="http://www.kurgan-citi.ro/" TargetMode="External"/><Relationship Id="rId22" Type="http://schemas.openxmlformats.org/officeDocument/2006/relationships/hyperlink" Target="consultantplus://offline/ref=966A0C5AFED4250EB6A907CE7AEE70BA5C5DCA46A5E20BDC9B28570BAF7EE6CF7DA9211A8FC38EAD2ABDDAF75F80DCFFE5DADB71CC3B1942k5A9O"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50</Pages>
  <Words>19625</Words>
  <Characters>111866</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19</cp:revision>
  <cp:lastPrinted>2025-11-25T06:36:00Z</cp:lastPrinted>
  <dcterms:created xsi:type="dcterms:W3CDTF">2025-04-28T03:45:00Z</dcterms:created>
  <dcterms:modified xsi:type="dcterms:W3CDTF">2025-11-26T04:20:00Z</dcterms:modified>
</cp:coreProperties>
</file>