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721" w:rsidRDefault="00020721" w:rsidP="0002072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ИЗВЕЩЕНИЕ</w:t>
      </w:r>
    </w:p>
    <w:p w:rsidR="00020721" w:rsidRDefault="00020721" w:rsidP="00020721">
      <w:pPr>
        <w:pStyle w:val="paragraph"/>
        <w:spacing w:before="0" w:beforeAutospacing="0" w:after="0" w:afterAutospacing="0"/>
        <w:ind w:firstLine="13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О  </w:t>
      </w:r>
      <w:r w:rsidR="00082807">
        <w:rPr>
          <w:rStyle w:val="normaltextrun"/>
          <w:b/>
          <w:bCs/>
        </w:rPr>
        <w:t xml:space="preserve">НАМЕРЕНИИ ПРЕДОСТАВЛЕНИЯ </w:t>
      </w:r>
      <w:r>
        <w:rPr>
          <w:rStyle w:val="normaltextrun"/>
          <w:b/>
          <w:bCs/>
        </w:rPr>
        <w:t>ЗЕМЕЛЬНОГО УЧАСТКА</w:t>
      </w:r>
      <w:r>
        <w:rPr>
          <w:rStyle w:val="eop"/>
        </w:rPr>
        <w:t> </w:t>
      </w:r>
    </w:p>
    <w:p w:rsidR="00082807" w:rsidRDefault="00020721" w:rsidP="00082807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normaltextrun"/>
        </w:rPr>
        <w:t>Комитет по управлению имуществом и земельным отношениям администрации Каслинского муниципального района сообщает </w:t>
      </w:r>
      <w:r w:rsidR="00082807" w:rsidRPr="0072208C">
        <w:t xml:space="preserve">о </w:t>
      </w:r>
      <w:r w:rsidR="00082807">
        <w:t>намерении предоставления в собственность земельные участки из земель населенных пунктов:</w:t>
      </w:r>
    </w:p>
    <w:p w:rsidR="00082807" w:rsidRDefault="00082807" w:rsidP="00DB6063">
      <w:pPr>
        <w:pStyle w:val="2"/>
        <w:numPr>
          <w:ilvl w:val="0"/>
          <w:numId w:val="1"/>
        </w:numPr>
        <w:autoSpaceDN w:val="0"/>
        <w:adjustRightInd w:val="0"/>
        <w:spacing w:after="0"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Земельный участок площадью </w:t>
      </w:r>
      <w:r w:rsidR="001F4E07">
        <w:rPr>
          <w:sz w:val="24"/>
          <w:szCs w:val="24"/>
        </w:rPr>
        <w:t>1500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>., кадастровый номер 74:09:</w:t>
      </w:r>
      <w:r w:rsidR="001F4E07">
        <w:rPr>
          <w:sz w:val="24"/>
          <w:szCs w:val="24"/>
        </w:rPr>
        <w:t>0606001:88</w:t>
      </w:r>
      <w:r>
        <w:rPr>
          <w:sz w:val="24"/>
          <w:szCs w:val="24"/>
        </w:rPr>
        <w:t xml:space="preserve">, Местоположение: Челябинская область, р-н Каслинский, </w:t>
      </w:r>
      <w:proofErr w:type="spellStart"/>
      <w:r>
        <w:rPr>
          <w:sz w:val="24"/>
          <w:szCs w:val="24"/>
        </w:rPr>
        <w:t>с</w:t>
      </w:r>
      <w:proofErr w:type="gramStart"/>
      <w:r>
        <w:rPr>
          <w:sz w:val="24"/>
          <w:szCs w:val="24"/>
        </w:rPr>
        <w:t>.</w:t>
      </w:r>
      <w:r w:rsidR="001F4E07">
        <w:rPr>
          <w:sz w:val="24"/>
          <w:szCs w:val="24"/>
        </w:rPr>
        <w:t>Щ</w:t>
      </w:r>
      <w:proofErr w:type="gramEnd"/>
      <w:r w:rsidR="001F4E07">
        <w:rPr>
          <w:sz w:val="24"/>
          <w:szCs w:val="24"/>
        </w:rPr>
        <w:t>ербаковка</w:t>
      </w:r>
      <w:proofErr w:type="spellEnd"/>
      <w:r>
        <w:rPr>
          <w:sz w:val="24"/>
          <w:szCs w:val="24"/>
        </w:rPr>
        <w:t xml:space="preserve">, </w:t>
      </w:r>
      <w:proofErr w:type="spellStart"/>
      <w:r w:rsidR="001F4E07">
        <w:rPr>
          <w:sz w:val="24"/>
          <w:szCs w:val="24"/>
        </w:rPr>
        <w:t>мкр</w:t>
      </w:r>
      <w:proofErr w:type="spellEnd"/>
      <w:r w:rsidR="001F4E07">
        <w:rPr>
          <w:sz w:val="24"/>
          <w:szCs w:val="24"/>
        </w:rPr>
        <w:t xml:space="preserve">. </w:t>
      </w:r>
      <w:proofErr w:type="gramStart"/>
      <w:r w:rsidR="001F4E07">
        <w:rPr>
          <w:sz w:val="24"/>
          <w:szCs w:val="24"/>
        </w:rPr>
        <w:t>Восточный</w:t>
      </w:r>
      <w:proofErr w:type="gramEnd"/>
      <w:r w:rsidR="001F4E07">
        <w:rPr>
          <w:sz w:val="24"/>
          <w:szCs w:val="24"/>
        </w:rPr>
        <w:t xml:space="preserve"> №60</w:t>
      </w:r>
      <w:r>
        <w:rPr>
          <w:sz w:val="24"/>
          <w:szCs w:val="24"/>
        </w:rPr>
        <w:t xml:space="preserve">, </w:t>
      </w:r>
      <w:r w:rsidR="00DB6063">
        <w:rPr>
          <w:sz w:val="24"/>
          <w:szCs w:val="24"/>
        </w:rPr>
        <w:t>под</w:t>
      </w:r>
      <w:r>
        <w:rPr>
          <w:sz w:val="24"/>
          <w:szCs w:val="24"/>
        </w:rPr>
        <w:t xml:space="preserve">  </w:t>
      </w:r>
      <w:r w:rsidR="001F4E07">
        <w:rPr>
          <w:sz w:val="24"/>
          <w:szCs w:val="24"/>
        </w:rPr>
        <w:t>индивидуальное жилищное строительство</w:t>
      </w:r>
      <w:bookmarkStart w:id="0" w:name="_GoBack"/>
      <w:bookmarkEnd w:id="0"/>
      <w:r>
        <w:rPr>
          <w:sz w:val="24"/>
          <w:szCs w:val="24"/>
        </w:rPr>
        <w:t>, форма собственности: государственная не разграниченная;</w:t>
      </w:r>
    </w:p>
    <w:p w:rsidR="00020721" w:rsidRDefault="00020721" w:rsidP="0008280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Граждане, заинтересованные в предоставлении земельного участка в течение тридцати дней со дня опубликования и размещения извещения вправе подавать заявления о намерении участвовать в аукционе.</w:t>
      </w:r>
      <w:r>
        <w:rPr>
          <w:rStyle w:val="eop"/>
        </w:rPr>
        <w:t> </w:t>
      </w:r>
    </w:p>
    <w:p w:rsidR="00020721" w:rsidRDefault="00020721" w:rsidP="000207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Заявления принимаются</w:t>
      </w:r>
      <w:r w:rsidRPr="00020721">
        <w:t xml:space="preserve"> </w:t>
      </w:r>
      <w:r w:rsidRPr="007F1192">
        <w:rPr>
          <w:b/>
        </w:rPr>
        <w:t>лично</w:t>
      </w:r>
      <w:r>
        <w:t xml:space="preserve"> (по доверенности в случае подачи заявления доверенным лицом) в приемную Комитета по управлению имуществом и земельным отношениям администрации Каслинского муниципального района</w:t>
      </w:r>
      <w:r>
        <w:rPr>
          <w:rStyle w:val="normaltextrun"/>
        </w:rPr>
        <w:t xml:space="preserve"> по рабочим дням с 08-00 до 13-00 и с 14-00 до 17-00 по местному времени, по адресу: Челябинская область, г. Касли, ул. Ленина, д. 55, </w:t>
      </w:r>
      <w:proofErr w:type="spellStart"/>
      <w:r>
        <w:rPr>
          <w:rStyle w:val="spellingerror"/>
        </w:rPr>
        <w:t>каб</w:t>
      </w:r>
      <w:proofErr w:type="spellEnd"/>
      <w:r>
        <w:rPr>
          <w:rStyle w:val="normaltextrun"/>
        </w:rPr>
        <w:t>. 31.</w:t>
      </w:r>
      <w:r>
        <w:rPr>
          <w:rStyle w:val="eop"/>
        </w:rPr>
        <w:t> </w:t>
      </w:r>
    </w:p>
    <w:p w:rsidR="00020721" w:rsidRDefault="00020721" w:rsidP="000207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Дата начала приема заявлений: «</w:t>
      </w:r>
      <w:r w:rsidR="001F4E07">
        <w:rPr>
          <w:rStyle w:val="normaltextrun"/>
        </w:rPr>
        <w:t>11</w:t>
      </w:r>
      <w:r>
        <w:rPr>
          <w:rStyle w:val="normaltextrun"/>
        </w:rPr>
        <w:t>»</w:t>
      </w:r>
      <w:r w:rsidR="00082807">
        <w:rPr>
          <w:rStyle w:val="normaltextrun"/>
        </w:rPr>
        <w:t xml:space="preserve"> </w:t>
      </w:r>
      <w:r w:rsidR="00B12700">
        <w:rPr>
          <w:rStyle w:val="normaltextrun"/>
        </w:rPr>
        <w:t xml:space="preserve">июля </w:t>
      </w:r>
      <w:r>
        <w:rPr>
          <w:rStyle w:val="normaltextrun"/>
        </w:rPr>
        <w:t>2019 г.</w:t>
      </w:r>
      <w:r>
        <w:rPr>
          <w:rStyle w:val="eop"/>
        </w:rPr>
        <w:t> </w:t>
      </w:r>
    </w:p>
    <w:p w:rsidR="00020721" w:rsidRDefault="00020721" w:rsidP="000207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Дата окончания приема заявлений: «</w:t>
      </w:r>
      <w:r w:rsidR="00B12700">
        <w:rPr>
          <w:rStyle w:val="normaltextrun"/>
        </w:rPr>
        <w:t>0</w:t>
      </w:r>
      <w:r w:rsidR="001F4E07">
        <w:rPr>
          <w:rStyle w:val="normaltextrun"/>
        </w:rPr>
        <w:t>9</w:t>
      </w:r>
      <w:r>
        <w:rPr>
          <w:rStyle w:val="normaltextrun"/>
        </w:rPr>
        <w:t>» </w:t>
      </w:r>
      <w:r w:rsidR="00B12700">
        <w:rPr>
          <w:rStyle w:val="normaltextrun"/>
        </w:rPr>
        <w:t>августа</w:t>
      </w:r>
      <w:r>
        <w:rPr>
          <w:rStyle w:val="normaltextrun"/>
        </w:rPr>
        <w:t> 2019 г.</w:t>
      </w:r>
      <w:r>
        <w:rPr>
          <w:rStyle w:val="eop"/>
        </w:rPr>
        <w:t> </w:t>
      </w:r>
    </w:p>
    <w:p w:rsidR="00020721" w:rsidRDefault="00020721" w:rsidP="000207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Адрес и время приема граждан для ознакомления со схемой расположения участка: Челябинская область, г. Касли, ул. Ленина, д. 55, </w:t>
      </w:r>
      <w:proofErr w:type="spellStart"/>
      <w:r>
        <w:rPr>
          <w:rStyle w:val="spellingerror"/>
        </w:rPr>
        <w:t>каб</w:t>
      </w:r>
      <w:proofErr w:type="spellEnd"/>
      <w:r>
        <w:rPr>
          <w:rStyle w:val="normaltextrun"/>
        </w:rPr>
        <w:t xml:space="preserve">. </w:t>
      </w:r>
      <w:r w:rsidR="00082807">
        <w:rPr>
          <w:rStyle w:val="normaltextrun"/>
        </w:rPr>
        <w:t>7</w:t>
      </w:r>
      <w:r>
        <w:rPr>
          <w:rStyle w:val="normaltextrun"/>
        </w:rPr>
        <w:t> по рабочим дням с 08-00 до 13-00 и с 14-00 до 17-00 по местному времени.  </w:t>
      </w:r>
      <w:r>
        <w:rPr>
          <w:rStyle w:val="eop"/>
        </w:rPr>
        <w:t> </w:t>
      </w:r>
    </w:p>
    <w:p w:rsidR="00020721" w:rsidRDefault="00020721" w:rsidP="000207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020721" w:rsidRDefault="00020721" w:rsidP="0002072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  <w:r>
        <w:rPr>
          <w:rStyle w:val="normaltextrun"/>
          <w:sz w:val="32"/>
          <w:szCs w:val="32"/>
        </w:rPr>
        <w:t> </w:t>
      </w:r>
      <w:r>
        <w:rPr>
          <w:rStyle w:val="normaltextrun"/>
        </w:rPr>
        <w:t>  Председатель Комитета</w:t>
      </w:r>
      <w:r w:rsidR="00082807">
        <w:rPr>
          <w:rStyle w:val="normaltextrun"/>
        </w:rPr>
        <w:t xml:space="preserve"> </w:t>
      </w:r>
      <w:r>
        <w:rPr>
          <w:rStyle w:val="normaltextrun"/>
        </w:rPr>
        <w:t>Н.В. Никифоров</w:t>
      </w:r>
      <w:r>
        <w:rPr>
          <w:rStyle w:val="eop"/>
        </w:rPr>
        <w:t> </w:t>
      </w:r>
    </w:p>
    <w:p w:rsidR="00020721" w:rsidRDefault="00020721"/>
    <w:sectPr w:rsidR="000207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31710C"/>
    <w:multiLevelType w:val="hybridMultilevel"/>
    <w:tmpl w:val="CECC1638"/>
    <w:lvl w:ilvl="0" w:tplc="36BC202E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">
    <w:nsid w:val="5E634A28"/>
    <w:multiLevelType w:val="hybridMultilevel"/>
    <w:tmpl w:val="412205C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F08"/>
    <w:rsid w:val="00020721"/>
    <w:rsid w:val="00082807"/>
    <w:rsid w:val="001F4E07"/>
    <w:rsid w:val="005B1533"/>
    <w:rsid w:val="006257F3"/>
    <w:rsid w:val="007F1192"/>
    <w:rsid w:val="00840CA7"/>
    <w:rsid w:val="009F73F4"/>
    <w:rsid w:val="00B12700"/>
    <w:rsid w:val="00B41D3F"/>
    <w:rsid w:val="00D12F08"/>
    <w:rsid w:val="00D77B9B"/>
    <w:rsid w:val="00DB6063"/>
    <w:rsid w:val="00F9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2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20721"/>
  </w:style>
  <w:style w:type="character" w:customStyle="1" w:styleId="eop">
    <w:name w:val="eop"/>
    <w:basedOn w:val="a0"/>
    <w:rsid w:val="00020721"/>
  </w:style>
  <w:style w:type="character" w:customStyle="1" w:styleId="spellingerror">
    <w:name w:val="spellingerror"/>
    <w:basedOn w:val="a0"/>
    <w:rsid w:val="00020721"/>
  </w:style>
  <w:style w:type="paragraph" w:styleId="2">
    <w:name w:val="Body Text 2"/>
    <w:basedOn w:val="a"/>
    <w:link w:val="20"/>
    <w:uiPriority w:val="99"/>
    <w:unhideWhenUsed/>
    <w:rsid w:val="00020721"/>
    <w:pPr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020721"/>
    <w:rPr>
      <w:rFonts w:ascii="Times New Roman" w:eastAsia="Times New Roman" w:hAnsi="Times New Roman" w:cs="Times New Roman"/>
      <w:kern w:val="1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2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20721"/>
  </w:style>
  <w:style w:type="character" w:customStyle="1" w:styleId="eop">
    <w:name w:val="eop"/>
    <w:basedOn w:val="a0"/>
    <w:rsid w:val="00020721"/>
  </w:style>
  <w:style w:type="character" w:customStyle="1" w:styleId="spellingerror">
    <w:name w:val="spellingerror"/>
    <w:basedOn w:val="a0"/>
    <w:rsid w:val="00020721"/>
  </w:style>
  <w:style w:type="paragraph" w:styleId="2">
    <w:name w:val="Body Text 2"/>
    <w:basedOn w:val="a"/>
    <w:link w:val="20"/>
    <w:uiPriority w:val="99"/>
    <w:unhideWhenUsed/>
    <w:rsid w:val="00020721"/>
    <w:pPr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020721"/>
    <w:rPr>
      <w:rFonts w:ascii="Times New Roman" w:eastAsia="Times New Roman" w:hAnsi="Times New Roman" w:cs="Times New Roman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9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2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6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0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3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2019-02-25T04:44:00Z</dcterms:created>
  <dcterms:modified xsi:type="dcterms:W3CDTF">2019-07-03T05:39:00Z</dcterms:modified>
</cp:coreProperties>
</file>