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63F69" w14:textId="35313FFB" w:rsidR="00D13685" w:rsidRDefault="00A41957" w:rsidP="00A41957">
      <w:pPr>
        <w:jc w:val="right"/>
      </w:pPr>
      <w:r w:rsidRPr="00A41957">
        <w:t>УТВЕРЖДЕНО</w:t>
      </w:r>
    </w:p>
    <w:p w14:paraId="0B73EC23" w14:textId="77777777" w:rsidR="00A41957" w:rsidRDefault="00A41957" w:rsidP="00A41957">
      <w:pPr>
        <w:jc w:val="right"/>
      </w:pPr>
      <w:r>
        <w:t>распоряжением администрации</w:t>
      </w:r>
    </w:p>
    <w:p w14:paraId="45E6BB14" w14:textId="26926E11" w:rsidR="00A41957" w:rsidRDefault="00A41957" w:rsidP="00A41957">
      <w:pPr>
        <w:jc w:val="right"/>
      </w:pPr>
      <w:proofErr w:type="spellStart"/>
      <w:r>
        <w:t>Каслинского</w:t>
      </w:r>
      <w:proofErr w:type="spellEnd"/>
      <w:r>
        <w:t xml:space="preserve"> муниципального района </w:t>
      </w:r>
    </w:p>
    <w:p w14:paraId="74098CA3" w14:textId="3FA3D6CA" w:rsidR="00A41957" w:rsidRPr="00A41957" w:rsidRDefault="00A41957" w:rsidP="00A41957">
      <w:pPr>
        <w:jc w:val="right"/>
      </w:pPr>
      <w:r>
        <w:t xml:space="preserve">от </w:t>
      </w:r>
      <w:r w:rsidRPr="00A41957">
        <w:rPr>
          <w:u w:val="single"/>
        </w:rPr>
        <w:t>04.12.2023</w:t>
      </w:r>
      <w:r>
        <w:t xml:space="preserve"> №</w:t>
      </w:r>
      <w:r w:rsidRPr="00A41957">
        <w:rPr>
          <w:u w:val="single"/>
        </w:rPr>
        <w:t>852-р</w:t>
      </w:r>
    </w:p>
    <w:p w14:paraId="04DB4896" w14:textId="77777777" w:rsidR="00D13685" w:rsidRPr="00694568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6B7C4C43" w14:textId="41663DDC" w:rsidR="00D13685" w:rsidRPr="00694568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1A868686" w14:textId="07182869" w:rsidR="00D13685" w:rsidRPr="00694568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35E37781" w14:textId="77777777" w:rsidR="00D13685" w:rsidRPr="00694568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726C6BDF" w14:textId="23657A79" w:rsidR="00D13685" w:rsidRPr="00A30C2E" w:rsidRDefault="00C10593" w:rsidP="00D13685">
      <w:pPr>
        <w:ind w:firstLine="284"/>
        <w:jc w:val="center"/>
        <w:rPr>
          <w:b/>
          <w:sz w:val="28"/>
          <w:szCs w:val="28"/>
        </w:rPr>
      </w:pPr>
      <w:r w:rsidRPr="00E95AEC">
        <w:rPr>
          <w:noProof/>
        </w:rPr>
        <w:drawing>
          <wp:inline distT="0" distB="0" distL="0" distR="0" wp14:anchorId="72821C3C" wp14:editId="577EFC95">
            <wp:extent cx="1077277" cy="1362075"/>
            <wp:effectExtent l="19050" t="0" r="8573" b="0"/>
            <wp:docPr id="5" name="Рисунок 4" descr="Coat of Arms of Kasli (Chelyabinsk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at of Arms of Kasli (Chelyabinsk oblast)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277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34C50" w14:textId="77777777" w:rsidR="00D13685" w:rsidRPr="00A30C2E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16436E1C" w14:textId="77777777" w:rsidR="00D13685" w:rsidRPr="00A30C2E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33E3E1DE" w14:textId="77777777" w:rsidR="00D13685" w:rsidRPr="00A30C2E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485CD63E" w14:textId="77777777" w:rsidR="00D13685" w:rsidRPr="00A30C2E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2C93E523" w14:textId="77777777" w:rsidR="00D13685" w:rsidRPr="00A30C2E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40CA36AC" w14:textId="77777777" w:rsidR="00D13685" w:rsidRPr="00A30C2E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28A03EDA" w14:textId="77777777" w:rsidR="00D13685" w:rsidRPr="00A30C2E" w:rsidRDefault="00D13685" w:rsidP="00D13685">
      <w:pPr>
        <w:ind w:firstLine="284"/>
        <w:jc w:val="center"/>
        <w:rPr>
          <w:b/>
          <w:sz w:val="28"/>
          <w:szCs w:val="28"/>
        </w:rPr>
      </w:pPr>
    </w:p>
    <w:p w14:paraId="2697E6EC" w14:textId="77777777" w:rsidR="00D13685" w:rsidRPr="008508AD" w:rsidRDefault="00D13685" w:rsidP="00D13685">
      <w:pPr>
        <w:pStyle w:val="affff1"/>
      </w:pPr>
      <w:r w:rsidRPr="008508AD">
        <w:t>ТОМ 1. СХЕМА ВОДОСНАБЖЕНИЯ</w:t>
      </w:r>
    </w:p>
    <w:p w14:paraId="2C82A847" w14:textId="5C37CF86" w:rsidR="00D13685" w:rsidRPr="008508AD" w:rsidRDefault="00C10593" w:rsidP="00D13685">
      <w:pPr>
        <w:pStyle w:val="affff1"/>
        <w:rPr>
          <w:b w:val="0"/>
        </w:rPr>
      </w:pPr>
      <w:proofErr w:type="spellStart"/>
      <w:r w:rsidRPr="008508AD">
        <w:rPr>
          <w:b w:val="0"/>
        </w:rPr>
        <w:t>Шабуровского</w:t>
      </w:r>
      <w:proofErr w:type="spellEnd"/>
      <w:r w:rsidRPr="008508AD">
        <w:rPr>
          <w:b w:val="0"/>
        </w:rPr>
        <w:t xml:space="preserve"> сельского поселения </w:t>
      </w:r>
      <w:r w:rsidR="00D13685" w:rsidRPr="008508AD">
        <w:rPr>
          <w:b w:val="0"/>
        </w:rPr>
        <w:t xml:space="preserve">на период до </w:t>
      </w:r>
      <w:r w:rsidR="00DA73C9" w:rsidRPr="008508AD">
        <w:rPr>
          <w:b w:val="0"/>
        </w:rPr>
        <w:t>203</w:t>
      </w:r>
      <w:r w:rsidR="00426F3E" w:rsidRPr="008508AD">
        <w:rPr>
          <w:b w:val="0"/>
        </w:rPr>
        <w:t>3</w:t>
      </w:r>
      <w:r w:rsidR="00D13685" w:rsidRPr="008508AD">
        <w:rPr>
          <w:b w:val="0"/>
        </w:rPr>
        <w:t xml:space="preserve"> года</w:t>
      </w:r>
    </w:p>
    <w:p w14:paraId="2B7E7CA4" w14:textId="34FEFE05" w:rsidR="00D13685" w:rsidRPr="00A30C2E" w:rsidRDefault="00D13685" w:rsidP="00D13685">
      <w:pPr>
        <w:pStyle w:val="affff1"/>
        <w:rPr>
          <w:b w:val="0"/>
        </w:rPr>
      </w:pPr>
      <w:r w:rsidRPr="008508AD">
        <w:rPr>
          <w:b w:val="0"/>
        </w:rPr>
        <w:t>Актуализация на 202</w:t>
      </w:r>
      <w:r w:rsidR="00426F3E" w:rsidRPr="00E91603">
        <w:rPr>
          <w:b w:val="0"/>
        </w:rPr>
        <w:t>4</w:t>
      </w:r>
      <w:r w:rsidRPr="008508AD">
        <w:rPr>
          <w:b w:val="0"/>
        </w:rPr>
        <w:t xml:space="preserve"> год</w:t>
      </w:r>
    </w:p>
    <w:p w14:paraId="2E80790B" w14:textId="77777777" w:rsidR="00D13685" w:rsidRPr="00A30C2E" w:rsidRDefault="00D13685" w:rsidP="00D13685">
      <w:pPr>
        <w:pStyle w:val="affff1"/>
        <w:rPr>
          <w:b w:val="0"/>
        </w:rPr>
      </w:pPr>
    </w:p>
    <w:p w14:paraId="11B07031" w14:textId="77777777" w:rsidR="00D13685" w:rsidRPr="00A30C2E" w:rsidRDefault="00D13685" w:rsidP="00D13685">
      <w:pPr>
        <w:pStyle w:val="affff1"/>
        <w:rPr>
          <w:b w:val="0"/>
        </w:rPr>
      </w:pPr>
    </w:p>
    <w:p w14:paraId="38CCCF6F" w14:textId="77777777" w:rsidR="00D13685" w:rsidRPr="00A30C2E" w:rsidRDefault="00D13685" w:rsidP="00D13685">
      <w:pPr>
        <w:pStyle w:val="affff1"/>
        <w:rPr>
          <w:b w:val="0"/>
        </w:rPr>
      </w:pPr>
    </w:p>
    <w:p w14:paraId="243EA1AE" w14:textId="77777777" w:rsidR="00D13685" w:rsidRPr="00A30C2E" w:rsidRDefault="00D13685" w:rsidP="00D13685">
      <w:pPr>
        <w:pStyle w:val="affff1"/>
        <w:jc w:val="left"/>
        <w:rPr>
          <w:b w:val="0"/>
        </w:rPr>
      </w:pPr>
    </w:p>
    <w:p w14:paraId="11CD4736" w14:textId="77777777" w:rsidR="00D13685" w:rsidRPr="00A30C2E" w:rsidRDefault="00D13685" w:rsidP="00D13685">
      <w:pPr>
        <w:pStyle w:val="affff1"/>
        <w:jc w:val="left"/>
        <w:rPr>
          <w:b w:val="0"/>
        </w:rPr>
      </w:pPr>
    </w:p>
    <w:p w14:paraId="0B31A289" w14:textId="77777777" w:rsidR="00D13685" w:rsidRPr="00A30C2E" w:rsidRDefault="00D13685" w:rsidP="00D13685">
      <w:pPr>
        <w:pStyle w:val="affff1"/>
        <w:rPr>
          <w:b w:val="0"/>
        </w:rPr>
      </w:pPr>
    </w:p>
    <w:p w14:paraId="0A3512ED" w14:textId="77777777" w:rsidR="00D13685" w:rsidRDefault="00D13685" w:rsidP="00D13685">
      <w:pPr>
        <w:pStyle w:val="affff1"/>
        <w:rPr>
          <w:b w:val="0"/>
        </w:rPr>
      </w:pPr>
    </w:p>
    <w:p w14:paraId="4DEE0FF3" w14:textId="5A9543A9" w:rsidR="00C612DE" w:rsidRPr="00A41957" w:rsidRDefault="003868F0" w:rsidP="00A41957">
      <w:pPr>
        <w:pStyle w:val="affff1"/>
        <w:jc w:val="both"/>
        <w:rPr>
          <w:rFonts w:eastAsia="Times New Roman"/>
        </w:rPr>
      </w:pPr>
      <w:r w:rsidRPr="00A30C2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DB24D0F" wp14:editId="61BF7589">
                <wp:simplePos x="0" y="0"/>
                <wp:positionH relativeFrom="column">
                  <wp:posOffset>5556425</wp:posOffset>
                </wp:positionH>
                <wp:positionV relativeFrom="paragraph">
                  <wp:posOffset>260875</wp:posOffset>
                </wp:positionV>
                <wp:extent cx="1120775" cy="943610"/>
                <wp:effectExtent l="8890" t="10160" r="13335" b="8255"/>
                <wp:wrapNone/>
                <wp:docPr id="3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775" cy="943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7A16E5E" id="Rectangle 24" o:spid="_x0000_s1026" style="position:absolute;margin-left:437.5pt;margin-top:20.55pt;width:88.25pt;height:74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" fillcolor="white [3212]" strokecolor="white [3212]"/>
            </w:pict>
          </mc:Fallback>
        </mc:AlternateContent>
      </w:r>
    </w:p>
    <w:p w14:paraId="39319BE9" w14:textId="77777777" w:rsidR="003868F0" w:rsidRPr="00A30C2E" w:rsidRDefault="003868F0" w:rsidP="00D13685"/>
    <w:p w14:paraId="76AE1C28" w14:textId="77777777" w:rsidR="00D13685" w:rsidRPr="00A30C2E" w:rsidRDefault="00D13685" w:rsidP="00D13685"/>
    <w:p w14:paraId="436D1A7F" w14:textId="628E5339" w:rsidR="000C328E" w:rsidRPr="00A30C2E" w:rsidRDefault="000E3D4A" w:rsidP="000C328E">
      <w:pPr>
        <w:pStyle w:val="affff1"/>
        <w:rPr>
          <w:b w:val="0"/>
          <w:sz w:val="24"/>
          <w:szCs w:val="24"/>
        </w:rPr>
      </w:pPr>
      <w:r w:rsidRPr="002F6CC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E70DF1" wp14:editId="74A8F02C">
                <wp:simplePos x="0" y="0"/>
                <wp:positionH relativeFrom="column">
                  <wp:posOffset>5664067</wp:posOffset>
                </wp:positionH>
                <wp:positionV relativeFrom="paragraph">
                  <wp:posOffset>442344</wp:posOffset>
                </wp:positionV>
                <wp:extent cx="1032510" cy="570230"/>
                <wp:effectExtent l="15240" t="10160" r="9525" b="10160"/>
                <wp:wrapNone/>
                <wp:docPr id="3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251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31EABAC" id="Прямоугольник 2" o:spid="_x0000_s1026" style="position:absolute;margin-left:446pt;margin-top:34.85pt;width:81.3pt;height:44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" strokecolor="white" strokeweight="1pt">
                <v:path arrowok="t"/>
              </v:rect>
            </w:pict>
          </mc:Fallback>
        </mc:AlternateContent>
      </w:r>
      <w:r w:rsidR="000C328E">
        <w:rPr>
          <w:b w:val="0"/>
          <w:sz w:val="24"/>
          <w:szCs w:val="24"/>
        </w:rPr>
        <w:t xml:space="preserve">с. </w:t>
      </w:r>
      <w:proofErr w:type="spellStart"/>
      <w:r w:rsidR="000C328E" w:rsidRPr="008508AD">
        <w:rPr>
          <w:b w:val="0"/>
          <w:sz w:val="24"/>
          <w:szCs w:val="24"/>
        </w:rPr>
        <w:t>Шабурово</w:t>
      </w:r>
      <w:proofErr w:type="spellEnd"/>
      <w:r w:rsidR="000C328E" w:rsidRPr="008508AD">
        <w:rPr>
          <w:b w:val="0"/>
          <w:sz w:val="24"/>
          <w:szCs w:val="24"/>
        </w:rPr>
        <w:t>, 2023</w:t>
      </w:r>
    </w:p>
    <w:p w14:paraId="6003A164" w14:textId="4B9E5D6B" w:rsidR="00B1293E" w:rsidRPr="003868F0" w:rsidRDefault="001C6B00" w:rsidP="000C328E">
      <w:pPr>
        <w:jc w:val="center"/>
        <w:rPr>
          <w:b/>
          <w:bCs/>
          <w:sz w:val="28"/>
          <w:szCs w:val="28"/>
        </w:rPr>
      </w:pPr>
      <w:r w:rsidRPr="003868F0">
        <w:rPr>
          <w:b/>
          <w:bCs/>
          <w:sz w:val="28"/>
          <w:szCs w:val="28"/>
        </w:rPr>
        <w:lastRenderedPageBreak/>
        <w:t>Содержание</w:t>
      </w:r>
    </w:p>
    <w:p w14:paraId="6DB8518C" w14:textId="584E912E" w:rsidR="004234C8" w:rsidRDefault="00B1293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r w:rsidRPr="00A30C2E">
        <w:fldChar w:fldCharType="begin"/>
      </w:r>
      <w:r w:rsidRPr="00A30C2E">
        <w:instrText xml:space="preserve"> TOC \o "1-2" \h \z \u </w:instrText>
      </w:r>
      <w:r w:rsidRPr="00A30C2E">
        <w:fldChar w:fldCharType="separate"/>
      </w:r>
      <w:hyperlink w:anchor="_Toc144705056" w:history="1">
        <w:r w:rsidR="004234C8" w:rsidRPr="00026A99">
          <w:rPr>
            <w:rStyle w:val="a6"/>
            <w:noProof/>
          </w:rPr>
          <w:t>Введение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_Toc144705056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5</w:t>
        </w:r>
        <w:r w:rsidR="004234C8">
          <w:rPr>
            <w:noProof/>
            <w:webHidden/>
          </w:rPr>
          <w:fldChar w:fldCharType="end"/>
        </w:r>
      </w:hyperlink>
    </w:p>
    <w:p w14:paraId="531D4A9D" w14:textId="05BA4B8A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57" w:history="1">
        <w:r w:rsidR="004234C8" w:rsidRPr="00026A99">
          <w:rPr>
            <w:rStyle w:val="a6"/>
            <w:noProof/>
          </w:rPr>
          <w:t>Сведения о муниципальном образовании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_Toc144705057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6</w:t>
        </w:r>
        <w:r w:rsidR="004234C8">
          <w:rPr>
            <w:noProof/>
            <w:webHidden/>
          </w:rPr>
          <w:fldChar w:fldCharType="end"/>
        </w:r>
      </w:hyperlink>
    </w:p>
    <w:p w14:paraId="25C45276" w14:textId="68A48E76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58" w:history="1">
        <w:r w:rsidR="004234C8" w:rsidRPr="00026A99">
          <w:rPr>
            <w:rStyle w:val="a6"/>
            <w:noProof/>
          </w:rPr>
          <w:t>1. Технико-экономическое состояние централизованных систем водоснабжения муниципального образования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_Toc144705058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8</w:t>
        </w:r>
        <w:r w:rsidR="004234C8">
          <w:rPr>
            <w:noProof/>
            <w:webHidden/>
          </w:rPr>
          <w:fldChar w:fldCharType="end"/>
        </w:r>
      </w:hyperlink>
    </w:p>
    <w:p w14:paraId="779C4225" w14:textId="19DFA4BC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59" w:history="1">
        <w:r w:rsidR="004234C8" w:rsidRPr="00026A99">
          <w:rPr>
            <w:rStyle w:val="a6"/>
            <w:noProof/>
          </w:rPr>
          <w:t>1.1. Описание системы и структуры водоснабжения муниципального образования и деление территории муниципального образования на эксплуатационные зоны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_Toc144705059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8</w:t>
        </w:r>
        <w:r w:rsidR="004234C8">
          <w:rPr>
            <w:noProof/>
            <w:webHidden/>
          </w:rPr>
          <w:fldChar w:fldCharType="end"/>
        </w:r>
      </w:hyperlink>
    </w:p>
    <w:p w14:paraId="40A27802" w14:textId="52170C9E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0" w:history="1">
        <w:r w:rsidR="004234C8" w:rsidRPr="00026A99">
          <w:rPr>
            <w:rStyle w:val="a6"/>
            <w:noProof/>
          </w:rPr>
          <w:t>1.2. Описание территорий муниципального образования, не охваченных централизованными системами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_Toc144705060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9</w:t>
        </w:r>
        <w:r w:rsidR="004234C8">
          <w:rPr>
            <w:noProof/>
            <w:webHidden/>
          </w:rPr>
          <w:fldChar w:fldCharType="end"/>
        </w:r>
      </w:hyperlink>
    </w:p>
    <w:p w14:paraId="33E2B43A" w14:textId="5313C1E5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1" w:history="1">
        <w:r w:rsidR="004234C8" w:rsidRPr="00026A99">
          <w:rPr>
            <w:rStyle w:val="a6"/>
            <w:noProof/>
          </w:rPr>
          <w:t>1.3. 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_Toc144705061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9</w:t>
        </w:r>
        <w:r w:rsidR="004234C8">
          <w:rPr>
            <w:noProof/>
            <w:webHidden/>
          </w:rPr>
          <w:fldChar w:fldCharType="end"/>
        </w:r>
      </w:hyperlink>
    </w:p>
    <w:p w14:paraId="1B28E432" w14:textId="4C6F571C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2" w:history="1">
        <w:r w:rsidR="004234C8" w:rsidRPr="00026A99">
          <w:rPr>
            <w:rStyle w:val="a6"/>
            <w:noProof/>
          </w:rPr>
          <w:t>1.4. Описание результатов технического обследования централизованных систем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_Toc144705062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12</w:t>
        </w:r>
        <w:r w:rsidR="004234C8">
          <w:rPr>
            <w:noProof/>
            <w:webHidden/>
          </w:rPr>
          <w:fldChar w:fldCharType="end"/>
        </w:r>
      </w:hyperlink>
    </w:p>
    <w:p w14:paraId="0AC724D0" w14:textId="1892E56B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3" w:history="1">
        <w:r w:rsidR="004234C8" w:rsidRPr="00026A99">
          <w:rPr>
            <w:rStyle w:val="a6"/>
            <w:noProof/>
          </w:rPr>
          <w:t>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_Toc144705063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26</w:t>
        </w:r>
        <w:r w:rsidR="004234C8">
          <w:rPr>
            <w:noProof/>
            <w:webHidden/>
          </w:rPr>
          <w:fldChar w:fldCharType="end"/>
        </w:r>
      </w:hyperlink>
    </w:p>
    <w:p w14:paraId="14DC0074" w14:textId="541DE6E1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4" w:history="1">
        <w:r w:rsidR="004234C8" w:rsidRPr="00026A99">
          <w:rPr>
            <w:rStyle w:val="a6"/>
            <w:noProof/>
          </w:rPr>
          <w:t>1.6.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_Toc144705064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26</w:t>
        </w:r>
        <w:r w:rsidR="004234C8">
          <w:rPr>
            <w:noProof/>
            <w:webHidden/>
          </w:rPr>
          <w:fldChar w:fldCharType="end"/>
        </w:r>
      </w:hyperlink>
    </w:p>
    <w:p w14:paraId="570A2127" w14:textId="1E84AF4D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5" w:history="1">
        <w:r w:rsidR="004234C8" w:rsidRPr="00026A99">
          <w:rPr>
            <w:rStyle w:val="a6"/>
            <w:noProof/>
          </w:rPr>
          <w:t>2. Направления развития централизованных систем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_Toc144705065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27</w:t>
        </w:r>
        <w:r w:rsidR="004234C8">
          <w:rPr>
            <w:noProof/>
            <w:webHidden/>
          </w:rPr>
          <w:fldChar w:fldCharType="end"/>
        </w:r>
      </w:hyperlink>
    </w:p>
    <w:p w14:paraId="3AA6CC28" w14:textId="08DED781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6" w:history="1">
        <w:r w:rsidR="004234C8" w:rsidRPr="00026A99">
          <w:rPr>
            <w:rStyle w:val="a6"/>
            <w:noProof/>
          </w:rPr>
          <w:t>2.1. Основные направления, принципы, задачи и плановые значения показателей развития централизованных систем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_Toc144705066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27</w:t>
        </w:r>
        <w:r w:rsidR="004234C8">
          <w:rPr>
            <w:noProof/>
            <w:webHidden/>
          </w:rPr>
          <w:fldChar w:fldCharType="end"/>
        </w:r>
      </w:hyperlink>
    </w:p>
    <w:p w14:paraId="2BF2DF18" w14:textId="1BE38F2D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7" w:history="1">
        <w:r w:rsidR="004234C8" w:rsidRPr="00026A99">
          <w:rPr>
            <w:rStyle w:val="a6"/>
            <w:noProof/>
          </w:rPr>
          <w:t>2.2. Различные сценарии развития централизованных систем водоснабжения в зависимости от различных сценариев развития муниципального образования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_Toc144705067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28</w:t>
        </w:r>
        <w:r w:rsidR="004234C8">
          <w:rPr>
            <w:noProof/>
            <w:webHidden/>
          </w:rPr>
          <w:fldChar w:fldCharType="end"/>
        </w:r>
      </w:hyperlink>
    </w:p>
    <w:p w14:paraId="1F6556EA" w14:textId="6D9C692A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8" w:history="1">
        <w:r w:rsidR="004234C8" w:rsidRPr="00026A99">
          <w:rPr>
            <w:rStyle w:val="a6"/>
            <w:noProof/>
          </w:rPr>
          <w:t>3. Баланс водоснабжения и потребления горячей, питьевой, технической воды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_Toc144705068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29</w:t>
        </w:r>
        <w:r w:rsidR="004234C8">
          <w:rPr>
            <w:noProof/>
            <w:webHidden/>
          </w:rPr>
          <w:fldChar w:fldCharType="end"/>
        </w:r>
      </w:hyperlink>
    </w:p>
    <w:p w14:paraId="0DC41585" w14:textId="2B4ED661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69" w:history="1">
        <w:r w:rsidR="004234C8" w:rsidRPr="00026A99">
          <w:rPr>
            <w:rStyle w:val="a6"/>
            <w:noProof/>
          </w:rPr>
          <w:t>3.1. Общий баланс подачи и реализации воды, включая анализ и оценку структурных составляющих потерь горячей, питьевой, технической воды при ее производстве и транспортировке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_Toc144705069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29</w:t>
        </w:r>
        <w:r w:rsidR="004234C8">
          <w:rPr>
            <w:noProof/>
            <w:webHidden/>
          </w:rPr>
          <w:fldChar w:fldCharType="end"/>
        </w:r>
      </w:hyperlink>
    </w:p>
    <w:p w14:paraId="367A3FDF" w14:textId="60EF8C96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0" w:history="1">
        <w:r w:rsidR="004234C8" w:rsidRPr="00026A99">
          <w:rPr>
            <w:rStyle w:val="a6"/>
            <w:noProof/>
          </w:rPr>
          <w:t>3.2. Т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  <w:spacing w:val="-1"/>
          </w:rPr>
          <w:t>р</w:t>
        </w:r>
        <w:r w:rsidR="004234C8" w:rsidRPr="00026A99">
          <w:rPr>
            <w:rStyle w:val="a6"/>
            <w:noProof/>
            <w:spacing w:val="3"/>
          </w:rPr>
          <w:t>р</w:t>
        </w:r>
        <w:r w:rsidR="004234C8" w:rsidRPr="00026A99">
          <w:rPr>
            <w:rStyle w:val="a6"/>
            <w:noProof/>
          </w:rPr>
          <w:t>и</w:t>
        </w:r>
        <w:r w:rsidR="004234C8" w:rsidRPr="00026A99">
          <w:rPr>
            <w:rStyle w:val="a6"/>
            <w:noProof/>
            <w:spacing w:val="3"/>
          </w:rPr>
          <w:t>т</w:t>
        </w:r>
        <w:r w:rsidR="004234C8" w:rsidRPr="00026A99">
          <w:rPr>
            <w:rStyle w:val="a6"/>
            <w:noProof/>
          </w:rPr>
          <w:t>о</w:t>
        </w:r>
        <w:r w:rsidR="004234C8" w:rsidRPr="00026A99">
          <w:rPr>
            <w:rStyle w:val="a6"/>
            <w:noProof/>
            <w:spacing w:val="3"/>
          </w:rPr>
          <w:t>р</w:t>
        </w:r>
        <w:r w:rsidR="004234C8" w:rsidRPr="00026A99">
          <w:rPr>
            <w:rStyle w:val="a6"/>
            <w:noProof/>
          </w:rPr>
          <w:t>и</w:t>
        </w:r>
        <w:r w:rsidR="004234C8" w:rsidRPr="00026A99">
          <w:rPr>
            <w:rStyle w:val="a6"/>
            <w:noProof/>
            <w:spacing w:val="3"/>
          </w:rPr>
          <w:t>а</w:t>
        </w:r>
        <w:r w:rsidR="004234C8" w:rsidRPr="00026A99">
          <w:rPr>
            <w:rStyle w:val="a6"/>
            <w:noProof/>
            <w:spacing w:val="2"/>
          </w:rPr>
          <w:t>л</w:t>
        </w:r>
        <w:r w:rsidR="004234C8" w:rsidRPr="00026A99">
          <w:rPr>
            <w:rStyle w:val="a6"/>
            <w:noProof/>
          </w:rPr>
          <w:t>ь</w:t>
        </w:r>
        <w:r w:rsidR="004234C8" w:rsidRPr="00026A99">
          <w:rPr>
            <w:rStyle w:val="a6"/>
            <w:noProof/>
            <w:spacing w:val="2"/>
          </w:rPr>
          <w:t>н</w:t>
        </w:r>
        <w:r w:rsidR="004234C8" w:rsidRPr="00026A99">
          <w:rPr>
            <w:rStyle w:val="a6"/>
            <w:noProof/>
          </w:rPr>
          <w:t>ый</w:t>
        </w:r>
        <w:r w:rsidR="004234C8" w:rsidRPr="00026A99">
          <w:rPr>
            <w:rStyle w:val="a6"/>
            <w:noProof/>
            <w:spacing w:val="-15"/>
          </w:rPr>
          <w:t xml:space="preserve"> </w:t>
        </w:r>
        <w:r w:rsidR="004234C8" w:rsidRPr="00026A99">
          <w:rPr>
            <w:rStyle w:val="a6"/>
            <w:noProof/>
            <w:spacing w:val="3"/>
          </w:rPr>
          <w:t>ба</w:t>
        </w:r>
        <w:r w:rsidR="004234C8" w:rsidRPr="00026A99">
          <w:rPr>
            <w:rStyle w:val="a6"/>
            <w:noProof/>
            <w:spacing w:val="2"/>
          </w:rPr>
          <w:t>л</w:t>
        </w:r>
        <w:r w:rsidR="004234C8" w:rsidRPr="00026A99">
          <w:rPr>
            <w:rStyle w:val="a6"/>
            <w:noProof/>
          </w:rPr>
          <w:t>а</w:t>
        </w:r>
        <w:r w:rsidR="004234C8" w:rsidRPr="00026A99">
          <w:rPr>
            <w:rStyle w:val="a6"/>
            <w:noProof/>
            <w:spacing w:val="2"/>
          </w:rPr>
          <w:t>н</w:t>
        </w:r>
        <w:r w:rsidR="004234C8" w:rsidRPr="00026A99">
          <w:rPr>
            <w:rStyle w:val="a6"/>
            <w:noProof/>
          </w:rPr>
          <w:t>с</w:t>
        </w:r>
        <w:r w:rsidR="004234C8" w:rsidRPr="00026A99">
          <w:rPr>
            <w:rStyle w:val="a6"/>
            <w:noProof/>
            <w:spacing w:val="-14"/>
          </w:rPr>
          <w:t xml:space="preserve"> </w:t>
        </w:r>
        <w:r w:rsidR="004234C8" w:rsidRPr="00026A99">
          <w:rPr>
            <w:rStyle w:val="a6"/>
            <w:noProof/>
            <w:spacing w:val="2"/>
          </w:rPr>
          <w:t>п</w:t>
        </w:r>
        <w:r w:rsidR="004234C8" w:rsidRPr="00026A99">
          <w:rPr>
            <w:rStyle w:val="a6"/>
            <w:noProof/>
          </w:rPr>
          <w:t>од</w:t>
        </w:r>
        <w:r w:rsidR="004234C8" w:rsidRPr="00026A99">
          <w:rPr>
            <w:rStyle w:val="a6"/>
            <w:noProof/>
            <w:spacing w:val="3"/>
          </w:rPr>
          <w:t>а</w:t>
        </w:r>
        <w:r w:rsidR="004234C8" w:rsidRPr="00026A99">
          <w:rPr>
            <w:rStyle w:val="a6"/>
            <w:noProof/>
          </w:rPr>
          <w:t>чи</w:t>
        </w:r>
        <w:r w:rsidR="004234C8" w:rsidRPr="00026A99">
          <w:rPr>
            <w:rStyle w:val="a6"/>
            <w:noProof/>
            <w:spacing w:val="-13"/>
          </w:rPr>
          <w:t xml:space="preserve"> </w:t>
        </w:r>
        <w:r w:rsidR="004234C8" w:rsidRPr="00026A99">
          <w:rPr>
            <w:rStyle w:val="a6"/>
            <w:noProof/>
          </w:rPr>
          <w:t>горячей, питьевой, технической в</w:t>
        </w:r>
        <w:r w:rsidR="004234C8" w:rsidRPr="00026A99">
          <w:rPr>
            <w:rStyle w:val="a6"/>
            <w:noProof/>
            <w:spacing w:val="3"/>
          </w:rPr>
          <w:t>о</w:t>
        </w:r>
        <w:r w:rsidR="004234C8" w:rsidRPr="00026A99">
          <w:rPr>
            <w:rStyle w:val="a6"/>
            <w:noProof/>
          </w:rPr>
          <w:t>ды по технологическим зонам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_Toc144705070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29</w:t>
        </w:r>
        <w:r w:rsidR="004234C8">
          <w:rPr>
            <w:noProof/>
            <w:webHidden/>
          </w:rPr>
          <w:fldChar w:fldCharType="end"/>
        </w:r>
      </w:hyperlink>
    </w:p>
    <w:p w14:paraId="0AF11C77" w14:textId="226A40F0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1" w:history="1">
        <w:r w:rsidR="004234C8" w:rsidRPr="00026A99">
          <w:rPr>
            <w:rStyle w:val="a6"/>
            <w:noProof/>
          </w:rPr>
          <w:t>3.3. С</w:t>
        </w:r>
        <w:r w:rsidR="004234C8" w:rsidRPr="00026A99">
          <w:rPr>
            <w:rStyle w:val="a6"/>
            <w:noProof/>
            <w:spacing w:val="-3"/>
          </w:rPr>
          <w:t>т</w:t>
        </w:r>
        <w:r w:rsidR="004234C8" w:rsidRPr="00026A99">
          <w:rPr>
            <w:rStyle w:val="a6"/>
            <w:noProof/>
          </w:rPr>
          <w:t>рук</w:t>
        </w:r>
        <w:r w:rsidR="004234C8" w:rsidRPr="00026A99">
          <w:rPr>
            <w:rStyle w:val="a6"/>
            <w:noProof/>
            <w:spacing w:val="-3"/>
          </w:rPr>
          <w:t>т</w:t>
        </w:r>
        <w:r w:rsidR="004234C8" w:rsidRPr="00026A99">
          <w:rPr>
            <w:rStyle w:val="a6"/>
            <w:noProof/>
            <w:spacing w:val="1"/>
          </w:rPr>
          <w:t>у</w:t>
        </w:r>
        <w:r w:rsidR="004234C8" w:rsidRPr="00026A99">
          <w:rPr>
            <w:rStyle w:val="a6"/>
            <w:noProof/>
            <w:spacing w:val="2"/>
          </w:rPr>
          <w:t>р</w:t>
        </w:r>
        <w:r w:rsidR="004234C8" w:rsidRPr="00026A99">
          <w:rPr>
            <w:rStyle w:val="a6"/>
            <w:noProof/>
            <w:spacing w:val="-2"/>
          </w:rPr>
          <w:t>н</w:t>
        </w:r>
        <w:r w:rsidR="004234C8" w:rsidRPr="00026A99">
          <w:rPr>
            <w:rStyle w:val="a6"/>
            <w:noProof/>
            <w:spacing w:val="1"/>
          </w:rPr>
          <w:t>ы</w:t>
        </w:r>
        <w:r w:rsidR="004234C8" w:rsidRPr="00026A99">
          <w:rPr>
            <w:rStyle w:val="a6"/>
            <w:noProof/>
          </w:rPr>
          <w:t>й</w:t>
        </w:r>
        <w:r w:rsidR="004234C8" w:rsidRPr="00026A99">
          <w:rPr>
            <w:rStyle w:val="a6"/>
            <w:noProof/>
            <w:spacing w:val="-10"/>
          </w:rPr>
          <w:t xml:space="preserve"> </w:t>
        </w:r>
        <w:r w:rsidR="004234C8" w:rsidRPr="00026A99">
          <w:rPr>
            <w:rStyle w:val="a6"/>
            <w:noProof/>
          </w:rPr>
          <w:t>б</w:t>
        </w:r>
        <w:r w:rsidR="004234C8" w:rsidRPr="00026A99">
          <w:rPr>
            <w:rStyle w:val="a6"/>
            <w:noProof/>
            <w:spacing w:val="1"/>
          </w:rPr>
          <w:t>а</w:t>
        </w:r>
        <w:r w:rsidR="004234C8" w:rsidRPr="00026A99">
          <w:rPr>
            <w:rStyle w:val="a6"/>
            <w:noProof/>
          </w:rPr>
          <w:t>л</w:t>
        </w:r>
        <w:r w:rsidR="004234C8" w:rsidRPr="00026A99">
          <w:rPr>
            <w:rStyle w:val="a6"/>
            <w:noProof/>
            <w:spacing w:val="1"/>
          </w:rPr>
          <w:t>а</w:t>
        </w:r>
        <w:r w:rsidR="004234C8" w:rsidRPr="00026A99">
          <w:rPr>
            <w:rStyle w:val="a6"/>
            <w:noProof/>
          </w:rPr>
          <w:t>нс</w:t>
        </w:r>
        <w:r w:rsidR="004234C8" w:rsidRPr="00026A99">
          <w:rPr>
            <w:rStyle w:val="a6"/>
            <w:noProof/>
            <w:spacing w:val="-11"/>
          </w:rPr>
          <w:t xml:space="preserve"> </w:t>
        </w:r>
        <w:r w:rsidR="004234C8" w:rsidRPr="00026A99">
          <w:rPr>
            <w:rStyle w:val="a6"/>
            <w:noProof/>
            <w:spacing w:val="2"/>
          </w:rPr>
          <w:t>р</w:t>
        </w:r>
        <w:r w:rsidR="004234C8" w:rsidRPr="00026A99">
          <w:rPr>
            <w:rStyle w:val="a6"/>
            <w:noProof/>
            <w:spacing w:val="-2"/>
          </w:rPr>
          <w:t>е</w:t>
        </w:r>
        <w:r w:rsidR="004234C8" w:rsidRPr="00026A99">
          <w:rPr>
            <w:rStyle w:val="a6"/>
            <w:noProof/>
          </w:rPr>
          <w:t>а</w:t>
        </w:r>
        <w:r w:rsidR="004234C8" w:rsidRPr="00026A99">
          <w:rPr>
            <w:rStyle w:val="a6"/>
            <w:noProof/>
            <w:spacing w:val="-2"/>
          </w:rPr>
          <w:t>л</w:t>
        </w:r>
        <w:r w:rsidR="004234C8" w:rsidRPr="00026A99">
          <w:rPr>
            <w:rStyle w:val="a6"/>
            <w:noProof/>
          </w:rPr>
          <w:t>изации</w:t>
        </w:r>
        <w:r w:rsidR="004234C8" w:rsidRPr="00026A99">
          <w:rPr>
            <w:rStyle w:val="a6"/>
            <w:noProof/>
            <w:spacing w:val="-11"/>
          </w:rPr>
          <w:t xml:space="preserve"> </w:t>
        </w:r>
        <w:r w:rsidR="004234C8" w:rsidRPr="00026A99">
          <w:rPr>
            <w:rStyle w:val="a6"/>
            <w:noProof/>
          </w:rPr>
          <w:t xml:space="preserve">горячей, питьевой, технической </w:t>
        </w:r>
        <w:r w:rsidR="004234C8" w:rsidRPr="00026A99">
          <w:rPr>
            <w:rStyle w:val="a6"/>
            <w:noProof/>
            <w:spacing w:val="2"/>
          </w:rPr>
          <w:t>в</w:t>
        </w:r>
        <w:r w:rsidR="004234C8" w:rsidRPr="00026A99">
          <w:rPr>
            <w:rStyle w:val="a6"/>
            <w:noProof/>
            <w:spacing w:val="1"/>
          </w:rPr>
          <w:t>о</w:t>
        </w:r>
        <w:r w:rsidR="004234C8" w:rsidRPr="00026A99">
          <w:rPr>
            <w:rStyle w:val="a6"/>
            <w:noProof/>
          </w:rPr>
          <w:t>ды</w:t>
        </w:r>
        <w:r w:rsidR="004234C8" w:rsidRPr="00026A99">
          <w:rPr>
            <w:rStyle w:val="a6"/>
            <w:noProof/>
            <w:spacing w:val="-10"/>
          </w:rPr>
          <w:t xml:space="preserve"> </w:t>
        </w:r>
        <w:r w:rsidR="004234C8" w:rsidRPr="00026A99">
          <w:rPr>
            <w:rStyle w:val="a6"/>
            <w:noProof/>
          </w:rPr>
          <w:t>по</w:t>
        </w:r>
        <w:r w:rsidR="004234C8" w:rsidRPr="00026A99">
          <w:rPr>
            <w:rStyle w:val="a6"/>
            <w:noProof/>
            <w:spacing w:val="-10"/>
          </w:rPr>
          <w:t xml:space="preserve"> </w:t>
        </w:r>
        <w:r w:rsidR="004234C8" w:rsidRPr="00026A99">
          <w:rPr>
            <w:rStyle w:val="a6"/>
            <w:noProof/>
            <w:spacing w:val="-1"/>
          </w:rPr>
          <w:t>г</w:t>
        </w:r>
        <w:r w:rsidR="004234C8" w:rsidRPr="00026A99">
          <w:rPr>
            <w:rStyle w:val="a6"/>
            <w:noProof/>
            <w:spacing w:val="2"/>
          </w:rPr>
          <w:t>р</w:t>
        </w:r>
        <w:r w:rsidR="004234C8" w:rsidRPr="00026A99">
          <w:rPr>
            <w:rStyle w:val="a6"/>
            <w:noProof/>
            <w:spacing w:val="1"/>
          </w:rPr>
          <w:t>у</w:t>
        </w:r>
        <w:r w:rsidR="004234C8" w:rsidRPr="00026A99">
          <w:rPr>
            <w:rStyle w:val="a6"/>
            <w:noProof/>
          </w:rPr>
          <w:t>пп</w:t>
        </w:r>
        <w:r w:rsidR="004234C8" w:rsidRPr="00026A99">
          <w:rPr>
            <w:rStyle w:val="a6"/>
            <w:noProof/>
            <w:spacing w:val="1"/>
          </w:rPr>
          <w:t>а</w:t>
        </w:r>
        <w:r w:rsidR="004234C8" w:rsidRPr="00026A99">
          <w:rPr>
            <w:rStyle w:val="a6"/>
            <w:noProof/>
          </w:rPr>
          <w:t>м</w:t>
        </w:r>
        <w:r w:rsidR="004234C8" w:rsidRPr="00026A99">
          <w:rPr>
            <w:rStyle w:val="a6"/>
            <w:noProof/>
            <w:spacing w:val="-9"/>
          </w:rPr>
          <w:t xml:space="preserve"> </w:t>
        </w:r>
        <w:r w:rsidR="004234C8" w:rsidRPr="00026A99">
          <w:rPr>
            <w:rStyle w:val="a6"/>
            <w:noProof/>
          </w:rPr>
          <w:t>абонентов с разбивкой на хозяйственно-питьевые нужды населения, производственные нужды юридических лиц и другие нужды муниципального образования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_Toc144705071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30</w:t>
        </w:r>
        <w:r w:rsidR="004234C8">
          <w:rPr>
            <w:noProof/>
            <w:webHidden/>
          </w:rPr>
          <w:fldChar w:fldCharType="end"/>
        </w:r>
      </w:hyperlink>
    </w:p>
    <w:p w14:paraId="5EDDBB86" w14:textId="6DF853B1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2" w:history="1">
        <w:r w:rsidR="004234C8" w:rsidRPr="00026A99">
          <w:rPr>
            <w:rStyle w:val="a6"/>
            <w:noProof/>
          </w:rPr>
          <w:t>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_Toc144705072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30</w:t>
        </w:r>
        <w:r w:rsidR="004234C8">
          <w:rPr>
            <w:noProof/>
            <w:webHidden/>
          </w:rPr>
          <w:fldChar w:fldCharType="end"/>
        </w:r>
      </w:hyperlink>
    </w:p>
    <w:p w14:paraId="7B6FE9A7" w14:textId="6E63F945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3" w:history="1">
        <w:r w:rsidR="004234C8" w:rsidRPr="00026A99">
          <w:rPr>
            <w:rStyle w:val="a6"/>
            <w:noProof/>
          </w:rPr>
          <w:t>3.5. Описание существующей системы коммерческого учета горячей, питьевой, технической воды и планов по установке приборов учета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_Toc144705073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31</w:t>
        </w:r>
        <w:r w:rsidR="004234C8">
          <w:rPr>
            <w:noProof/>
            <w:webHidden/>
          </w:rPr>
          <w:fldChar w:fldCharType="end"/>
        </w:r>
      </w:hyperlink>
    </w:p>
    <w:p w14:paraId="0F63B40A" w14:textId="28290EEC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4" w:history="1">
        <w:r w:rsidR="004234C8" w:rsidRPr="00026A99">
          <w:rPr>
            <w:rStyle w:val="a6"/>
            <w:noProof/>
          </w:rPr>
          <w:t>3.6. А</w:t>
        </w:r>
        <w:r w:rsidR="004234C8" w:rsidRPr="00026A99">
          <w:rPr>
            <w:rStyle w:val="a6"/>
            <w:noProof/>
            <w:spacing w:val="-3"/>
          </w:rPr>
          <w:t>н</w:t>
        </w:r>
        <w:r w:rsidR="004234C8" w:rsidRPr="00026A99">
          <w:rPr>
            <w:rStyle w:val="a6"/>
            <w:noProof/>
            <w:spacing w:val="-1"/>
          </w:rPr>
          <w:t>а</w:t>
        </w:r>
        <w:r w:rsidR="004234C8" w:rsidRPr="00026A99">
          <w:rPr>
            <w:rStyle w:val="a6"/>
            <w:noProof/>
            <w:spacing w:val="-5"/>
          </w:rPr>
          <w:t>л</w:t>
        </w:r>
        <w:r w:rsidR="004234C8" w:rsidRPr="00026A99">
          <w:rPr>
            <w:rStyle w:val="a6"/>
            <w:noProof/>
            <w:spacing w:val="-3"/>
          </w:rPr>
          <w:t>и</w:t>
        </w:r>
        <w:r w:rsidR="004234C8" w:rsidRPr="00026A99">
          <w:rPr>
            <w:rStyle w:val="a6"/>
            <w:noProof/>
          </w:rPr>
          <w:t>з</w:t>
        </w:r>
        <w:r w:rsidR="004234C8" w:rsidRPr="00026A99">
          <w:rPr>
            <w:rStyle w:val="a6"/>
            <w:noProof/>
            <w:spacing w:val="60"/>
          </w:rPr>
          <w:t xml:space="preserve"> </w:t>
        </w:r>
        <w:r w:rsidR="004234C8" w:rsidRPr="00026A99">
          <w:rPr>
            <w:rStyle w:val="a6"/>
            <w:noProof/>
            <w:spacing w:val="-3"/>
          </w:rPr>
          <w:t>р</w:t>
        </w:r>
        <w:r w:rsidR="004234C8" w:rsidRPr="00026A99">
          <w:rPr>
            <w:rStyle w:val="a6"/>
            <w:noProof/>
            <w:spacing w:val="1"/>
          </w:rPr>
          <w:t>е</w:t>
        </w:r>
        <w:r w:rsidR="004234C8" w:rsidRPr="00026A99">
          <w:rPr>
            <w:rStyle w:val="a6"/>
            <w:noProof/>
            <w:spacing w:val="-3"/>
          </w:rPr>
          <w:t>з</w:t>
        </w:r>
        <w:r w:rsidR="004234C8" w:rsidRPr="00026A99">
          <w:rPr>
            <w:rStyle w:val="a6"/>
            <w:noProof/>
            <w:spacing w:val="-1"/>
          </w:rPr>
          <w:t>е</w:t>
        </w:r>
        <w:r w:rsidR="004234C8" w:rsidRPr="00026A99">
          <w:rPr>
            <w:rStyle w:val="a6"/>
            <w:noProof/>
          </w:rPr>
          <w:t>р</w:t>
        </w:r>
        <w:r w:rsidR="004234C8" w:rsidRPr="00026A99">
          <w:rPr>
            <w:rStyle w:val="a6"/>
            <w:noProof/>
            <w:spacing w:val="-3"/>
          </w:rPr>
          <w:t>в</w:t>
        </w:r>
        <w:r w:rsidR="004234C8" w:rsidRPr="00026A99">
          <w:rPr>
            <w:rStyle w:val="a6"/>
            <w:noProof/>
            <w:spacing w:val="-1"/>
          </w:rPr>
          <w:t>о</w:t>
        </w:r>
        <w:r w:rsidR="004234C8" w:rsidRPr="00026A99">
          <w:rPr>
            <w:rStyle w:val="a6"/>
            <w:noProof/>
          </w:rPr>
          <w:t>в</w:t>
        </w:r>
        <w:r w:rsidR="004234C8" w:rsidRPr="00026A99">
          <w:rPr>
            <w:rStyle w:val="a6"/>
            <w:noProof/>
            <w:spacing w:val="58"/>
          </w:rPr>
          <w:t xml:space="preserve"> </w:t>
        </w:r>
        <w:r w:rsidR="004234C8" w:rsidRPr="00026A99">
          <w:rPr>
            <w:rStyle w:val="a6"/>
            <w:noProof/>
          </w:rPr>
          <w:t>и</w:t>
        </w:r>
        <w:r w:rsidR="004234C8" w:rsidRPr="00026A99">
          <w:rPr>
            <w:rStyle w:val="a6"/>
            <w:noProof/>
            <w:spacing w:val="59"/>
          </w:rPr>
          <w:t xml:space="preserve"> </w:t>
        </w:r>
        <w:r w:rsidR="004234C8" w:rsidRPr="00026A99">
          <w:rPr>
            <w:rStyle w:val="a6"/>
            <w:noProof/>
          </w:rPr>
          <w:t>д</w:t>
        </w:r>
        <w:r w:rsidR="004234C8" w:rsidRPr="00026A99">
          <w:rPr>
            <w:rStyle w:val="a6"/>
            <w:noProof/>
            <w:spacing w:val="-1"/>
          </w:rPr>
          <w:t>е</w:t>
        </w:r>
        <w:r w:rsidR="004234C8" w:rsidRPr="00026A99">
          <w:rPr>
            <w:rStyle w:val="a6"/>
            <w:noProof/>
            <w:spacing w:val="-3"/>
          </w:rPr>
          <w:t>фици</w:t>
        </w:r>
        <w:r w:rsidR="004234C8" w:rsidRPr="00026A99">
          <w:rPr>
            <w:rStyle w:val="a6"/>
            <w:noProof/>
          </w:rPr>
          <w:t>т</w:t>
        </w:r>
        <w:r w:rsidR="004234C8" w:rsidRPr="00026A99">
          <w:rPr>
            <w:rStyle w:val="a6"/>
            <w:noProof/>
            <w:spacing w:val="-4"/>
          </w:rPr>
          <w:t>о</w:t>
        </w:r>
        <w:r w:rsidR="004234C8" w:rsidRPr="00026A99">
          <w:rPr>
            <w:rStyle w:val="a6"/>
            <w:noProof/>
          </w:rPr>
          <w:t>в</w:t>
        </w:r>
        <w:r w:rsidR="004234C8" w:rsidRPr="00026A99">
          <w:rPr>
            <w:rStyle w:val="a6"/>
            <w:noProof/>
            <w:spacing w:val="59"/>
          </w:rPr>
          <w:t xml:space="preserve"> </w:t>
        </w:r>
        <w:r w:rsidR="004234C8" w:rsidRPr="00026A99">
          <w:rPr>
            <w:rStyle w:val="a6"/>
            <w:noProof/>
            <w:spacing w:val="-3"/>
          </w:rPr>
          <w:t>п</w:t>
        </w:r>
        <w:r w:rsidR="004234C8" w:rsidRPr="00026A99">
          <w:rPr>
            <w:rStyle w:val="a6"/>
            <w:noProof/>
          </w:rPr>
          <w:t>р</w:t>
        </w:r>
        <w:r w:rsidR="004234C8" w:rsidRPr="00026A99">
          <w:rPr>
            <w:rStyle w:val="a6"/>
            <w:noProof/>
            <w:spacing w:val="-4"/>
          </w:rPr>
          <w:t>о</w:t>
        </w:r>
        <w:r w:rsidR="004234C8" w:rsidRPr="00026A99">
          <w:rPr>
            <w:rStyle w:val="a6"/>
            <w:noProof/>
            <w:spacing w:val="-3"/>
          </w:rPr>
          <w:t>и</w:t>
        </w:r>
        <w:r w:rsidR="004234C8" w:rsidRPr="00026A99">
          <w:rPr>
            <w:rStyle w:val="a6"/>
            <w:noProof/>
          </w:rPr>
          <w:t>з</w:t>
        </w:r>
        <w:r w:rsidR="004234C8" w:rsidRPr="00026A99">
          <w:rPr>
            <w:rStyle w:val="a6"/>
            <w:noProof/>
            <w:spacing w:val="-3"/>
          </w:rPr>
          <w:t>в</w:t>
        </w:r>
        <w:r w:rsidR="004234C8" w:rsidRPr="00026A99">
          <w:rPr>
            <w:rStyle w:val="a6"/>
            <w:noProof/>
            <w:spacing w:val="-4"/>
          </w:rPr>
          <w:t>о</w:t>
        </w:r>
        <w:r w:rsidR="004234C8" w:rsidRPr="00026A99">
          <w:rPr>
            <w:rStyle w:val="a6"/>
            <w:noProof/>
          </w:rPr>
          <w:t>д</w:t>
        </w:r>
        <w:r w:rsidR="004234C8" w:rsidRPr="00026A99">
          <w:rPr>
            <w:rStyle w:val="a6"/>
            <w:noProof/>
            <w:spacing w:val="-1"/>
          </w:rPr>
          <w:t>с</w:t>
        </w:r>
        <w:r w:rsidR="004234C8" w:rsidRPr="00026A99">
          <w:rPr>
            <w:rStyle w:val="a6"/>
            <w:noProof/>
            <w:spacing w:val="-3"/>
          </w:rPr>
          <w:t>т</w:t>
        </w:r>
        <w:r w:rsidR="004234C8" w:rsidRPr="00026A99">
          <w:rPr>
            <w:rStyle w:val="a6"/>
            <w:noProof/>
          </w:rPr>
          <w:t>в</w:t>
        </w:r>
        <w:r w:rsidR="004234C8" w:rsidRPr="00026A99">
          <w:rPr>
            <w:rStyle w:val="a6"/>
            <w:noProof/>
            <w:spacing w:val="-1"/>
          </w:rPr>
          <w:t>е</w:t>
        </w:r>
        <w:r w:rsidR="004234C8" w:rsidRPr="00026A99">
          <w:rPr>
            <w:rStyle w:val="a6"/>
            <w:noProof/>
            <w:spacing w:val="-3"/>
          </w:rPr>
          <w:t>нн</w:t>
        </w:r>
        <w:r w:rsidR="004234C8" w:rsidRPr="00026A99">
          <w:rPr>
            <w:rStyle w:val="a6"/>
            <w:noProof/>
          </w:rPr>
          <w:t>ых</w:t>
        </w:r>
        <w:r w:rsidR="004234C8" w:rsidRPr="00026A99">
          <w:rPr>
            <w:rStyle w:val="a6"/>
            <w:noProof/>
            <w:spacing w:val="58"/>
          </w:rPr>
          <w:t xml:space="preserve"> </w:t>
        </w:r>
        <w:r w:rsidR="004234C8" w:rsidRPr="00026A99">
          <w:rPr>
            <w:rStyle w:val="a6"/>
            <w:noProof/>
            <w:spacing w:val="-1"/>
          </w:rPr>
          <w:t>м</w:t>
        </w:r>
        <w:r w:rsidR="004234C8" w:rsidRPr="00026A99">
          <w:rPr>
            <w:rStyle w:val="a6"/>
            <w:noProof/>
            <w:spacing w:val="-4"/>
          </w:rPr>
          <w:t>о</w:t>
        </w:r>
        <w:r w:rsidR="004234C8" w:rsidRPr="00026A99">
          <w:rPr>
            <w:rStyle w:val="a6"/>
            <w:noProof/>
          </w:rPr>
          <w:t>щ</w:t>
        </w:r>
        <w:r w:rsidR="004234C8" w:rsidRPr="00026A99">
          <w:rPr>
            <w:rStyle w:val="a6"/>
            <w:noProof/>
            <w:spacing w:val="-3"/>
          </w:rPr>
          <w:t>н</w:t>
        </w:r>
        <w:r w:rsidR="004234C8" w:rsidRPr="00026A99">
          <w:rPr>
            <w:rStyle w:val="a6"/>
            <w:noProof/>
            <w:spacing w:val="-4"/>
          </w:rPr>
          <w:t>о</w:t>
        </w:r>
        <w:r w:rsidR="004234C8" w:rsidRPr="00026A99">
          <w:rPr>
            <w:rStyle w:val="a6"/>
            <w:noProof/>
            <w:spacing w:val="-1"/>
          </w:rPr>
          <w:t>с</w:t>
        </w:r>
        <w:r w:rsidR="004234C8" w:rsidRPr="00026A99">
          <w:rPr>
            <w:rStyle w:val="a6"/>
            <w:noProof/>
          </w:rPr>
          <w:t>т</w:t>
        </w:r>
        <w:r w:rsidR="004234C8" w:rsidRPr="00026A99">
          <w:rPr>
            <w:rStyle w:val="a6"/>
            <w:noProof/>
            <w:spacing w:val="-1"/>
          </w:rPr>
          <w:t>е</w:t>
        </w:r>
        <w:r w:rsidR="004234C8" w:rsidRPr="00026A99">
          <w:rPr>
            <w:rStyle w:val="a6"/>
            <w:noProof/>
          </w:rPr>
          <w:t>й</w:t>
        </w:r>
        <w:r w:rsidR="004234C8" w:rsidRPr="00026A99">
          <w:rPr>
            <w:rStyle w:val="a6"/>
            <w:noProof/>
            <w:spacing w:val="57"/>
          </w:rPr>
          <w:t xml:space="preserve"> </w:t>
        </w:r>
        <w:r w:rsidR="004234C8" w:rsidRPr="00026A99">
          <w:rPr>
            <w:rStyle w:val="a6"/>
            <w:noProof/>
            <w:spacing w:val="1"/>
          </w:rPr>
          <w:t>с</w:t>
        </w:r>
        <w:r w:rsidR="004234C8" w:rsidRPr="00026A99">
          <w:rPr>
            <w:rStyle w:val="a6"/>
            <w:noProof/>
            <w:spacing w:val="-3"/>
          </w:rPr>
          <w:t>и</w:t>
        </w:r>
        <w:r w:rsidR="004234C8" w:rsidRPr="00026A99">
          <w:rPr>
            <w:rStyle w:val="a6"/>
            <w:noProof/>
            <w:spacing w:val="-1"/>
          </w:rPr>
          <w:t>с</w:t>
        </w:r>
        <w:r w:rsidR="004234C8" w:rsidRPr="00026A99">
          <w:rPr>
            <w:rStyle w:val="a6"/>
            <w:noProof/>
            <w:spacing w:val="-3"/>
          </w:rPr>
          <w:t>т</w:t>
        </w:r>
        <w:r w:rsidR="004234C8" w:rsidRPr="00026A99">
          <w:rPr>
            <w:rStyle w:val="a6"/>
            <w:noProof/>
            <w:spacing w:val="-1"/>
          </w:rPr>
          <w:t>ем</w:t>
        </w:r>
        <w:r w:rsidR="004234C8" w:rsidRPr="00026A99">
          <w:rPr>
            <w:rStyle w:val="a6"/>
            <w:noProof/>
          </w:rPr>
          <w:t>ы</w:t>
        </w:r>
        <w:r w:rsidR="004234C8" w:rsidRPr="00026A99">
          <w:rPr>
            <w:rStyle w:val="a6"/>
            <w:noProof/>
            <w:spacing w:val="58"/>
          </w:rPr>
          <w:t xml:space="preserve"> </w:t>
        </w:r>
        <w:r w:rsidR="004234C8" w:rsidRPr="00026A99">
          <w:rPr>
            <w:rStyle w:val="a6"/>
            <w:noProof/>
          </w:rPr>
          <w:t>в</w:t>
        </w:r>
        <w:r w:rsidR="004234C8" w:rsidRPr="00026A99">
          <w:rPr>
            <w:rStyle w:val="a6"/>
            <w:noProof/>
            <w:spacing w:val="-4"/>
          </w:rPr>
          <w:t>о</w:t>
        </w:r>
        <w:r w:rsidR="004234C8" w:rsidRPr="00026A99">
          <w:rPr>
            <w:rStyle w:val="a6"/>
            <w:noProof/>
          </w:rPr>
          <w:t>д</w:t>
        </w:r>
        <w:r w:rsidR="004234C8" w:rsidRPr="00026A99">
          <w:rPr>
            <w:rStyle w:val="a6"/>
            <w:noProof/>
            <w:spacing w:val="-4"/>
          </w:rPr>
          <w:t>о</w:t>
        </w:r>
        <w:r w:rsidR="004234C8" w:rsidRPr="00026A99">
          <w:rPr>
            <w:rStyle w:val="a6"/>
            <w:noProof/>
            <w:spacing w:val="1"/>
          </w:rPr>
          <w:t>с</w:t>
        </w:r>
        <w:r w:rsidR="004234C8" w:rsidRPr="00026A99">
          <w:rPr>
            <w:rStyle w:val="a6"/>
            <w:noProof/>
            <w:spacing w:val="-3"/>
          </w:rPr>
          <w:t>н</w:t>
        </w:r>
        <w:r w:rsidR="004234C8" w:rsidRPr="00026A99">
          <w:rPr>
            <w:rStyle w:val="a6"/>
            <w:noProof/>
            <w:spacing w:val="-4"/>
          </w:rPr>
          <w:t>а</w:t>
        </w:r>
        <w:r w:rsidR="004234C8" w:rsidRPr="00026A99">
          <w:rPr>
            <w:rStyle w:val="a6"/>
            <w:noProof/>
            <w:spacing w:val="-1"/>
          </w:rPr>
          <w:t>б</w:t>
        </w:r>
        <w:r w:rsidR="004234C8" w:rsidRPr="00026A99">
          <w:rPr>
            <w:rStyle w:val="a6"/>
            <w:noProof/>
            <w:spacing w:val="-4"/>
          </w:rPr>
          <w:t>ж</w:t>
        </w:r>
        <w:r w:rsidR="004234C8" w:rsidRPr="00026A99">
          <w:rPr>
            <w:rStyle w:val="a6"/>
            <w:noProof/>
            <w:spacing w:val="-1"/>
          </w:rPr>
          <w:t>е</w:t>
        </w:r>
        <w:r w:rsidR="004234C8" w:rsidRPr="00026A99">
          <w:rPr>
            <w:rStyle w:val="a6"/>
            <w:noProof/>
          </w:rPr>
          <w:t>н</w:t>
        </w:r>
        <w:r w:rsidR="004234C8" w:rsidRPr="00026A99">
          <w:rPr>
            <w:rStyle w:val="a6"/>
            <w:noProof/>
            <w:spacing w:val="-3"/>
          </w:rPr>
          <w:t>и</w:t>
        </w:r>
        <w:r w:rsidR="004234C8" w:rsidRPr="00026A99">
          <w:rPr>
            <w:rStyle w:val="a6"/>
            <w:noProof/>
          </w:rPr>
          <w:t>я муниципального образования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_Toc144705074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31</w:t>
        </w:r>
        <w:r w:rsidR="004234C8">
          <w:rPr>
            <w:noProof/>
            <w:webHidden/>
          </w:rPr>
          <w:fldChar w:fldCharType="end"/>
        </w:r>
      </w:hyperlink>
    </w:p>
    <w:p w14:paraId="7EFEAD95" w14:textId="692722D4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5" w:history="1">
        <w:r w:rsidR="004234C8" w:rsidRPr="00026A99">
          <w:rPr>
            <w:rStyle w:val="a6"/>
            <w:noProof/>
          </w:rPr>
          <w:t>3.7. Прогнозные балансы потребления горячей, питьевой, технической воды с учетом различных сценариев развития муниципального образования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_Toc144705075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32</w:t>
        </w:r>
        <w:r w:rsidR="004234C8">
          <w:rPr>
            <w:noProof/>
            <w:webHidden/>
          </w:rPr>
          <w:fldChar w:fldCharType="end"/>
        </w:r>
      </w:hyperlink>
    </w:p>
    <w:p w14:paraId="0B56380D" w14:textId="6E767B07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6" w:history="1">
        <w:r w:rsidR="004234C8" w:rsidRPr="00026A99">
          <w:rPr>
            <w:rStyle w:val="a6"/>
            <w:noProof/>
          </w:rPr>
  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_Toc144705076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33</w:t>
        </w:r>
        <w:r w:rsidR="004234C8">
          <w:rPr>
            <w:noProof/>
            <w:webHidden/>
          </w:rPr>
          <w:fldChar w:fldCharType="end"/>
        </w:r>
      </w:hyperlink>
    </w:p>
    <w:p w14:paraId="05B0F536" w14:textId="79833283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7" w:history="1">
        <w:r w:rsidR="004234C8" w:rsidRPr="00026A99">
          <w:rPr>
            <w:rStyle w:val="a6"/>
            <w:noProof/>
          </w:rPr>
          <w:t>3.9. Сведения о фактическом и ожидаемом потреблении горячей, питьевой, технической воды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_Toc144705077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33</w:t>
        </w:r>
        <w:r w:rsidR="004234C8">
          <w:rPr>
            <w:noProof/>
            <w:webHidden/>
          </w:rPr>
          <w:fldChar w:fldCharType="end"/>
        </w:r>
      </w:hyperlink>
    </w:p>
    <w:p w14:paraId="70BBCBB7" w14:textId="60A41362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8" w:history="1">
        <w:r w:rsidR="004234C8" w:rsidRPr="00026A99">
          <w:rPr>
            <w:rStyle w:val="a6"/>
            <w:noProof/>
          </w:rPr>
          <w:t>3.10. Описание территориальной структуры потребления горячей, питьевой, технической воды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_Toc144705078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34</w:t>
        </w:r>
        <w:r w:rsidR="004234C8">
          <w:rPr>
            <w:noProof/>
            <w:webHidden/>
          </w:rPr>
          <w:fldChar w:fldCharType="end"/>
        </w:r>
      </w:hyperlink>
    </w:p>
    <w:p w14:paraId="6F832709" w14:textId="3E78E0BE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79" w:history="1">
        <w:r w:rsidR="004234C8" w:rsidRPr="00026A99">
          <w:rPr>
            <w:rStyle w:val="a6"/>
            <w:noProof/>
            <w:shd w:val="clear" w:color="auto" w:fill="FBFBFB"/>
          </w:rPr>
          <w:t>3.11. Прогноз распределения расходов воды на водоснабжение по типам абонентов, в том числе на водоснабжение жилых зданий, объектов общественно-делового назначения, промышленных объектов, исходя из фактических расходов с учетом данных о перспективном потреблении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_Toc144705079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34</w:t>
        </w:r>
        <w:r w:rsidR="004234C8">
          <w:rPr>
            <w:noProof/>
            <w:webHidden/>
          </w:rPr>
          <w:fldChar w:fldCharType="end"/>
        </w:r>
      </w:hyperlink>
    </w:p>
    <w:p w14:paraId="157D7258" w14:textId="066AF10A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0" w:history="1">
        <w:r w:rsidR="004234C8" w:rsidRPr="00026A99">
          <w:rPr>
            <w:rStyle w:val="a6"/>
            <w:noProof/>
            <w:shd w:val="clear" w:color="auto" w:fill="FBFBFB"/>
          </w:rPr>
          <w:t>3.12. Сведения о фактических и планируемых потерях горячей, питьевой, технической воды при ее транспортировке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_Toc144705080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34</w:t>
        </w:r>
        <w:r w:rsidR="004234C8">
          <w:rPr>
            <w:noProof/>
            <w:webHidden/>
          </w:rPr>
          <w:fldChar w:fldCharType="end"/>
        </w:r>
      </w:hyperlink>
    </w:p>
    <w:p w14:paraId="08984701" w14:textId="553FFFE8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1" w:history="1">
        <w:r w:rsidR="004234C8" w:rsidRPr="00026A99">
          <w:rPr>
            <w:rStyle w:val="a6"/>
            <w:noProof/>
            <w:shd w:val="clear" w:color="auto" w:fill="FBFBFB"/>
          </w:rPr>
          <w:t>3.13. Перспективные балансы водоснабжения и водоотведения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_Toc144705081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34</w:t>
        </w:r>
        <w:r w:rsidR="004234C8">
          <w:rPr>
            <w:noProof/>
            <w:webHidden/>
          </w:rPr>
          <w:fldChar w:fldCharType="end"/>
        </w:r>
      </w:hyperlink>
    </w:p>
    <w:p w14:paraId="54E8AB35" w14:textId="7E0BE025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2" w:history="1">
        <w:r w:rsidR="004234C8" w:rsidRPr="00026A99">
          <w:rPr>
            <w:rStyle w:val="a6"/>
            <w:noProof/>
          </w:rPr>
          <w:t>3.14.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_Toc144705082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35</w:t>
        </w:r>
        <w:r w:rsidR="004234C8">
          <w:rPr>
            <w:noProof/>
            <w:webHidden/>
          </w:rPr>
          <w:fldChar w:fldCharType="end"/>
        </w:r>
      </w:hyperlink>
    </w:p>
    <w:p w14:paraId="7CFCF2C8" w14:textId="0AA4A862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3" w:history="1">
        <w:r w:rsidR="004234C8" w:rsidRPr="00026A99">
          <w:rPr>
            <w:rStyle w:val="a6"/>
            <w:noProof/>
            <w:shd w:val="clear" w:color="auto" w:fill="FBFBFB"/>
          </w:rPr>
          <w:t>3.15. Наименование организации, которая наделена статусом гарантирующей организации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_Toc144705083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35</w:t>
        </w:r>
        <w:r w:rsidR="004234C8">
          <w:rPr>
            <w:noProof/>
            <w:webHidden/>
          </w:rPr>
          <w:fldChar w:fldCharType="end"/>
        </w:r>
      </w:hyperlink>
    </w:p>
    <w:p w14:paraId="0EFADD64" w14:textId="47BCD32C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4" w:history="1">
        <w:r w:rsidR="004234C8" w:rsidRPr="00026A99">
          <w:rPr>
            <w:rStyle w:val="a6"/>
            <w:noProof/>
          </w:rPr>
          <w:t>4. Предложения по строительству, реконструкции и модернизации объектов централизованных систем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_Toc144705084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36</w:t>
        </w:r>
        <w:r w:rsidR="004234C8">
          <w:rPr>
            <w:noProof/>
            <w:webHidden/>
          </w:rPr>
          <w:fldChar w:fldCharType="end"/>
        </w:r>
      </w:hyperlink>
    </w:p>
    <w:p w14:paraId="490C0D2F" w14:textId="7A2B1DEB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5" w:history="1">
        <w:r w:rsidR="004234C8" w:rsidRPr="00026A99">
          <w:rPr>
            <w:rStyle w:val="a6"/>
            <w:noProof/>
          </w:rPr>
          <w:t>4.1. Перечень основных мероприятий по реализации схем водоснабжения с разбивкой по годам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_Toc144705085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36</w:t>
        </w:r>
        <w:r w:rsidR="004234C8">
          <w:rPr>
            <w:noProof/>
            <w:webHidden/>
          </w:rPr>
          <w:fldChar w:fldCharType="end"/>
        </w:r>
      </w:hyperlink>
    </w:p>
    <w:p w14:paraId="6E62A554" w14:textId="06A93E03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6" w:history="1">
        <w:r w:rsidR="004234C8" w:rsidRPr="00026A99">
          <w:rPr>
            <w:rStyle w:val="a6"/>
            <w:noProof/>
          </w:rPr>
          <w:t>4.2. Технические обоснования основных мероприятий по реализации схем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_Toc144705086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38</w:t>
        </w:r>
        <w:r w:rsidR="004234C8">
          <w:rPr>
            <w:noProof/>
            <w:webHidden/>
          </w:rPr>
          <w:fldChar w:fldCharType="end"/>
        </w:r>
      </w:hyperlink>
    </w:p>
    <w:p w14:paraId="596D7EE0" w14:textId="541512C0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7" w:history="1">
        <w:r w:rsidR="004234C8" w:rsidRPr="00026A99">
          <w:rPr>
            <w:rStyle w:val="a6"/>
            <w:noProof/>
          </w:rPr>
          <w:t>4.3. Сведения о вновь строящихся, реконструируемых и предлагаемых к выводу из эксплуатации объектах системы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_Toc144705087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39</w:t>
        </w:r>
        <w:r w:rsidR="004234C8">
          <w:rPr>
            <w:noProof/>
            <w:webHidden/>
          </w:rPr>
          <w:fldChar w:fldCharType="end"/>
        </w:r>
      </w:hyperlink>
    </w:p>
    <w:p w14:paraId="58A93EDA" w14:textId="27F9344C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8" w:history="1">
        <w:r w:rsidR="004234C8" w:rsidRPr="00026A99">
          <w:rPr>
            <w:rStyle w:val="a6"/>
            <w:noProof/>
          </w:rPr>
  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_Toc144705088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39</w:t>
        </w:r>
        <w:r w:rsidR="004234C8">
          <w:rPr>
            <w:noProof/>
            <w:webHidden/>
          </w:rPr>
          <w:fldChar w:fldCharType="end"/>
        </w:r>
      </w:hyperlink>
    </w:p>
    <w:p w14:paraId="6FDD051D" w14:textId="3205D89F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89" w:history="1">
        <w:r w:rsidR="004234C8" w:rsidRPr="00026A99">
          <w:rPr>
            <w:rStyle w:val="a6"/>
            <w:noProof/>
          </w:rPr>
  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_Toc144705089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40</w:t>
        </w:r>
        <w:r w:rsidR="004234C8">
          <w:rPr>
            <w:noProof/>
            <w:webHidden/>
          </w:rPr>
          <w:fldChar w:fldCharType="end"/>
        </w:r>
      </w:hyperlink>
    </w:p>
    <w:p w14:paraId="0D1A1429" w14:textId="2464E276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0" w:history="1">
        <w:r w:rsidR="004234C8" w:rsidRPr="00026A99">
          <w:rPr>
            <w:rStyle w:val="a6"/>
            <w:noProof/>
          </w:rPr>
          <w:t>4.6. Описание вариантов маршрутов прохождения трубопроводов (трасс) по территории муниципального образования и их обоснование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_Toc144705090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40</w:t>
        </w:r>
        <w:r w:rsidR="004234C8">
          <w:rPr>
            <w:noProof/>
            <w:webHidden/>
          </w:rPr>
          <w:fldChar w:fldCharType="end"/>
        </w:r>
      </w:hyperlink>
    </w:p>
    <w:p w14:paraId="3C842EA7" w14:textId="261212DF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1" w:history="1">
        <w:r w:rsidR="004234C8" w:rsidRPr="00026A99">
          <w:rPr>
            <w:rStyle w:val="a6"/>
            <w:noProof/>
          </w:rPr>
          <w:t>4.7. Рекомендации о месте размещения насосных станций, резервуаров, водонапорных башен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_Toc144705091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41</w:t>
        </w:r>
        <w:r w:rsidR="004234C8">
          <w:rPr>
            <w:noProof/>
            <w:webHidden/>
          </w:rPr>
          <w:fldChar w:fldCharType="end"/>
        </w:r>
      </w:hyperlink>
    </w:p>
    <w:p w14:paraId="35FE9AA1" w14:textId="0121434C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2" w:history="1">
        <w:r w:rsidR="004234C8" w:rsidRPr="00026A99">
          <w:rPr>
            <w:rStyle w:val="a6"/>
            <w:noProof/>
          </w:rPr>
          <w:t>4.8. Границы планируемых зон размещения объектов централизованных систем горячего водоснабжения, холодного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_Toc144705092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41</w:t>
        </w:r>
        <w:r w:rsidR="004234C8">
          <w:rPr>
            <w:noProof/>
            <w:webHidden/>
          </w:rPr>
          <w:fldChar w:fldCharType="end"/>
        </w:r>
      </w:hyperlink>
    </w:p>
    <w:p w14:paraId="037EE3CA" w14:textId="72AFCC1B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3" w:history="1">
        <w:r w:rsidR="004234C8" w:rsidRPr="00026A99">
          <w:rPr>
            <w:rStyle w:val="a6"/>
            <w:noProof/>
          </w:rPr>
  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_Toc144705093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42</w:t>
        </w:r>
        <w:r w:rsidR="004234C8">
          <w:rPr>
            <w:noProof/>
            <w:webHidden/>
          </w:rPr>
          <w:fldChar w:fldCharType="end"/>
        </w:r>
      </w:hyperlink>
    </w:p>
    <w:p w14:paraId="35F572EE" w14:textId="7F53E7BC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4" w:history="1">
        <w:r w:rsidR="004234C8" w:rsidRPr="00026A99">
          <w:rPr>
            <w:rStyle w:val="a6"/>
            <w:noProof/>
          </w:rPr>
          <w:t>5. Эк</w:t>
        </w:r>
        <w:r w:rsidR="004234C8" w:rsidRPr="00026A99">
          <w:rPr>
            <w:rStyle w:val="a6"/>
            <w:noProof/>
            <w:spacing w:val="3"/>
          </w:rPr>
          <w:t>о</w:t>
        </w:r>
        <w:r w:rsidR="004234C8" w:rsidRPr="00026A99">
          <w:rPr>
            <w:rStyle w:val="a6"/>
            <w:noProof/>
            <w:spacing w:val="2"/>
          </w:rPr>
          <w:t>л</w:t>
        </w:r>
        <w:r w:rsidR="004234C8" w:rsidRPr="00026A99">
          <w:rPr>
            <w:rStyle w:val="a6"/>
            <w:noProof/>
            <w:spacing w:val="3"/>
          </w:rPr>
          <w:t>о</w:t>
        </w:r>
        <w:r w:rsidR="004234C8" w:rsidRPr="00026A99">
          <w:rPr>
            <w:rStyle w:val="a6"/>
            <w:noProof/>
          </w:rPr>
          <w:t>г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че</w:t>
        </w:r>
        <w:r w:rsidR="004234C8" w:rsidRPr="00026A99">
          <w:rPr>
            <w:rStyle w:val="a6"/>
            <w:noProof/>
            <w:spacing w:val="2"/>
          </w:rPr>
          <w:t>с</w:t>
        </w:r>
        <w:r w:rsidR="004234C8" w:rsidRPr="00026A99">
          <w:rPr>
            <w:rStyle w:val="a6"/>
            <w:noProof/>
          </w:rPr>
          <w:t>кие</w:t>
        </w:r>
        <w:r w:rsidR="004234C8" w:rsidRPr="00026A99">
          <w:rPr>
            <w:rStyle w:val="a6"/>
            <w:noProof/>
            <w:spacing w:val="36"/>
          </w:rPr>
          <w:t xml:space="preserve"> </w:t>
        </w:r>
        <w:r w:rsidR="004234C8" w:rsidRPr="00026A99">
          <w:rPr>
            <w:rStyle w:val="a6"/>
            <w:noProof/>
          </w:rPr>
          <w:t>аспекты</w:t>
        </w:r>
        <w:r w:rsidR="004234C8" w:rsidRPr="00026A99">
          <w:rPr>
            <w:rStyle w:val="a6"/>
            <w:noProof/>
            <w:spacing w:val="37"/>
          </w:rPr>
          <w:t xml:space="preserve"> </w:t>
        </w:r>
        <w:r w:rsidR="004234C8" w:rsidRPr="00026A99">
          <w:rPr>
            <w:rStyle w:val="a6"/>
            <w:noProof/>
            <w:spacing w:val="3"/>
          </w:rPr>
          <w:t>м</w:t>
        </w:r>
        <w:r w:rsidR="004234C8" w:rsidRPr="00026A99">
          <w:rPr>
            <w:rStyle w:val="a6"/>
            <w:noProof/>
          </w:rPr>
          <w:t>ер</w:t>
        </w:r>
        <w:r w:rsidR="004234C8" w:rsidRPr="00026A99">
          <w:rPr>
            <w:rStyle w:val="a6"/>
            <w:noProof/>
            <w:spacing w:val="3"/>
          </w:rPr>
          <w:t>о</w:t>
        </w:r>
        <w:r w:rsidR="004234C8" w:rsidRPr="00026A99">
          <w:rPr>
            <w:rStyle w:val="a6"/>
            <w:noProof/>
          </w:rPr>
          <w:t>пр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я</w:t>
        </w:r>
        <w:r w:rsidR="004234C8" w:rsidRPr="00026A99">
          <w:rPr>
            <w:rStyle w:val="a6"/>
            <w:noProof/>
            <w:spacing w:val="3"/>
          </w:rPr>
          <w:t>т</w:t>
        </w:r>
        <w:r w:rsidR="004234C8" w:rsidRPr="00026A99">
          <w:rPr>
            <w:rStyle w:val="a6"/>
            <w:noProof/>
          </w:rPr>
          <w:t>ий</w:t>
        </w:r>
        <w:r w:rsidR="004234C8" w:rsidRPr="00026A99">
          <w:rPr>
            <w:rStyle w:val="a6"/>
            <w:noProof/>
            <w:spacing w:val="36"/>
          </w:rPr>
          <w:t xml:space="preserve"> </w:t>
        </w:r>
        <w:r w:rsidR="004234C8" w:rsidRPr="00026A99">
          <w:rPr>
            <w:rStyle w:val="a6"/>
            <w:noProof/>
          </w:rPr>
          <w:t>по</w:t>
        </w:r>
        <w:r w:rsidR="004234C8" w:rsidRPr="00026A99">
          <w:rPr>
            <w:rStyle w:val="a6"/>
            <w:noProof/>
            <w:spacing w:val="38"/>
          </w:rPr>
          <w:t xml:space="preserve"> </w:t>
        </w:r>
        <w:r w:rsidR="004234C8" w:rsidRPr="00026A99">
          <w:rPr>
            <w:rStyle w:val="a6"/>
            <w:noProof/>
          </w:rPr>
          <w:t>с</w:t>
        </w:r>
        <w:r w:rsidR="004234C8" w:rsidRPr="00026A99">
          <w:rPr>
            <w:rStyle w:val="a6"/>
            <w:noProof/>
            <w:spacing w:val="3"/>
          </w:rPr>
          <w:t>т</w:t>
        </w:r>
        <w:r w:rsidR="004234C8" w:rsidRPr="00026A99">
          <w:rPr>
            <w:rStyle w:val="a6"/>
            <w:noProof/>
            <w:spacing w:val="-1"/>
          </w:rPr>
          <w:t>р</w:t>
        </w:r>
        <w:r w:rsidR="004234C8" w:rsidRPr="00026A99">
          <w:rPr>
            <w:rStyle w:val="a6"/>
            <w:noProof/>
            <w:spacing w:val="3"/>
          </w:rPr>
          <w:t>о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т</w:t>
        </w:r>
        <w:r w:rsidR="004234C8" w:rsidRPr="00026A99">
          <w:rPr>
            <w:rStyle w:val="a6"/>
            <w:noProof/>
            <w:spacing w:val="2"/>
          </w:rPr>
          <w:t>ел</w:t>
        </w:r>
        <w:r w:rsidR="004234C8" w:rsidRPr="00026A99">
          <w:rPr>
            <w:rStyle w:val="a6"/>
            <w:noProof/>
          </w:rPr>
          <w:t>ь</w:t>
        </w:r>
        <w:r w:rsidR="004234C8" w:rsidRPr="00026A99">
          <w:rPr>
            <w:rStyle w:val="a6"/>
            <w:noProof/>
            <w:spacing w:val="2"/>
          </w:rPr>
          <w:t>с</w:t>
        </w:r>
        <w:r w:rsidR="004234C8" w:rsidRPr="00026A99">
          <w:rPr>
            <w:rStyle w:val="a6"/>
            <w:noProof/>
          </w:rPr>
          <w:t>т</w:t>
        </w:r>
        <w:r w:rsidR="004234C8" w:rsidRPr="00026A99">
          <w:rPr>
            <w:rStyle w:val="a6"/>
            <w:noProof/>
            <w:spacing w:val="2"/>
          </w:rPr>
          <w:t>в</w:t>
        </w:r>
        <w:r w:rsidR="004234C8" w:rsidRPr="00026A99">
          <w:rPr>
            <w:rStyle w:val="a6"/>
            <w:noProof/>
          </w:rPr>
          <w:t>у, реконструкции и модернизации</w:t>
        </w:r>
        <w:r w:rsidR="004234C8" w:rsidRPr="00026A99">
          <w:rPr>
            <w:rStyle w:val="a6"/>
            <w:noProof/>
            <w:spacing w:val="36"/>
          </w:rPr>
          <w:t xml:space="preserve"> </w:t>
        </w:r>
        <w:r w:rsidR="004234C8" w:rsidRPr="00026A99">
          <w:rPr>
            <w:rStyle w:val="a6"/>
            <w:noProof/>
            <w:spacing w:val="3"/>
          </w:rPr>
          <w:t>об</w:t>
        </w:r>
        <w:r w:rsidR="004234C8" w:rsidRPr="00026A99">
          <w:rPr>
            <w:rStyle w:val="a6"/>
            <w:noProof/>
          </w:rPr>
          <w:t>ъ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</w:rPr>
          <w:t>к</w:t>
        </w:r>
        <w:r w:rsidR="004234C8" w:rsidRPr="00026A99">
          <w:rPr>
            <w:rStyle w:val="a6"/>
            <w:noProof/>
            <w:spacing w:val="3"/>
          </w:rPr>
          <w:t>т</w:t>
        </w:r>
        <w:r w:rsidR="004234C8" w:rsidRPr="00026A99">
          <w:rPr>
            <w:rStyle w:val="a6"/>
            <w:noProof/>
          </w:rPr>
          <w:t>ов</w:t>
        </w:r>
        <w:r w:rsidR="004234C8" w:rsidRPr="00026A99">
          <w:rPr>
            <w:rStyle w:val="a6"/>
            <w:noProof/>
            <w:w w:val="99"/>
          </w:rPr>
          <w:t xml:space="preserve"> </w:t>
        </w:r>
        <w:r w:rsidR="004234C8" w:rsidRPr="00026A99">
          <w:rPr>
            <w:rStyle w:val="a6"/>
            <w:noProof/>
          </w:rPr>
          <w:t>це</w:t>
        </w:r>
        <w:r w:rsidR="004234C8" w:rsidRPr="00026A99">
          <w:rPr>
            <w:rStyle w:val="a6"/>
            <w:noProof/>
            <w:spacing w:val="2"/>
          </w:rPr>
          <w:t>н</w:t>
        </w:r>
        <w:r w:rsidR="004234C8" w:rsidRPr="00026A99">
          <w:rPr>
            <w:rStyle w:val="a6"/>
            <w:noProof/>
          </w:rPr>
          <w:t>тр</w:t>
        </w:r>
        <w:r w:rsidR="004234C8" w:rsidRPr="00026A99">
          <w:rPr>
            <w:rStyle w:val="a6"/>
            <w:noProof/>
            <w:spacing w:val="3"/>
          </w:rPr>
          <w:t>а</w:t>
        </w:r>
        <w:r w:rsidR="004234C8" w:rsidRPr="00026A99">
          <w:rPr>
            <w:rStyle w:val="a6"/>
            <w:noProof/>
            <w:spacing w:val="2"/>
          </w:rPr>
          <w:t>ли</w:t>
        </w:r>
        <w:r w:rsidR="004234C8" w:rsidRPr="00026A99">
          <w:rPr>
            <w:rStyle w:val="a6"/>
            <w:noProof/>
          </w:rPr>
          <w:t>з</w:t>
        </w:r>
        <w:r w:rsidR="004234C8" w:rsidRPr="00026A99">
          <w:rPr>
            <w:rStyle w:val="a6"/>
            <w:noProof/>
            <w:spacing w:val="3"/>
          </w:rPr>
          <w:t>о</w:t>
        </w:r>
        <w:r w:rsidR="004234C8" w:rsidRPr="00026A99">
          <w:rPr>
            <w:rStyle w:val="a6"/>
            <w:noProof/>
          </w:rPr>
          <w:t>в</w:t>
        </w:r>
        <w:r w:rsidR="004234C8" w:rsidRPr="00026A99">
          <w:rPr>
            <w:rStyle w:val="a6"/>
            <w:noProof/>
            <w:spacing w:val="3"/>
          </w:rPr>
          <w:t>а</w:t>
        </w:r>
        <w:r w:rsidR="004234C8" w:rsidRPr="00026A99">
          <w:rPr>
            <w:rStyle w:val="a6"/>
            <w:noProof/>
            <w:spacing w:val="2"/>
          </w:rPr>
          <w:t>н</w:t>
        </w:r>
        <w:r w:rsidR="004234C8" w:rsidRPr="00026A99">
          <w:rPr>
            <w:rStyle w:val="a6"/>
            <w:noProof/>
          </w:rPr>
          <w:t>н</w:t>
        </w:r>
        <w:r w:rsidR="004234C8" w:rsidRPr="00026A99">
          <w:rPr>
            <w:rStyle w:val="a6"/>
            <w:noProof/>
            <w:spacing w:val="3"/>
          </w:rPr>
          <w:t>ых</w:t>
        </w:r>
        <w:r w:rsidR="004234C8" w:rsidRPr="00026A99">
          <w:rPr>
            <w:rStyle w:val="a6"/>
            <w:noProof/>
            <w:spacing w:val="-27"/>
          </w:rPr>
          <w:t xml:space="preserve"> </w:t>
        </w:r>
        <w:r w:rsidR="004234C8" w:rsidRPr="00026A99">
          <w:rPr>
            <w:rStyle w:val="a6"/>
            <w:noProof/>
            <w:spacing w:val="2"/>
          </w:rPr>
          <w:t>с</w:t>
        </w:r>
        <w:r w:rsidR="004234C8" w:rsidRPr="00026A99">
          <w:rPr>
            <w:rStyle w:val="a6"/>
            <w:noProof/>
          </w:rPr>
          <w:t>ис</w:t>
        </w:r>
        <w:r w:rsidR="004234C8" w:rsidRPr="00026A99">
          <w:rPr>
            <w:rStyle w:val="a6"/>
            <w:noProof/>
            <w:spacing w:val="3"/>
          </w:rPr>
          <w:t>т</w:t>
        </w:r>
        <w:r w:rsidR="004234C8" w:rsidRPr="00026A99">
          <w:rPr>
            <w:rStyle w:val="a6"/>
            <w:noProof/>
          </w:rPr>
          <w:t>е</w:t>
        </w:r>
        <w:r w:rsidR="004234C8" w:rsidRPr="00026A99">
          <w:rPr>
            <w:rStyle w:val="a6"/>
            <w:noProof/>
            <w:spacing w:val="3"/>
          </w:rPr>
          <w:t>м</w:t>
        </w:r>
        <w:r w:rsidR="004234C8" w:rsidRPr="00026A99">
          <w:rPr>
            <w:rStyle w:val="a6"/>
            <w:noProof/>
          </w:rPr>
          <w:t xml:space="preserve"> </w:t>
        </w:r>
        <w:r w:rsidR="004234C8" w:rsidRPr="00026A99">
          <w:rPr>
            <w:rStyle w:val="a6"/>
            <w:noProof/>
            <w:spacing w:val="2"/>
          </w:rPr>
          <w:t>в</w:t>
        </w:r>
        <w:r w:rsidR="004234C8" w:rsidRPr="00026A99">
          <w:rPr>
            <w:rStyle w:val="a6"/>
            <w:noProof/>
            <w:spacing w:val="3"/>
          </w:rPr>
          <w:t>о</w:t>
        </w:r>
        <w:r w:rsidR="004234C8" w:rsidRPr="00026A99">
          <w:rPr>
            <w:rStyle w:val="a6"/>
            <w:noProof/>
          </w:rPr>
          <w:t>до</w:t>
        </w:r>
        <w:r w:rsidR="004234C8" w:rsidRPr="00026A99">
          <w:rPr>
            <w:rStyle w:val="a6"/>
            <w:noProof/>
            <w:spacing w:val="2"/>
          </w:rPr>
          <w:t>с</w:t>
        </w:r>
        <w:r w:rsidR="004234C8" w:rsidRPr="00026A99">
          <w:rPr>
            <w:rStyle w:val="a6"/>
            <w:noProof/>
          </w:rPr>
          <w:t>н</w:t>
        </w:r>
        <w:r w:rsidR="004234C8" w:rsidRPr="00026A99">
          <w:rPr>
            <w:rStyle w:val="a6"/>
            <w:noProof/>
            <w:spacing w:val="3"/>
          </w:rPr>
          <w:t>аб</w:t>
        </w:r>
        <w:r w:rsidR="004234C8" w:rsidRPr="00026A99">
          <w:rPr>
            <w:rStyle w:val="a6"/>
            <w:noProof/>
          </w:rPr>
          <w:t>жен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_Toc144705094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43</w:t>
        </w:r>
        <w:r w:rsidR="004234C8">
          <w:rPr>
            <w:noProof/>
            <w:webHidden/>
          </w:rPr>
          <w:fldChar w:fldCharType="end"/>
        </w:r>
      </w:hyperlink>
    </w:p>
    <w:p w14:paraId="2446F74B" w14:textId="563C9B86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5" w:history="1">
        <w:r w:rsidR="004234C8" w:rsidRPr="00026A99">
          <w:rPr>
            <w:rStyle w:val="a6"/>
            <w:noProof/>
          </w:rPr>
          <w:t>5.1.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(утилизации) промывных вод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_Toc144705095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44</w:t>
        </w:r>
        <w:r w:rsidR="004234C8">
          <w:rPr>
            <w:noProof/>
            <w:webHidden/>
          </w:rPr>
          <w:fldChar w:fldCharType="end"/>
        </w:r>
      </w:hyperlink>
    </w:p>
    <w:p w14:paraId="5189C220" w14:textId="73028264" w:rsidR="004234C8" w:rsidRDefault="00B5167D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6" w:history="1">
        <w:r w:rsidR="004234C8" w:rsidRPr="00026A99">
          <w:rPr>
            <w:rStyle w:val="a6"/>
            <w:noProof/>
          </w:rPr>
          <w:t>5.</w:t>
        </w:r>
        <w:r w:rsidR="004234C8" w:rsidRPr="00026A99">
          <w:rPr>
            <w:rStyle w:val="a6"/>
            <w:noProof/>
            <w:spacing w:val="32"/>
          </w:rPr>
          <w:t xml:space="preserve">2. </w:t>
        </w:r>
        <w:r w:rsidR="004234C8" w:rsidRPr="00026A99">
          <w:rPr>
            <w:rStyle w:val="a6"/>
            <w:noProof/>
            <w:spacing w:val="-1"/>
          </w:rPr>
          <w:t>С</w:t>
        </w:r>
        <w:r w:rsidR="004234C8" w:rsidRPr="00026A99">
          <w:rPr>
            <w:rStyle w:val="a6"/>
            <w:noProof/>
            <w:spacing w:val="2"/>
          </w:rPr>
          <w:t>в</w:t>
        </w:r>
        <w:r w:rsidR="004234C8" w:rsidRPr="00026A99">
          <w:rPr>
            <w:rStyle w:val="a6"/>
            <w:noProof/>
          </w:rPr>
          <w:t>е</w:t>
        </w:r>
        <w:r w:rsidR="004234C8" w:rsidRPr="00026A99">
          <w:rPr>
            <w:rStyle w:val="a6"/>
            <w:noProof/>
            <w:spacing w:val="1"/>
          </w:rPr>
          <w:t>д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</w:rPr>
          <w:t>ния</w:t>
        </w:r>
        <w:r w:rsidR="004234C8" w:rsidRPr="00026A99">
          <w:rPr>
            <w:rStyle w:val="a6"/>
            <w:noProof/>
            <w:spacing w:val="32"/>
          </w:rPr>
          <w:t xml:space="preserve"> </w:t>
        </w:r>
        <w:r w:rsidR="004234C8" w:rsidRPr="00026A99">
          <w:rPr>
            <w:rStyle w:val="a6"/>
            <w:noProof/>
          </w:rPr>
          <w:t xml:space="preserve">о мерах по предотвращению вредного воздействия </w:t>
        </w:r>
        <w:r w:rsidR="004234C8" w:rsidRPr="00026A99">
          <w:rPr>
            <w:rStyle w:val="a6"/>
            <w:noProof/>
            <w:spacing w:val="2"/>
          </w:rPr>
          <w:t>н</w:t>
        </w:r>
        <w:r w:rsidR="004234C8" w:rsidRPr="00026A99">
          <w:rPr>
            <w:rStyle w:val="a6"/>
            <w:noProof/>
          </w:rPr>
          <w:t>а</w:t>
        </w:r>
        <w:r w:rsidR="004234C8" w:rsidRPr="00026A99">
          <w:rPr>
            <w:rStyle w:val="a6"/>
            <w:noProof/>
            <w:spacing w:val="32"/>
          </w:rPr>
          <w:t xml:space="preserve"> </w:t>
        </w:r>
        <w:r w:rsidR="004234C8" w:rsidRPr="00026A99">
          <w:rPr>
            <w:rStyle w:val="a6"/>
            <w:noProof/>
          </w:rPr>
          <w:t>о</w:t>
        </w:r>
        <w:r w:rsidR="004234C8" w:rsidRPr="00026A99">
          <w:rPr>
            <w:rStyle w:val="a6"/>
            <w:noProof/>
            <w:spacing w:val="2"/>
          </w:rPr>
          <w:t>к</w:t>
        </w:r>
        <w:r w:rsidR="004234C8" w:rsidRPr="00026A99">
          <w:rPr>
            <w:rStyle w:val="a6"/>
            <w:noProof/>
            <w:spacing w:val="1"/>
          </w:rPr>
          <w:t>ру</w:t>
        </w:r>
        <w:r w:rsidR="004234C8" w:rsidRPr="00026A99">
          <w:rPr>
            <w:rStyle w:val="a6"/>
            <w:noProof/>
          </w:rPr>
          <w:t>жа</w:t>
        </w:r>
        <w:r w:rsidR="004234C8" w:rsidRPr="00026A99">
          <w:rPr>
            <w:rStyle w:val="a6"/>
            <w:noProof/>
            <w:spacing w:val="2"/>
          </w:rPr>
          <w:t>ю</w:t>
        </w:r>
        <w:r w:rsidR="004234C8" w:rsidRPr="00026A99">
          <w:rPr>
            <w:rStyle w:val="a6"/>
            <w:noProof/>
          </w:rPr>
          <w:t>щую</w:t>
        </w:r>
        <w:r w:rsidR="004234C8" w:rsidRPr="00026A99">
          <w:rPr>
            <w:rStyle w:val="a6"/>
            <w:noProof/>
            <w:spacing w:val="34"/>
          </w:rPr>
          <w:t xml:space="preserve"> </w:t>
        </w:r>
        <w:r w:rsidR="004234C8" w:rsidRPr="00026A99">
          <w:rPr>
            <w:rStyle w:val="a6"/>
            <w:noProof/>
          </w:rPr>
          <w:t>с</w:t>
        </w:r>
        <w:r w:rsidR="004234C8" w:rsidRPr="00026A99">
          <w:rPr>
            <w:rStyle w:val="a6"/>
            <w:noProof/>
            <w:spacing w:val="1"/>
          </w:rPr>
          <w:t>р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  <w:spacing w:val="1"/>
          </w:rPr>
          <w:t>д</w:t>
        </w:r>
        <w:r w:rsidR="004234C8" w:rsidRPr="00026A99">
          <w:rPr>
            <w:rStyle w:val="a6"/>
            <w:noProof/>
          </w:rPr>
          <w:t>у</w:t>
        </w:r>
        <w:r w:rsidR="004234C8" w:rsidRPr="00026A99">
          <w:rPr>
            <w:rStyle w:val="a6"/>
            <w:noProof/>
            <w:spacing w:val="32"/>
          </w:rPr>
          <w:t xml:space="preserve"> </w:t>
        </w:r>
        <w:r w:rsidR="004234C8" w:rsidRPr="00026A99">
          <w:rPr>
            <w:rStyle w:val="a6"/>
            <w:noProof/>
            <w:spacing w:val="2"/>
          </w:rPr>
          <w:t>п</w:t>
        </w:r>
        <w:r w:rsidR="004234C8" w:rsidRPr="00026A99">
          <w:rPr>
            <w:rStyle w:val="a6"/>
            <w:noProof/>
            <w:spacing w:val="1"/>
          </w:rPr>
          <w:t>р</w:t>
        </w:r>
        <w:r w:rsidR="004234C8" w:rsidRPr="00026A99">
          <w:rPr>
            <w:rStyle w:val="a6"/>
            <w:noProof/>
          </w:rPr>
          <w:t>и</w:t>
        </w:r>
        <w:r w:rsidR="004234C8" w:rsidRPr="00026A99">
          <w:rPr>
            <w:rStyle w:val="a6"/>
            <w:noProof/>
            <w:w w:val="99"/>
          </w:rPr>
          <w:t xml:space="preserve"> </w:t>
        </w:r>
        <w:r w:rsidR="004234C8" w:rsidRPr="00026A99">
          <w:rPr>
            <w:rStyle w:val="a6"/>
            <w:noProof/>
            <w:spacing w:val="1"/>
          </w:rPr>
          <w:t>р</w:t>
        </w:r>
        <w:r w:rsidR="004234C8" w:rsidRPr="00026A99">
          <w:rPr>
            <w:rStyle w:val="a6"/>
            <w:noProof/>
          </w:rPr>
          <w:t>еа</w:t>
        </w:r>
        <w:r w:rsidR="004234C8" w:rsidRPr="00026A99">
          <w:rPr>
            <w:rStyle w:val="a6"/>
            <w:noProof/>
            <w:spacing w:val="2"/>
          </w:rPr>
          <w:t>ли</w:t>
        </w:r>
        <w:r w:rsidR="004234C8" w:rsidRPr="00026A99">
          <w:rPr>
            <w:rStyle w:val="a6"/>
            <w:noProof/>
          </w:rPr>
          <w:t>зац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и</w:t>
        </w:r>
        <w:r w:rsidR="004234C8" w:rsidRPr="00026A99">
          <w:rPr>
            <w:rStyle w:val="a6"/>
            <w:noProof/>
            <w:spacing w:val="20"/>
          </w:rPr>
          <w:t xml:space="preserve"> </w:t>
        </w:r>
        <w:r w:rsidR="004234C8" w:rsidRPr="00026A99">
          <w:rPr>
            <w:rStyle w:val="a6"/>
            <w:noProof/>
          </w:rPr>
          <w:t>ме</w:t>
        </w:r>
        <w:r w:rsidR="004234C8" w:rsidRPr="00026A99">
          <w:rPr>
            <w:rStyle w:val="a6"/>
            <w:noProof/>
            <w:spacing w:val="1"/>
          </w:rPr>
          <w:t>р</w:t>
        </w:r>
        <w:r w:rsidR="004234C8" w:rsidRPr="00026A99">
          <w:rPr>
            <w:rStyle w:val="a6"/>
            <w:noProof/>
          </w:rPr>
          <w:t>о</w:t>
        </w:r>
        <w:r w:rsidR="004234C8" w:rsidRPr="00026A99">
          <w:rPr>
            <w:rStyle w:val="a6"/>
            <w:noProof/>
            <w:spacing w:val="2"/>
          </w:rPr>
          <w:t>п</w:t>
        </w:r>
        <w:r w:rsidR="004234C8" w:rsidRPr="00026A99">
          <w:rPr>
            <w:rStyle w:val="a6"/>
            <w:noProof/>
            <w:spacing w:val="1"/>
          </w:rPr>
          <w:t>р</w:t>
        </w:r>
        <w:r w:rsidR="004234C8" w:rsidRPr="00026A99">
          <w:rPr>
            <w:rStyle w:val="a6"/>
            <w:noProof/>
          </w:rPr>
          <w:t>ият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й</w:t>
        </w:r>
        <w:r w:rsidR="004234C8" w:rsidRPr="00026A99">
          <w:rPr>
            <w:rStyle w:val="a6"/>
            <w:noProof/>
            <w:spacing w:val="20"/>
          </w:rPr>
          <w:t xml:space="preserve"> </w:t>
        </w:r>
        <w:r w:rsidR="004234C8" w:rsidRPr="00026A99">
          <w:rPr>
            <w:rStyle w:val="a6"/>
            <w:noProof/>
          </w:rPr>
          <w:t>по</w:t>
        </w:r>
        <w:r w:rsidR="004234C8" w:rsidRPr="00026A99">
          <w:rPr>
            <w:rStyle w:val="a6"/>
            <w:noProof/>
            <w:spacing w:val="23"/>
          </w:rPr>
          <w:t xml:space="preserve"> </w:t>
        </w:r>
        <w:r w:rsidR="004234C8" w:rsidRPr="00026A99">
          <w:rPr>
            <w:rStyle w:val="a6"/>
            <w:noProof/>
          </w:rPr>
          <w:t>с</w:t>
        </w:r>
        <w:r w:rsidR="004234C8" w:rsidRPr="00026A99">
          <w:rPr>
            <w:rStyle w:val="a6"/>
            <w:noProof/>
            <w:spacing w:val="2"/>
          </w:rPr>
          <w:t>н</w:t>
        </w:r>
        <w:r w:rsidR="004234C8" w:rsidRPr="00026A99">
          <w:rPr>
            <w:rStyle w:val="a6"/>
            <w:noProof/>
          </w:rPr>
          <w:t>а</w:t>
        </w:r>
        <w:r w:rsidR="004234C8" w:rsidRPr="00026A99">
          <w:rPr>
            <w:rStyle w:val="a6"/>
            <w:noProof/>
            <w:spacing w:val="1"/>
          </w:rPr>
          <w:t>б</w:t>
        </w:r>
        <w:r w:rsidR="004234C8" w:rsidRPr="00026A99">
          <w:rPr>
            <w:rStyle w:val="a6"/>
            <w:noProof/>
          </w:rPr>
          <w:t>ж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</w:rPr>
          <w:t>нию</w:t>
        </w:r>
        <w:r w:rsidR="004234C8" w:rsidRPr="00026A99">
          <w:rPr>
            <w:rStyle w:val="a6"/>
            <w:noProof/>
            <w:spacing w:val="22"/>
          </w:rPr>
          <w:t xml:space="preserve"> </w:t>
        </w:r>
        <w:r w:rsidR="004234C8" w:rsidRPr="00026A99">
          <w:rPr>
            <w:rStyle w:val="a6"/>
            <w:noProof/>
          </w:rPr>
          <w:t>и</w:t>
        </w:r>
        <w:r w:rsidR="004234C8" w:rsidRPr="00026A99">
          <w:rPr>
            <w:rStyle w:val="a6"/>
            <w:noProof/>
            <w:spacing w:val="22"/>
          </w:rPr>
          <w:t xml:space="preserve"> </w:t>
        </w:r>
        <w:r w:rsidR="004234C8" w:rsidRPr="00026A99">
          <w:rPr>
            <w:rStyle w:val="a6"/>
            <w:noProof/>
            <w:spacing w:val="1"/>
          </w:rPr>
          <w:t>хр</w:t>
        </w:r>
        <w:r w:rsidR="004234C8" w:rsidRPr="00026A99">
          <w:rPr>
            <w:rStyle w:val="a6"/>
            <w:noProof/>
          </w:rPr>
          <w:t>а</w:t>
        </w:r>
        <w:r w:rsidR="004234C8" w:rsidRPr="00026A99">
          <w:rPr>
            <w:rStyle w:val="a6"/>
            <w:noProof/>
            <w:spacing w:val="2"/>
          </w:rPr>
          <w:t>н</w:t>
        </w:r>
        <w:r w:rsidR="004234C8" w:rsidRPr="00026A99">
          <w:rPr>
            <w:rStyle w:val="a6"/>
            <w:noProof/>
          </w:rPr>
          <w:t>ен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ю</w:t>
        </w:r>
        <w:r w:rsidR="004234C8" w:rsidRPr="00026A99">
          <w:rPr>
            <w:rStyle w:val="a6"/>
            <w:noProof/>
            <w:spacing w:val="22"/>
          </w:rPr>
          <w:t xml:space="preserve"> </w:t>
        </w:r>
        <w:r w:rsidR="004234C8" w:rsidRPr="00026A99">
          <w:rPr>
            <w:rStyle w:val="a6"/>
            <w:noProof/>
            <w:spacing w:val="1"/>
          </w:rPr>
          <w:t>х</w:t>
        </w:r>
        <w:r w:rsidR="004234C8" w:rsidRPr="00026A99">
          <w:rPr>
            <w:rStyle w:val="a6"/>
            <w:noProof/>
            <w:spacing w:val="2"/>
          </w:rPr>
          <w:t>и</w:t>
        </w:r>
        <w:r w:rsidR="004234C8" w:rsidRPr="00026A99">
          <w:rPr>
            <w:rStyle w:val="a6"/>
            <w:noProof/>
          </w:rPr>
          <w:t>ми</w:t>
        </w:r>
        <w:r w:rsidR="004234C8" w:rsidRPr="00026A99">
          <w:rPr>
            <w:rStyle w:val="a6"/>
            <w:noProof/>
            <w:spacing w:val="1"/>
          </w:rPr>
          <w:t>ч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</w:rPr>
          <w:t>с</w:t>
        </w:r>
        <w:r w:rsidR="004234C8" w:rsidRPr="00026A99">
          <w:rPr>
            <w:rStyle w:val="a6"/>
            <w:noProof/>
            <w:spacing w:val="2"/>
          </w:rPr>
          <w:t>к</w:t>
        </w:r>
        <w:r w:rsidR="004234C8" w:rsidRPr="00026A99">
          <w:rPr>
            <w:rStyle w:val="a6"/>
            <w:noProof/>
          </w:rPr>
          <w:t>их</w:t>
        </w:r>
        <w:r w:rsidR="004234C8" w:rsidRPr="00026A99">
          <w:rPr>
            <w:rStyle w:val="a6"/>
            <w:noProof/>
            <w:spacing w:val="23"/>
          </w:rPr>
          <w:t xml:space="preserve"> </w:t>
        </w:r>
        <w:r w:rsidR="004234C8" w:rsidRPr="00026A99">
          <w:rPr>
            <w:rStyle w:val="a6"/>
            <w:noProof/>
            <w:spacing w:val="-1"/>
          </w:rPr>
          <w:t>р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</w:rPr>
          <w:t>аг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</w:rPr>
          <w:t>нт</w:t>
        </w:r>
        <w:r w:rsidR="004234C8" w:rsidRPr="00026A99">
          <w:rPr>
            <w:rStyle w:val="a6"/>
            <w:noProof/>
            <w:spacing w:val="1"/>
          </w:rPr>
          <w:t>о</w:t>
        </w:r>
        <w:r w:rsidR="004234C8" w:rsidRPr="00026A99">
          <w:rPr>
            <w:rStyle w:val="a6"/>
            <w:noProof/>
            <w:spacing w:val="2"/>
          </w:rPr>
          <w:t>в</w:t>
        </w:r>
        <w:r w:rsidR="004234C8" w:rsidRPr="00026A99">
          <w:rPr>
            <w:rStyle w:val="a6"/>
            <w:noProof/>
          </w:rPr>
          <w:t>,</w:t>
        </w:r>
        <w:r w:rsidR="004234C8" w:rsidRPr="00026A99">
          <w:rPr>
            <w:rStyle w:val="a6"/>
            <w:noProof/>
            <w:spacing w:val="20"/>
          </w:rPr>
          <w:t xml:space="preserve"> </w:t>
        </w:r>
        <w:r w:rsidR="004234C8" w:rsidRPr="00026A99">
          <w:rPr>
            <w:rStyle w:val="a6"/>
            <w:noProof/>
          </w:rPr>
          <w:t>ис</w:t>
        </w:r>
        <w:r w:rsidR="004234C8" w:rsidRPr="00026A99">
          <w:rPr>
            <w:rStyle w:val="a6"/>
            <w:noProof/>
            <w:spacing w:val="2"/>
          </w:rPr>
          <w:t>п</w:t>
        </w:r>
        <w:r w:rsidR="004234C8" w:rsidRPr="00026A99">
          <w:rPr>
            <w:rStyle w:val="a6"/>
            <w:noProof/>
          </w:rPr>
          <w:t>о</w:t>
        </w:r>
        <w:r w:rsidR="004234C8" w:rsidRPr="00026A99">
          <w:rPr>
            <w:rStyle w:val="a6"/>
            <w:noProof/>
            <w:spacing w:val="2"/>
          </w:rPr>
          <w:t>л</w:t>
        </w:r>
        <w:r w:rsidR="004234C8" w:rsidRPr="00026A99">
          <w:rPr>
            <w:rStyle w:val="a6"/>
            <w:noProof/>
            <w:spacing w:val="1"/>
          </w:rPr>
          <w:t>ь</w:t>
        </w:r>
        <w:r w:rsidR="004234C8" w:rsidRPr="00026A99">
          <w:rPr>
            <w:rStyle w:val="a6"/>
            <w:noProof/>
            <w:spacing w:val="2"/>
          </w:rPr>
          <w:t>з</w:t>
        </w:r>
        <w:r w:rsidR="004234C8" w:rsidRPr="00026A99">
          <w:rPr>
            <w:rStyle w:val="a6"/>
            <w:noProof/>
            <w:spacing w:val="1"/>
          </w:rPr>
          <w:t>у</w:t>
        </w:r>
        <w:r w:rsidR="004234C8" w:rsidRPr="00026A99">
          <w:rPr>
            <w:rStyle w:val="a6"/>
            <w:noProof/>
            <w:spacing w:val="2"/>
          </w:rPr>
          <w:t>е</w:t>
        </w:r>
        <w:r w:rsidR="004234C8" w:rsidRPr="00026A99">
          <w:rPr>
            <w:rStyle w:val="a6"/>
            <w:noProof/>
          </w:rPr>
          <w:t>м</w:t>
        </w:r>
        <w:r w:rsidR="004234C8" w:rsidRPr="00026A99">
          <w:rPr>
            <w:rStyle w:val="a6"/>
            <w:noProof/>
            <w:spacing w:val="1"/>
          </w:rPr>
          <w:t>ы</w:t>
        </w:r>
        <w:r w:rsidR="004234C8" w:rsidRPr="00026A99">
          <w:rPr>
            <w:rStyle w:val="a6"/>
            <w:noProof/>
          </w:rPr>
          <w:t>х</w:t>
        </w:r>
        <w:r w:rsidR="004234C8" w:rsidRPr="00026A99">
          <w:rPr>
            <w:rStyle w:val="a6"/>
            <w:noProof/>
            <w:spacing w:val="22"/>
          </w:rPr>
          <w:t xml:space="preserve"> </w:t>
        </w:r>
        <w:r w:rsidR="004234C8" w:rsidRPr="00026A99">
          <w:rPr>
            <w:rStyle w:val="a6"/>
            <w:noProof/>
          </w:rPr>
          <w:t>в</w:t>
        </w:r>
        <w:r w:rsidR="004234C8" w:rsidRPr="00026A99">
          <w:rPr>
            <w:rStyle w:val="a6"/>
            <w:noProof/>
            <w:w w:val="99"/>
          </w:rPr>
          <w:t xml:space="preserve"> </w:t>
        </w:r>
        <w:r w:rsidR="004234C8" w:rsidRPr="00026A99">
          <w:rPr>
            <w:rStyle w:val="a6"/>
            <w:noProof/>
            <w:spacing w:val="2"/>
          </w:rPr>
          <w:t>в</w:t>
        </w:r>
        <w:r w:rsidR="004234C8" w:rsidRPr="00026A99">
          <w:rPr>
            <w:rStyle w:val="a6"/>
            <w:noProof/>
            <w:spacing w:val="1"/>
          </w:rPr>
          <w:t>од</w:t>
        </w:r>
        <w:r w:rsidR="004234C8" w:rsidRPr="00026A99">
          <w:rPr>
            <w:rStyle w:val="a6"/>
            <w:noProof/>
          </w:rPr>
          <w:t>опо</w:t>
        </w:r>
        <w:r w:rsidR="004234C8" w:rsidRPr="00026A99">
          <w:rPr>
            <w:rStyle w:val="a6"/>
            <w:noProof/>
            <w:spacing w:val="1"/>
          </w:rPr>
          <w:t>дго</w:t>
        </w:r>
        <w:r w:rsidR="004234C8" w:rsidRPr="00026A99">
          <w:rPr>
            <w:rStyle w:val="a6"/>
            <w:noProof/>
          </w:rPr>
          <w:t>тов</w:t>
        </w:r>
        <w:r w:rsidR="004234C8" w:rsidRPr="00026A99">
          <w:rPr>
            <w:rStyle w:val="a6"/>
            <w:noProof/>
            <w:spacing w:val="2"/>
          </w:rPr>
          <w:t>к</w:t>
        </w:r>
        <w:r w:rsidR="004234C8" w:rsidRPr="00026A99">
          <w:rPr>
            <w:rStyle w:val="a6"/>
            <w:noProof/>
          </w:rPr>
          <w:t>е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_Toc144705096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46</w:t>
        </w:r>
        <w:r w:rsidR="004234C8">
          <w:rPr>
            <w:noProof/>
            <w:webHidden/>
          </w:rPr>
          <w:fldChar w:fldCharType="end"/>
        </w:r>
      </w:hyperlink>
    </w:p>
    <w:p w14:paraId="2CE92336" w14:textId="3DD7317C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7" w:history="1">
        <w:r w:rsidR="004234C8" w:rsidRPr="00026A99">
          <w:rPr>
            <w:rStyle w:val="a6"/>
            <w:noProof/>
          </w:rPr>
          <w:t>6. Оценка объемов капитальных вложений в строительство, реконструкцию и модернизацию объектов централизованных систем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_Toc144705097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46</w:t>
        </w:r>
        <w:r w:rsidR="004234C8">
          <w:rPr>
            <w:noProof/>
            <w:webHidden/>
          </w:rPr>
          <w:fldChar w:fldCharType="end"/>
        </w:r>
      </w:hyperlink>
    </w:p>
    <w:p w14:paraId="06F8A371" w14:textId="1C35A375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8" w:history="1">
        <w:r w:rsidR="004234C8" w:rsidRPr="00026A99">
          <w:rPr>
            <w:rStyle w:val="a6"/>
            <w:noProof/>
            <w:shd w:val="clear" w:color="auto" w:fill="FBFBFB"/>
          </w:rPr>
          <w:t>7. Плановые значения показателей развития централизованных систем водоснабжения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_Toc144705098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48</w:t>
        </w:r>
        <w:r w:rsidR="004234C8">
          <w:rPr>
            <w:noProof/>
            <w:webHidden/>
          </w:rPr>
          <w:fldChar w:fldCharType="end"/>
        </w:r>
      </w:hyperlink>
    </w:p>
    <w:p w14:paraId="0BA2CAD8" w14:textId="51CAD1AB" w:rsidR="004234C8" w:rsidRDefault="00B5167D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44705099" w:history="1">
        <w:r w:rsidR="004234C8" w:rsidRPr="00026A99">
          <w:rPr>
            <w:rStyle w:val="a6"/>
            <w:noProof/>
            <w:shd w:val="clear" w:color="auto" w:fill="FBFBFB"/>
          </w:rPr>
          <w:t xml:space="preserve">8. Перечень выявленных бесхозяйных объектов централизованных систем водоснабжени </w:t>
        </w:r>
        <w:r w:rsidR="004234C8" w:rsidRPr="00026A99">
          <w:rPr>
            <w:rStyle w:val="a6"/>
            <w:noProof/>
          </w:rPr>
          <w:t>(в случае их выявления) и перечень организаций, уполномоченных на их эксплуатацию</w:t>
        </w:r>
        <w:r w:rsidR="004234C8">
          <w:rPr>
            <w:noProof/>
            <w:webHidden/>
          </w:rPr>
          <w:tab/>
        </w:r>
        <w:r w:rsidR="004234C8">
          <w:rPr>
            <w:noProof/>
            <w:webHidden/>
          </w:rPr>
          <w:fldChar w:fldCharType="begin"/>
        </w:r>
        <w:r w:rsidR="004234C8">
          <w:rPr>
            <w:noProof/>
            <w:webHidden/>
          </w:rPr>
          <w:instrText xml:space="preserve"> PAGEREF _Toc144705099 \h </w:instrText>
        </w:r>
        <w:r w:rsidR="004234C8">
          <w:rPr>
            <w:noProof/>
            <w:webHidden/>
          </w:rPr>
        </w:r>
        <w:r w:rsidR="004234C8">
          <w:rPr>
            <w:noProof/>
            <w:webHidden/>
          </w:rPr>
          <w:fldChar w:fldCharType="separate"/>
        </w:r>
        <w:r w:rsidR="00A41957">
          <w:rPr>
            <w:noProof/>
            <w:webHidden/>
          </w:rPr>
          <w:t>49</w:t>
        </w:r>
        <w:r w:rsidR="004234C8">
          <w:rPr>
            <w:noProof/>
            <w:webHidden/>
          </w:rPr>
          <w:fldChar w:fldCharType="end"/>
        </w:r>
      </w:hyperlink>
    </w:p>
    <w:p w14:paraId="0B2F594D" w14:textId="7F4C7B0F" w:rsidR="005A11AD" w:rsidRPr="00A30C2E" w:rsidRDefault="00B1293E" w:rsidP="000748DB">
      <w:pPr>
        <w:spacing w:line="240" w:lineRule="auto"/>
        <w:ind w:firstLine="0"/>
      </w:pPr>
      <w:r w:rsidRPr="00A30C2E">
        <w:rPr>
          <w:rFonts w:eastAsia="Times New Roman"/>
          <w:lang w:val="en-US" w:eastAsia="en-US"/>
        </w:rPr>
        <w:fldChar w:fldCharType="end"/>
      </w:r>
    </w:p>
    <w:p w14:paraId="3281954C" w14:textId="77777777" w:rsidR="007277FC" w:rsidRPr="00A30C2E" w:rsidRDefault="007277FC" w:rsidP="00B1293E">
      <w:pPr>
        <w:ind w:firstLine="0"/>
      </w:pPr>
    </w:p>
    <w:p w14:paraId="30495289" w14:textId="77777777" w:rsidR="005A11AD" w:rsidRPr="00A30C2E" w:rsidRDefault="005A11AD" w:rsidP="00D13685"/>
    <w:p w14:paraId="07F02804" w14:textId="77777777" w:rsidR="00C47FCB" w:rsidRPr="00A30C2E" w:rsidRDefault="00C47FCB">
      <w:pPr>
        <w:spacing w:after="200" w:line="276" w:lineRule="auto"/>
        <w:ind w:firstLine="0"/>
        <w:jc w:val="left"/>
        <w:rPr>
          <w:b/>
          <w:sz w:val="28"/>
          <w:szCs w:val="28"/>
        </w:rPr>
      </w:pPr>
      <w:bookmarkStart w:id="0" w:name="_Toc21563331"/>
      <w:bookmarkStart w:id="1" w:name="_Toc343775883"/>
      <w:r w:rsidRPr="00A30C2E">
        <w:br w:type="page"/>
      </w:r>
    </w:p>
    <w:p w14:paraId="233BD78E" w14:textId="5B9343F1" w:rsidR="00D13685" w:rsidRPr="00A30C2E" w:rsidRDefault="001C6B00" w:rsidP="008E3517">
      <w:pPr>
        <w:pStyle w:val="19"/>
        <w:spacing w:after="0"/>
      </w:pPr>
      <w:bookmarkStart w:id="2" w:name="_Toc144705056"/>
      <w:r w:rsidRPr="00A30C2E">
        <w:lastRenderedPageBreak/>
        <w:t>Введение</w:t>
      </w:r>
      <w:bookmarkEnd w:id="0"/>
      <w:bookmarkEnd w:id="2"/>
    </w:p>
    <w:p w14:paraId="7662CB48" w14:textId="2EE523F7" w:rsidR="00CD3A72" w:rsidRPr="0014067A" w:rsidRDefault="00CD3A72" w:rsidP="00CD3A72">
      <w:r w:rsidRPr="0014067A">
        <w:t>Разработка схемы водоснабжения и водоотведения выполнена в соответствии с требованиями Федерального закона от 07.12.2011 года № 416-ФЗ «О водоснабжении и водоотведении» и постановления Правительства Российской Федерации от 05.09.13 года № 782 «О схемах водоснабжения и водоотведения» с изменениями на 22 мая 2020 года.</w:t>
      </w:r>
    </w:p>
    <w:p w14:paraId="471D8311" w14:textId="77777777" w:rsidR="00CD3A72" w:rsidRPr="0014067A" w:rsidRDefault="00CD3A72" w:rsidP="00CD3A72">
      <w:r w:rsidRPr="0014067A">
        <w:t>Схема водоснабжения и водоотведения разрабатывается в целях удовлетворения спроса на холодную, горячую воду и отвод стоков, обеспечения надежного водоснабжении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14:paraId="5239EB08" w14:textId="77777777" w:rsidR="00CD3A72" w:rsidRPr="0014067A" w:rsidRDefault="00CD3A72" w:rsidP="00CD3A72">
      <w:r w:rsidRPr="0014067A">
        <w:t>Схема водоснабжения и водоотведения разработана на основе следующих принципов:</w:t>
      </w:r>
    </w:p>
    <w:p w14:paraId="12FA732B" w14:textId="77777777" w:rsidR="00CD3A72" w:rsidRPr="0014067A" w:rsidRDefault="00CD3A72" w:rsidP="00CD3A72">
      <w:pPr>
        <w:pStyle w:val="a0"/>
      </w:pPr>
      <w:r w:rsidRPr="0014067A">
        <w:t>обеспечение мероприятий, необходимых для осуществления горячего, питьевого, технического водоснабжения и водоотведения в соответствии с требованиями законодательства Российской Федерации;</w:t>
      </w:r>
    </w:p>
    <w:p w14:paraId="2D20E342" w14:textId="67659B67" w:rsidR="00CD3A72" w:rsidRPr="0014067A" w:rsidRDefault="00CD3A72" w:rsidP="00CD3A72">
      <w:pPr>
        <w:pStyle w:val="a0"/>
      </w:pPr>
      <w:r w:rsidRPr="0014067A">
        <w:t xml:space="preserve">обеспечение безопасности и надежности водоснабжения и </w:t>
      </w:r>
      <w:r w:rsidR="006D1FB7" w:rsidRPr="0014067A">
        <w:t>водоотведения потребителей</w:t>
      </w:r>
      <w:r w:rsidRPr="0014067A">
        <w:t xml:space="preserve"> в соответствии с требованиями технических регламентов;</w:t>
      </w:r>
    </w:p>
    <w:p w14:paraId="61BB1C03" w14:textId="77777777" w:rsidR="00CD3A72" w:rsidRPr="0014067A" w:rsidRDefault="00CD3A72" w:rsidP="00CD3A72">
      <w:pPr>
        <w:pStyle w:val="a0"/>
      </w:pPr>
      <w:r w:rsidRPr="0014067A">
        <w:t>обеспечение утвержденных в соответствии с настоящим Федеральным законом планов снижения сбросов;</w:t>
      </w:r>
    </w:p>
    <w:p w14:paraId="622E9267" w14:textId="77777777" w:rsidR="00CD3A72" w:rsidRPr="0014067A" w:rsidRDefault="00CD3A72" w:rsidP="00CD3A72">
      <w:pPr>
        <w:pStyle w:val="a0"/>
      </w:pPr>
      <w:r w:rsidRPr="0014067A">
        <w:t xml:space="preserve">обеспечение планов мероприятий по приведению качества воды в соответствие с установленными требованиями; </w:t>
      </w:r>
    </w:p>
    <w:p w14:paraId="2FB3682A" w14:textId="58EF0A69" w:rsidR="00CD3A72" w:rsidRPr="0014067A" w:rsidRDefault="006D1FB7" w:rsidP="00CD3A72">
      <w:pPr>
        <w:pStyle w:val="a0"/>
      </w:pPr>
      <w:r w:rsidRPr="0014067A">
        <w:t>соблюдение баланса экономических интересов организаций,</w:t>
      </w:r>
      <w:r w:rsidR="00CD3A72" w:rsidRPr="0014067A">
        <w:t xml:space="preserve"> обеспечивающих </w:t>
      </w:r>
      <w:r w:rsidRPr="0014067A">
        <w:t>водоснабжения, водоотведение</w:t>
      </w:r>
      <w:r w:rsidR="00CD3A72" w:rsidRPr="0014067A">
        <w:t xml:space="preserve"> и потребителей;</w:t>
      </w:r>
    </w:p>
    <w:p w14:paraId="10AFD892" w14:textId="77777777" w:rsidR="00CD3A72" w:rsidRPr="0014067A" w:rsidRDefault="00CD3A72" w:rsidP="00CD3A72">
      <w:pPr>
        <w:pStyle w:val="a0"/>
      </w:pPr>
      <w:r w:rsidRPr="0014067A">
        <w:t>минимизации затрат на водоснабжение и водоотведение в расчете на каждого потребителя в долгосрочной перспективе;</w:t>
      </w:r>
    </w:p>
    <w:p w14:paraId="45140D30" w14:textId="77777777" w:rsidR="00CD3A72" w:rsidRPr="0014067A" w:rsidRDefault="00CD3A72" w:rsidP="00CD3A72">
      <w:pPr>
        <w:pStyle w:val="a0"/>
      </w:pPr>
      <w:r w:rsidRPr="0014067A">
        <w:t>минимизации вредного воздействия на окружающую среду;</w:t>
      </w:r>
    </w:p>
    <w:p w14:paraId="2D4AD476" w14:textId="77777777" w:rsidR="00CD3A72" w:rsidRPr="0014067A" w:rsidRDefault="00CD3A72" w:rsidP="00CD3A72">
      <w:pPr>
        <w:pStyle w:val="a0"/>
      </w:pPr>
      <w:r w:rsidRPr="0014067A">
        <w:t>обеспечение не дискриминационных и стабильных условий осуществления предпринимательской деятельности в сфере водоснабжения и водоотведения;</w:t>
      </w:r>
    </w:p>
    <w:p w14:paraId="2AC58D88" w14:textId="77777777" w:rsidR="00CD3A72" w:rsidRPr="0014067A" w:rsidRDefault="00CD3A72" w:rsidP="00CD3A72">
      <w:pPr>
        <w:pStyle w:val="a0"/>
      </w:pPr>
      <w:r w:rsidRPr="0014067A">
        <w:t>согласованности схем водоснабжения и водоотведения с иными программами развития сетей инженерно-технического обеспечения;</w:t>
      </w:r>
    </w:p>
    <w:p w14:paraId="77D36C00" w14:textId="61101679" w:rsidR="00CD3A72" w:rsidRPr="0014067A" w:rsidRDefault="006D1FB7" w:rsidP="00CD3A72">
      <w:pPr>
        <w:pStyle w:val="a0"/>
      </w:pPr>
      <w:r w:rsidRPr="0014067A">
        <w:t>обеспечение экономически обоснованной доходности текущей деятельности организаций,</w:t>
      </w:r>
      <w:r w:rsidR="00CD3A72" w:rsidRPr="0014067A">
        <w:t xml:space="preserve"> обеспечивающих водоснабжение и водоотведение и используемого при осуществлении регулируемых видов деятельности в сфере водоснабжения и водоотведения инвестированного капитала.</w:t>
      </w:r>
    </w:p>
    <w:p w14:paraId="04E334CA" w14:textId="1B84392E" w:rsidR="00CD3A72" w:rsidRPr="00747636" w:rsidRDefault="00CD3A72" w:rsidP="00CD3A72">
      <w:pPr>
        <w:rPr>
          <w:rFonts w:eastAsiaTheme="minorHAnsi"/>
        </w:rPr>
      </w:pPr>
      <w:r w:rsidRPr="0014067A">
        <w:rPr>
          <w:rFonts w:eastAsiaTheme="minorHAnsi"/>
        </w:rPr>
        <w:t xml:space="preserve">Схема водоснабжения и </w:t>
      </w:r>
      <w:r w:rsidRPr="0052608A">
        <w:rPr>
          <w:rFonts w:eastAsiaTheme="minorHAnsi"/>
        </w:rPr>
        <w:t xml:space="preserve">водоотведения </w:t>
      </w:r>
      <w:proofErr w:type="spellStart"/>
      <w:r w:rsidR="0052608A" w:rsidRPr="0052608A">
        <w:rPr>
          <w:rFonts w:eastAsiaTheme="minorHAnsi"/>
        </w:rPr>
        <w:t>Шабуровского</w:t>
      </w:r>
      <w:proofErr w:type="spellEnd"/>
      <w:r w:rsidRPr="0052608A">
        <w:rPr>
          <w:rFonts w:eastAsiaTheme="minorHAnsi"/>
        </w:rPr>
        <w:t xml:space="preserve"> сельского поселения разработана в целях </w:t>
      </w:r>
      <w:proofErr w:type="gramStart"/>
      <w:r w:rsidRPr="0052608A">
        <w:rPr>
          <w:rFonts w:eastAsiaTheme="minorHAnsi"/>
        </w:rPr>
        <w:t>определения долгосрочной перспективы развития системы водоснабжения</w:t>
      </w:r>
      <w:proofErr w:type="gramEnd"/>
      <w:r w:rsidRPr="0052608A">
        <w:rPr>
          <w:rFonts w:eastAsiaTheme="minorHAnsi"/>
        </w:rPr>
        <w:t xml:space="preserve"> и водоотведения </w:t>
      </w:r>
      <w:r w:rsidR="0014067A" w:rsidRPr="0052608A">
        <w:rPr>
          <w:rFonts w:eastAsiaTheme="minorHAnsi"/>
        </w:rPr>
        <w:t>муниципального образования</w:t>
      </w:r>
      <w:r w:rsidRPr="0052608A">
        <w:rPr>
          <w:rFonts w:eastAsiaTheme="minorHAnsi"/>
        </w:rPr>
        <w:t>, обеспечения надежного</w:t>
      </w:r>
      <w:bookmarkStart w:id="3" w:name="YANDEX_248"/>
      <w:bookmarkEnd w:id="3"/>
      <w:r w:rsidRPr="0052608A">
        <w:rPr>
          <w:rFonts w:eastAsiaTheme="minorHAnsi"/>
        </w:rPr>
        <w:t xml:space="preserve"> водоснабжения и водоотведения наиболее экономичным способом</w:t>
      </w:r>
      <w:r w:rsidRPr="0014067A">
        <w:rPr>
          <w:rFonts w:eastAsiaTheme="minorHAnsi"/>
        </w:rPr>
        <w:t xml:space="preserve">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14:paraId="2CC4A15D" w14:textId="24215137" w:rsidR="00CD3A72" w:rsidRDefault="00CD3A72" w:rsidP="00D13685"/>
    <w:p w14:paraId="34FA0371" w14:textId="72B3737B" w:rsidR="00CD3A72" w:rsidRDefault="00CD3A72" w:rsidP="00CD3A72">
      <w:pPr>
        <w:pStyle w:val="19"/>
      </w:pPr>
      <w:bookmarkStart w:id="4" w:name="_Toc144705057"/>
      <w:r w:rsidRPr="00747636">
        <w:lastRenderedPageBreak/>
        <w:t>Сведения о муниципальном образовании</w:t>
      </w:r>
      <w:bookmarkEnd w:id="4"/>
    </w:p>
    <w:p w14:paraId="039447F7" w14:textId="53355F8C" w:rsidR="00FD4F6F" w:rsidRDefault="00FD4F6F" w:rsidP="00FD4F6F">
      <w:pPr>
        <w:rPr>
          <w:lang w:val="uk-UA"/>
        </w:rPr>
      </w:pPr>
      <w:proofErr w:type="spellStart"/>
      <w:r>
        <w:t>Шабуровское</w:t>
      </w:r>
      <w:proofErr w:type="spellEnd"/>
      <w:r w:rsidRPr="00E95AEC">
        <w:t xml:space="preserve"> сельское поселение — муниципальное образование в </w:t>
      </w:r>
      <w:proofErr w:type="spellStart"/>
      <w:r w:rsidRPr="00E95AEC">
        <w:t>Каслинском</w:t>
      </w:r>
      <w:proofErr w:type="spellEnd"/>
      <w:r w:rsidRPr="00E95AEC">
        <w:t xml:space="preserve"> районе Челябинской области Российской Федерации. Административный центр — село </w:t>
      </w:r>
      <w:proofErr w:type="spellStart"/>
      <w:r>
        <w:t>Шабурово</w:t>
      </w:r>
      <w:proofErr w:type="spellEnd"/>
      <w:r w:rsidRPr="00E95AEC">
        <w:t>.</w:t>
      </w:r>
      <w:r w:rsidRPr="00E95AEC">
        <w:rPr>
          <w:lang w:val="uk-UA"/>
        </w:rPr>
        <w:t xml:space="preserve"> В состав </w:t>
      </w:r>
      <w:proofErr w:type="spellStart"/>
      <w:r>
        <w:t>Шабуровского</w:t>
      </w:r>
      <w:proofErr w:type="spellEnd"/>
      <w:r w:rsidRPr="00E95AEC">
        <w:t xml:space="preserve"> сельского поселения </w:t>
      </w:r>
      <w:proofErr w:type="spellStart"/>
      <w:r w:rsidRPr="00E95AEC">
        <w:t>Каслинского</w:t>
      </w:r>
      <w:proofErr w:type="spellEnd"/>
      <w:r w:rsidRPr="00E95AEC">
        <w:t xml:space="preserve"> муниципального района </w:t>
      </w:r>
      <w:proofErr w:type="spellStart"/>
      <w:r w:rsidRPr="00E95AEC">
        <w:rPr>
          <w:lang w:val="uk-UA"/>
        </w:rPr>
        <w:t>вход</w:t>
      </w:r>
      <w:r>
        <w:rPr>
          <w:lang w:val="uk-UA"/>
        </w:rPr>
        <w:t>я</w:t>
      </w:r>
      <w:r w:rsidRPr="00E95AEC">
        <w:rPr>
          <w:lang w:val="uk-UA"/>
        </w:rPr>
        <w:t>т</w:t>
      </w:r>
      <w:proofErr w:type="spellEnd"/>
      <w:r w:rsidRPr="00E95AEC">
        <w:rPr>
          <w:lang w:val="uk-UA"/>
        </w:rPr>
        <w:t xml:space="preserve"> </w:t>
      </w:r>
      <w:r>
        <w:rPr>
          <w:lang w:val="uk-UA"/>
        </w:rPr>
        <w:br/>
      </w:r>
      <w:r>
        <w:t>с.</w:t>
      </w:r>
      <w:r w:rsidRPr="00E95AEC">
        <w:t xml:space="preserve"> </w:t>
      </w:r>
      <w:proofErr w:type="spellStart"/>
      <w:r>
        <w:t>Шабурово</w:t>
      </w:r>
      <w:proofErr w:type="spellEnd"/>
      <w:r>
        <w:t xml:space="preserve">, д. </w:t>
      </w:r>
      <w:proofErr w:type="spellStart"/>
      <w:r>
        <w:t>Колясниково</w:t>
      </w:r>
      <w:proofErr w:type="spellEnd"/>
      <w:r>
        <w:t xml:space="preserve">, д. </w:t>
      </w:r>
      <w:proofErr w:type="spellStart"/>
      <w:r>
        <w:t>Подкорытова</w:t>
      </w:r>
      <w:proofErr w:type="spellEnd"/>
      <w:r>
        <w:t xml:space="preserve">, д. Пьянкова, с. </w:t>
      </w:r>
      <w:proofErr w:type="gramStart"/>
      <w:r>
        <w:t>Тимино</w:t>
      </w:r>
      <w:proofErr w:type="gramEnd"/>
      <w:r w:rsidRPr="00E95AEC">
        <w:t xml:space="preserve">. </w:t>
      </w:r>
      <w:r w:rsidRPr="00384226">
        <w:t>Население</w:t>
      </w:r>
      <w:r w:rsidRPr="00E95AEC">
        <w:rPr>
          <w:lang w:val="uk-UA"/>
        </w:rPr>
        <w:t xml:space="preserve"> </w:t>
      </w:r>
      <w:proofErr w:type="spellStart"/>
      <w:r>
        <w:t>Шабуровского</w:t>
      </w:r>
      <w:proofErr w:type="spellEnd"/>
      <w:r w:rsidRPr="00E95AEC">
        <w:t xml:space="preserve"> сельского поселения </w:t>
      </w:r>
      <w:proofErr w:type="spellStart"/>
      <w:r w:rsidRPr="00E95AEC">
        <w:t>Каслинского</w:t>
      </w:r>
      <w:proofErr w:type="spellEnd"/>
      <w:r w:rsidRPr="00E95AEC">
        <w:t xml:space="preserve"> муниципального района</w:t>
      </w:r>
      <w:r>
        <w:t>,</w:t>
      </w:r>
      <w:r w:rsidRPr="00E95AEC">
        <w:rPr>
          <w:lang w:val="uk-UA"/>
        </w:rPr>
        <w:t xml:space="preserve"> по </w:t>
      </w:r>
      <w:r w:rsidRPr="005D2F66">
        <w:t>данным</w:t>
      </w:r>
      <w:r w:rsidRPr="00E95AEC">
        <w:rPr>
          <w:lang w:val="uk-UA"/>
        </w:rPr>
        <w:t xml:space="preserve"> </w:t>
      </w:r>
      <w:r w:rsidR="00A6081B" w:rsidRPr="005D2F66">
        <w:t>официального</w:t>
      </w:r>
      <w:r w:rsidR="00A6081B">
        <w:rPr>
          <w:lang w:val="uk-UA"/>
        </w:rPr>
        <w:t xml:space="preserve"> </w:t>
      </w:r>
      <w:r w:rsidR="00A6081B" w:rsidRPr="005D2F66">
        <w:t>сайта</w:t>
      </w:r>
      <w:r w:rsidR="00CE4D42">
        <w:rPr>
          <w:lang w:val="uk-UA"/>
        </w:rPr>
        <w:t xml:space="preserve"> </w:t>
      </w:r>
      <w:proofErr w:type="spellStart"/>
      <w:r w:rsidR="00CE4D42">
        <w:rPr>
          <w:lang w:val="uk-UA"/>
        </w:rPr>
        <w:t>муниципального</w:t>
      </w:r>
      <w:proofErr w:type="spellEnd"/>
      <w:r w:rsidR="00CE4D42">
        <w:rPr>
          <w:lang w:val="uk-UA"/>
        </w:rPr>
        <w:t xml:space="preserve"> </w:t>
      </w:r>
      <w:proofErr w:type="spellStart"/>
      <w:r w:rsidR="00CE4D42">
        <w:rPr>
          <w:lang w:val="uk-UA"/>
        </w:rPr>
        <w:t>образования</w:t>
      </w:r>
      <w:proofErr w:type="spellEnd"/>
      <w:r>
        <w:rPr>
          <w:lang w:val="uk-UA"/>
        </w:rPr>
        <w:t>,</w:t>
      </w:r>
      <w:r w:rsidRPr="00E95AEC">
        <w:rPr>
          <w:lang w:val="uk-UA"/>
        </w:rPr>
        <w:t xml:space="preserve"> </w:t>
      </w:r>
      <w:proofErr w:type="spellStart"/>
      <w:r w:rsidRPr="00E95AEC">
        <w:rPr>
          <w:lang w:val="uk-UA"/>
        </w:rPr>
        <w:t>составляет</w:t>
      </w:r>
      <w:proofErr w:type="spellEnd"/>
      <w:r w:rsidRPr="00E95AEC">
        <w:rPr>
          <w:lang w:val="uk-UA"/>
        </w:rPr>
        <w:t xml:space="preserve"> </w:t>
      </w:r>
      <w:r w:rsidR="00766E5B">
        <w:rPr>
          <w:lang w:val="uk-UA"/>
        </w:rPr>
        <w:t>980</w:t>
      </w:r>
      <w:r w:rsidRPr="00E95AEC">
        <w:rPr>
          <w:lang w:val="uk-UA"/>
        </w:rPr>
        <w:t xml:space="preserve"> </w:t>
      </w:r>
      <w:proofErr w:type="spellStart"/>
      <w:r w:rsidRPr="00E95AEC">
        <w:rPr>
          <w:lang w:val="uk-UA"/>
        </w:rPr>
        <w:t>человек</w:t>
      </w:r>
      <w:proofErr w:type="spellEnd"/>
      <w:r w:rsidR="000D09FA">
        <w:rPr>
          <w:lang w:val="uk-UA"/>
        </w:rPr>
        <w:t>.</w:t>
      </w:r>
      <w:r w:rsidRPr="00E95AEC">
        <w:rPr>
          <w:lang w:val="uk-UA"/>
        </w:rPr>
        <w:t xml:space="preserve"> </w:t>
      </w:r>
    </w:p>
    <w:p w14:paraId="4778FD29" w14:textId="4F7F6F48" w:rsidR="000D09FA" w:rsidRPr="000D09FA" w:rsidRDefault="000D09FA" w:rsidP="000D09FA">
      <w:pPr>
        <w:rPr>
          <w:lang w:val="uk-UA"/>
        </w:rPr>
      </w:pPr>
      <w:r w:rsidRPr="00E95AEC">
        <w:t xml:space="preserve">На территории </w:t>
      </w:r>
      <w:proofErr w:type="spellStart"/>
      <w:r>
        <w:t>Шабуровского</w:t>
      </w:r>
      <w:proofErr w:type="spellEnd"/>
      <w:r w:rsidRPr="00E95AEC">
        <w:t xml:space="preserve"> сельского </w:t>
      </w:r>
      <w:proofErr w:type="spellStart"/>
      <w:r w:rsidRPr="00E95AEC">
        <w:t>поселени</w:t>
      </w:r>
      <w:proofErr w:type="spellEnd"/>
      <w:r w:rsidRPr="00E95AEC">
        <w:rPr>
          <w:lang w:val="uk-UA" w:bidi="ru-RU"/>
        </w:rPr>
        <w:t xml:space="preserve">я </w:t>
      </w:r>
      <w:proofErr w:type="spellStart"/>
      <w:r w:rsidRPr="00E95AEC">
        <w:rPr>
          <w:lang w:val="uk-UA" w:bidi="ru-RU"/>
        </w:rPr>
        <w:t>Каслинского</w:t>
      </w:r>
      <w:proofErr w:type="spellEnd"/>
      <w:r w:rsidRPr="00E95AEC">
        <w:rPr>
          <w:lang w:val="uk-UA" w:bidi="ru-RU"/>
        </w:rPr>
        <w:t xml:space="preserve"> </w:t>
      </w:r>
      <w:r w:rsidRPr="00E171E0">
        <w:rPr>
          <w:lang w:bidi="ru-RU"/>
        </w:rPr>
        <w:t>муниципального</w:t>
      </w:r>
      <w:r w:rsidRPr="00E95AEC">
        <w:rPr>
          <w:lang w:val="uk-UA" w:bidi="ru-RU"/>
        </w:rPr>
        <w:t xml:space="preserve"> </w:t>
      </w:r>
      <w:proofErr w:type="spellStart"/>
      <w:r w:rsidRPr="00E95AEC">
        <w:rPr>
          <w:lang w:val="uk-UA" w:bidi="ru-RU"/>
        </w:rPr>
        <w:t>района</w:t>
      </w:r>
      <w:proofErr w:type="spellEnd"/>
      <w:r w:rsidRPr="00E95AEC">
        <w:t xml:space="preserve"> находится один населенный пункт - </w:t>
      </w:r>
      <w:r>
        <w:t xml:space="preserve">с. </w:t>
      </w:r>
      <w:proofErr w:type="spellStart"/>
      <w:r>
        <w:t>Шабурово</w:t>
      </w:r>
      <w:proofErr w:type="spellEnd"/>
      <w:r w:rsidRPr="00E95AEC">
        <w:t xml:space="preserve">, в котором есть централизованное водоснабжение. Централизованная система водоотведения на территории </w:t>
      </w:r>
      <w:proofErr w:type="spellStart"/>
      <w:r>
        <w:t>Шабуровского</w:t>
      </w:r>
      <w:proofErr w:type="spellEnd"/>
      <w:r w:rsidRPr="00E95AEC">
        <w:t xml:space="preserve"> сельского поселения отсутствует. Водоотведение осуществляется в септики с последующим вывозом в качестве жидких бытовых отходов.</w:t>
      </w:r>
    </w:p>
    <w:p w14:paraId="439658EB" w14:textId="0238680D" w:rsidR="00D13685" w:rsidRPr="001F2C98" w:rsidRDefault="00D13685" w:rsidP="00A9509D">
      <w:r w:rsidRPr="001F2C98">
        <w:t xml:space="preserve">Основой для актуализации и реализации схемы водоснабжения и водоотведения </w:t>
      </w:r>
      <w:proofErr w:type="spellStart"/>
      <w:r w:rsidR="000D09FA">
        <w:t>Шабуровского</w:t>
      </w:r>
      <w:proofErr w:type="spellEnd"/>
      <w:r w:rsidR="000D09FA">
        <w:t xml:space="preserve"> СП</w:t>
      </w:r>
      <w:r w:rsidRPr="001F2C98">
        <w:t xml:space="preserve"> является Федеральный закон от 7 декабря 2011 г. № 416-ФЗ «О водоснабжении и водоотведении», регулирующий систему взаимоотношений, направленных </w:t>
      </w:r>
      <w:r w:rsidR="00C47FCB" w:rsidRPr="001F2C98">
        <w:t>на устойчивое</w:t>
      </w:r>
      <w:r w:rsidRPr="001F2C98">
        <w:t xml:space="preserve"> и надежное обеспечение </w:t>
      </w:r>
      <w:r w:rsidR="00C47FCB" w:rsidRPr="001F2C98">
        <w:t>водоснабжения и</w:t>
      </w:r>
      <w:r w:rsidRPr="001F2C98">
        <w:t xml:space="preserve"> водоотведения </w:t>
      </w:r>
      <w:r w:rsidR="00ED797A">
        <w:t>муниципального образования</w:t>
      </w:r>
      <w:r w:rsidRPr="001F2C98">
        <w:t>.</w:t>
      </w:r>
    </w:p>
    <w:p w14:paraId="79DE0310" w14:textId="77777777" w:rsidR="00D13685" w:rsidRPr="001F2C98" w:rsidRDefault="00D13685" w:rsidP="00A9509D">
      <w:r w:rsidRPr="001F2C98">
        <w:t xml:space="preserve">Основными задачами, направлениями и целями разработки схемы являются:                                                                                                       </w:t>
      </w:r>
    </w:p>
    <w:p w14:paraId="552878E5" w14:textId="7C37B97B" w:rsidR="00D13685" w:rsidRPr="001F2C98" w:rsidRDefault="00D13685" w:rsidP="00D13685">
      <w:pPr>
        <w:pStyle w:val="a0"/>
      </w:pPr>
      <w:r w:rsidRPr="001F2C98">
        <w:t xml:space="preserve">обеспечение развития систем централизованного водоснабжения и водоотведения для существующего </w:t>
      </w:r>
      <w:r w:rsidR="00C47FCB" w:rsidRPr="001F2C98">
        <w:t xml:space="preserve">и </w:t>
      </w:r>
      <w:r w:rsidR="000812AA">
        <w:t>перспективного</w:t>
      </w:r>
      <w:r w:rsidR="00C47FCB" w:rsidRPr="001F2C98">
        <w:t xml:space="preserve"> строительства жилищного комплекса, а также объектов социально</w:t>
      </w:r>
      <w:r w:rsidRPr="001F2C98">
        <w:t xml:space="preserve">-культурного и рекреационного назначения в период </w:t>
      </w:r>
      <w:r w:rsidRPr="0094581E">
        <w:t xml:space="preserve">до </w:t>
      </w:r>
      <w:r w:rsidR="00DA73C9" w:rsidRPr="0094581E">
        <w:t>203</w:t>
      </w:r>
      <w:r w:rsidR="0094581E" w:rsidRPr="0094581E">
        <w:t>3</w:t>
      </w:r>
      <w:r w:rsidRPr="0094581E">
        <w:t xml:space="preserve"> года</w:t>
      </w:r>
      <w:r w:rsidRPr="001F2C98">
        <w:t xml:space="preserve">; </w:t>
      </w:r>
    </w:p>
    <w:p w14:paraId="0CB2BB3E" w14:textId="77777777" w:rsidR="00D13685" w:rsidRPr="001F2C98" w:rsidRDefault="00D13685" w:rsidP="00D13685">
      <w:pPr>
        <w:pStyle w:val="a0"/>
      </w:pPr>
      <w:r w:rsidRPr="001F2C98">
        <w:t xml:space="preserve">увеличение </w:t>
      </w:r>
      <w:r w:rsidR="00C47FCB" w:rsidRPr="001F2C98">
        <w:t>объемов производства коммунальной продукции (оказание услуг) по</w:t>
      </w:r>
      <w:r w:rsidRPr="001F2C98">
        <w:t xml:space="preserve"> водоснабжению и водоотведению при повышении качества и сохранении приемлемости действующей ценовой политики;</w:t>
      </w:r>
    </w:p>
    <w:p w14:paraId="3FC5E907" w14:textId="4774625B" w:rsidR="00D13685" w:rsidRPr="001F2C98" w:rsidRDefault="0043331D" w:rsidP="00D13685">
      <w:pPr>
        <w:pStyle w:val="a0"/>
      </w:pPr>
      <w:r>
        <w:t>повышение эффективности</w:t>
      </w:r>
      <w:r w:rsidR="00D13685" w:rsidRPr="001F2C98">
        <w:t xml:space="preserve"> работы систем водоснабжения и водоотведения;  </w:t>
      </w:r>
    </w:p>
    <w:p w14:paraId="26899187" w14:textId="6F568739" w:rsidR="00D13685" w:rsidRPr="001F2C98" w:rsidRDefault="00D13685" w:rsidP="00D13685">
      <w:pPr>
        <w:pStyle w:val="a0"/>
      </w:pPr>
      <w:r w:rsidRPr="001F2C98">
        <w:t xml:space="preserve">повышение качества питьевой воды;  </w:t>
      </w:r>
    </w:p>
    <w:p w14:paraId="06A0B5AC" w14:textId="306E2CD0" w:rsidR="00D13685" w:rsidRPr="001F2C98" w:rsidRDefault="00C47FCB" w:rsidP="00D13685">
      <w:pPr>
        <w:pStyle w:val="a0"/>
      </w:pPr>
      <w:r w:rsidRPr="001F2C98">
        <w:t>обеспечение</w:t>
      </w:r>
      <w:r w:rsidR="00D13685" w:rsidRPr="001F2C98">
        <w:t xml:space="preserve"> надежного и экологически безопасного </w:t>
      </w:r>
      <w:r w:rsidR="00624FFA" w:rsidRPr="001F2C98">
        <w:t xml:space="preserve">централизованного </w:t>
      </w:r>
      <w:r w:rsidRPr="001F2C98">
        <w:t>отведения стоков</w:t>
      </w:r>
      <w:r w:rsidR="00D13685" w:rsidRPr="001F2C98">
        <w:t xml:space="preserve"> и их очистку, соответствующую экологическим нормативам; </w:t>
      </w:r>
    </w:p>
    <w:p w14:paraId="5E6641DA" w14:textId="77777777" w:rsidR="00D13685" w:rsidRPr="001F2C98" w:rsidRDefault="00D13685" w:rsidP="00D13685">
      <w:pPr>
        <w:pStyle w:val="a0"/>
      </w:pPr>
      <w:r w:rsidRPr="001F2C98">
        <w:t xml:space="preserve">снижение вредного воздействия на окружающую среду. </w:t>
      </w:r>
    </w:p>
    <w:p w14:paraId="13F93525" w14:textId="493B05C2" w:rsidR="00D13685" w:rsidRPr="00A30C2E" w:rsidRDefault="00D13685" w:rsidP="00A9509D">
      <w:r w:rsidRPr="001F2C98">
        <w:t xml:space="preserve">Обоснование решений (рекомендаций) при разработке схемы водоснабжения и водоотведения осуществляется на основе технико-экономического </w:t>
      </w:r>
      <w:proofErr w:type="gramStart"/>
      <w:r w:rsidR="00C31C28" w:rsidRPr="001F2C98">
        <w:t>сопоставления вариантов</w:t>
      </w:r>
      <w:r w:rsidRPr="001F2C98">
        <w:t xml:space="preserve"> развития систем водоснабжения</w:t>
      </w:r>
      <w:proofErr w:type="gramEnd"/>
      <w:r w:rsidRPr="001F2C98">
        <w:t xml:space="preserve"> и водоотведения в целом и отдельных их частей, путем оценки их сравнительной эффективности.</w:t>
      </w:r>
    </w:p>
    <w:p w14:paraId="5A7883F6" w14:textId="6B094966" w:rsidR="00D13685" w:rsidRPr="00A30C2E" w:rsidRDefault="0051710B" w:rsidP="00A739D6">
      <w:pPr>
        <w:ind w:firstLine="0"/>
        <w:jc w:val="center"/>
      </w:pPr>
      <w:r w:rsidRPr="0051710B">
        <w:rPr>
          <w:noProof/>
        </w:rPr>
        <w:lastRenderedPageBreak/>
        <w:drawing>
          <wp:inline distT="0" distB="0" distL="0" distR="0" wp14:anchorId="5E51C963" wp14:editId="47C973CF">
            <wp:extent cx="6210300" cy="49174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091"/>
                    <a:stretch/>
                  </pic:blipFill>
                  <pic:spPr bwMode="auto">
                    <a:xfrm>
                      <a:off x="0" y="0"/>
                      <a:ext cx="6230604" cy="493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6B650F" w14:textId="4FCDC831" w:rsidR="00D13685" w:rsidRPr="00A30C2E" w:rsidRDefault="00D13685" w:rsidP="00627C8B">
      <w:pPr>
        <w:pStyle w:val="afffa"/>
      </w:pPr>
      <w:bookmarkStart w:id="5" w:name="_Ref536549482"/>
      <w:r w:rsidRPr="00A30C2E">
        <w:t xml:space="preserve">Рисунок </w:t>
      </w:r>
      <w:fldSimple w:instr=" SEQ Рисунок \* ARABIC ">
        <w:r w:rsidR="00A41957">
          <w:rPr>
            <w:noProof/>
          </w:rPr>
          <w:t>1</w:t>
        </w:r>
      </w:fldSimple>
      <w:bookmarkEnd w:id="5"/>
      <w:r w:rsidRPr="00A30C2E">
        <w:t xml:space="preserve">. Положение </w:t>
      </w:r>
      <w:bookmarkEnd w:id="1"/>
      <w:proofErr w:type="spellStart"/>
      <w:r w:rsidR="00FD03B1">
        <w:t>Ш</w:t>
      </w:r>
      <w:r w:rsidR="00E80232">
        <w:t>абуровского</w:t>
      </w:r>
      <w:proofErr w:type="spellEnd"/>
      <w:r w:rsidR="00E80232">
        <w:t xml:space="preserve"> СП</w:t>
      </w:r>
    </w:p>
    <w:p w14:paraId="1F10D17C" w14:textId="6BCE6D97" w:rsidR="00D13685" w:rsidRPr="00ED4A6C" w:rsidRDefault="00D13685">
      <w:pPr>
        <w:spacing w:after="200" w:line="276" w:lineRule="auto"/>
        <w:ind w:firstLine="0"/>
        <w:jc w:val="left"/>
        <w:rPr>
          <w:rFonts w:eastAsia="Times New Roman"/>
          <w:b/>
          <w:bCs/>
          <w:szCs w:val="28"/>
          <w:u w:val="single"/>
          <w:lang w:eastAsia="en-US"/>
        </w:rPr>
      </w:pPr>
      <w:bookmarkStart w:id="6" w:name="_Toc383443675"/>
      <w:bookmarkStart w:id="7" w:name="_Toc405817926"/>
      <w:r w:rsidRPr="00A30C2E">
        <w:br w:type="page"/>
      </w:r>
    </w:p>
    <w:p w14:paraId="63413E23" w14:textId="1362F962" w:rsidR="005A11AD" w:rsidRPr="00A30C2E" w:rsidRDefault="005A11AD" w:rsidP="00664BF3">
      <w:pPr>
        <w:pStyle w:val="19"/>
      </w:pPr>
      <w:bookmarkStart w:id="8" w:name="_Toc366077987"/>
      <w:bookmarkStart w:id="9" w:name="_Toc383443676"/>
      <w:bookmarkStart w:id="10" w:name="_Toc405817927"/>
      <w:bookmarkStart w:id="11" w:name="_Toc21563332"/>
      <w:bookmarkStart w:id="12" w:name="_Toc144705058"/>
      <w:bookmarkEnd w:id="6"/>
      <w:bookmarkEnd w:id="7"/>
      <w:r w:rsidRPr="00A30C2E">
        <w:lastRenderedPageBreak/>
        <w:t xml:space="preserve">1. </w:t>
      </w:r>
      <w:r w:rsidR="00C652E2" w:rsidRPr="00A30C2E">
        <w:t xml:space="preserve">Технико-экономическое состояние централизованных систем водоснабжения </w:t>
      </w:r>
      <w:bookmarkEnd w:id="8"/>
      <w:bookmarkEnd w:id="9"/>
      <w:bookmarkEnd w:id="10"/>
      <w:bookmarkEnd w:id="11"/>
      <w:r w:rsidR="00C1166A">
        <w:t>муниципального образования</w:t>
      </w:r>
      <w:bookmarkEnd w:id="12"/>
    </w:p>
    <w:p w14:paraId="58F9B87A" w14:textId="40FC6B7B" w:rsidR="005A11AD" w:rsidRPr="00A30C2E" w:rsidRDefault="005A11AD" w:rsidP="005E3F11">
      <w:pPr>
        <w:pStyle w:val="2f8"/>
      </w:pPr>
      <w:bookmarkStart w:id="13" w:name="_Toc383443677"/>
      <w:bookmarkStart w:id="14" w:name="_Toc405817928"/>
      <w:bookmarkStart w:id="15" w:name="_Toc144705059"/>
      <w:r w:rsidRPr="00A30C2E">
        <w:t xml:space="preserve">1.1. Описание </w:t>
      </w:r>
      <w:r w:rsidR="00953B17" w:rsidRPr="00A30C2E">
        <w:t xml:space="preserve">системы и </w:t>
      </w:r>
      <w:r w:rsidRPr="00A30C2E">
        <w:t>структуры водоснабжения</w:t>
      </w:r>
      <w:r w:rsidR="002E0CBD" w:rsidRPr="00A30C2E">
        <w:t xml:space="preserve"> </w:t>
      </w:r>
      <w:r w:rsidR="000446CB">
        <w:t>муниципального образования</w:t>
      </w:r>
      <w:r w:rsidRPr="00A30C2E">
        <w:t xml:space="preserve"> </w:t>
      </w:r>
      <w:r w:rsidR="002562DF" w:rsidRPr="00A30C2E">
        <w:t xml:space="preserve">и </w:t>
      </w:r>
      <w:r w:rsidRPr="00A30C2E">
        <w:t>делени</w:t>
      </w:r>
      <w:r w:rsidR="00091617" w:rsidRPr="00A30C2E">
        <w:t>е территории</w:t>
      </w:r>
      <w:r w:rsidRPr="00A30C2E">
        <w:t xml:space="preserve"> </w:t>
      </w:r>
      <w:r w:rsidR="000446CB">
        <w:t>муниципального образования</w:t>
      </w:r>
      <w:r w:rsidRPr="00A30C2E">
        <w:t xml:space="preserve"> на эксплуатационные зоны</w:t>
      </w:r>
      <w:bookmarkEnd w:id="13"/>
      <w:bookmarkEnd w:id="14"/>
      <w:bookmarkEnd w:id="15"/>
    </w:p>
    <w:p w14:paraId="47CE5B14" w14:textId="37E447FA" w:rsidR="00790D3E" w:rsidRDefault="00790D3E" w:rsidP="00790D3E">
      <w:r w:rsidRPr="006B3BB8">
        <w:t xml:space="preserve">Водоснабжение </w:t>
      </w:r>
      <w:r w:rsidR="006B3BB8">
        <w:t>–</w:t>
      </w:r>
      <w:r w:rsidRPr="006B3BB8">
        <w:t xml:space="preserve"> </w:t>
      </w:r>
      <w:r w:rsidR="005933CB" w:rsidRPr="006B3BB8">
        <w:t>водоподготовка</w:t>
      </w:r>
      <w:r w:rsidR="005933CB">
        <w:t>, транспортировка и подача питьевой или технической воды</w:t>
      </w:r>
      <w:r w:rsidR="00EC2593">
        <w:t xml:space="preserve"> </w:t>
      </w:r>
      <w:r w:rsidR="005933CB">
        <w:t>абонентам с использованием централизованных или нецентрализованных систем холодного водоснабжения (холодное водоснабжение) или приготовление, транспортировка и подача горячей воды абонентам с использованием централизованных или нецентрализованных систем горячего водоснабжения (горячее водоснабжение)</w:t>
      </w:r>
      <w:r w:rsidR="00EC2593">
        <w:t>.</w:t>
      </w:r>
    </w:p>
    <w:p w14:paraId="68B63635" w14:textId="34E150AB" w:rsidR="00DA5DD9" w:rsidRDefault="00DA5DD9" w:rsidP="00DA5DD9">
      <w:r w:rsidRPr="0094188F">
        <w:t xml:space="preserve">Эксплуатационная зона </w:t>
      </w:r>
      <w:r w:rsidR="0094188F">
        <w:t>–</w:t>
      </w:r>
      <w:r w:rsidRPr="0094188F">
        <w:t xml:space="preserve"> зона эксплуатационной ответственности организации, осуществляющей горячее водоснабжение или холодное водоснабжение и (или)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</w:t>
      </w:r>
    </w:p>
    <w:p w14:paraId="400961AE" w14:textId="7AD278C5" w:rsidR="00751214" w:rsidRDefault="00751214" w:rsidP="0035362D">
      <w:pPr>
        <w:spacing w:line="248" w:lineRule="auto"/>
        <w:ind w:right="36"/>
      </w:pPr>
      <w:r>
        <w:t xml:space="preserve">Централизованная система холодного водоснабжения – комплекс технологически </w:t>
      </w:r>
      <w:r w:rsidR="00C31C28">
        <w:t>связанных между</w:t>
      </w:r>
      <w:r>
        <w:t xml:space="preserve">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14:paraId="381E5EFF" w14:textId="38E628BC" w:rsidR="00695BDA" w:rsidRDefault="00695BDA" w:rsidP="00790D3E">
      <w:r>
        <w:t xml:space="preserve">Описание систем холодного водоснабжения </w:t>
      </w:r>
      <w:r w:rsidR="00EE1FD2">
        <w:t xml:space="preserve">муниципального образования приведено в таблице </w:t>
      </w:r>
      <w:r w:rsidR="00911354" w:rsidRPr="00911354">
        <w:t>1</w:t>
      </w:r>
      <w:r w:rsidR="00EE1FD2">
        <w:t>.</w:t>
      </w:r>
    </w:p>
    <w:p w14:paraId="38B5D419" w14:textId="7F8743ED" w:rsidR="00EE1FD2" w:rsidRPr="00F21637" w:rsidRDefault="00EE1FD2" w:rsidP="00EE1FD2">
      <w:pPr>
        <w:pStyle w:val="a0"/>
        <w:numPr>
          <w:ilvl w:val="0"/>
          <w:numId w:val="0"/>
        </w:numPr>
        <w:jc w:val="right"/>
        <w:rPr>
          <w:rStyle w:val="affff7"/>
          <w:i w:val="0"/>
          <w:iCs/>
        </w:rPr>
      </w:pPr>
      <w:r w:rsidRPr="00EE1FD2">
        <w:rPr>
          <w:i/>
          <w:iCs/>
        </w:rPr>
        <w:t xml:space="preserve">Таблица </w:t>
      </w:r>
      <w:r w:rsidRPr="00EE1FD2">
        <w:rPr>
          <w:i/>
          <w:iCs/>
        </w:rPr>
        <w:fldChar w:fldCharType="begin"/>
      </w:r>
      <w:r w:rsidRPr="00EE1FD2">
        <w:rPr>
          <w:i/>
          <w:iCs/>
        </w:rPr>
        <w:instrText xml:space="preserve"> SEQ Таблица \* ARABIC </w:instrText>
      </w:r>
      <w:r w:rsidRPr="00EE1FD2">
        <w:rPr>
          <w:i/>
          <w:iCs/>
        </w:rPr>
        <w:fldChar w:fldCharType="separate"/>
      </w:r>
      <w:r w:rsidR="00A41957">
        <w:rPr>
          <w:i/>
          <w:iCs/>
          <w:noProof/>
        </w:rPr>
        <w:t>1</w:t>
      </w:r>
      <w:r w:rsidRPr="00EE1FD2">
        <w:rPr>
          <w:i/>
          <w:iCs/>
          <w:noProof/>
        </w:rPr>
        <w:fldChar w:fldCharType="end"/>
      </w:r>
      <w:r w:rsidRPr="00EE1FD2">
        <w:rPr>
          <w:i/>
          <w:iCs/>
        </w:rPr>
        <w:t>.</w:t>
      </w:r>
      <w:r>
        <w:rPr>
          <w:i/>
          <w:iCs/>
        </w:rPr>
        <w:t>Системы холодного водоснабжения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683"/>
        <w:gridCol w:w="1275"/>
        <w:gridCol w:w="1702"/>
        <w:gridCol w:w="3402"/>
        <w:gridCol w:w="1432"/>
      </w:tblGrid>
      <w:tr w:rsidR="0006220F" w:rsidRPr="00C1161E" w14:paraId="1C78A666" w14:textId="77777777" w:rsidTr="00D27FEF">
        <w:trPr>
          <w:trHeight w:val="14"/>
        </w:trPr>
        <w:tc>
          <w:tcPr>
            <w:tcW w:w="438" w:type="dxa"/>
            <w:shd w:val="clear" w:color="auto" w:fill="auto"/>
            <w:vAlign w:val="center"/>
            <w:hideMark/>
          </w:tcPr>
          <w:p w14:paraId="6AFF8F07" w14:textId="77777777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1161E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C1161E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14:paraId="691EEAC3" w14:textId="77777777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Эксплуатирующая организация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7B6B53" w14:textId="77777777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Населенный пункт</w:t>
            </w:r>
          </w:p>
        </w:tc>
        <w:tc>
          <w:tcPr>
            <w:tcW w:w="1702" w:type="dxa"/>
            <w:vAlign w:val="center"/>
          </w:tcPr>
          <w:p w14:paraId="59D6E1B3" w14:textId="0DAAE089" w:rsidR="0006220F" w:rsidRPr="00C1161E" w:rsidRDefault="007E59E6" w:rsidP="007E59E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Эксплуатационная зона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CD12373" w14:textId="0AC59AF8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Система водоснабжения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14:paraId="6E49B383" w14:textId="77777777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Назначение</w:t>
            </w:r>
          </w:p>
        </w:tc>
      </w:tr>
      <w:tr w:rsidR="0006220F" w:rsidRPr="00C1161E" w14:paraId="6D8BCDAC" w14:textId="77777777" w:rsidTr="00D27FEF">
        <w:trPr>
          <w:trHeight w:val="14"/>
        </w:trPr>
        <w:tc>
          <w:tcPr>
            <w:tcW w:w="438" w:type="dxa"/>
            <w:shd w:val="clear" w:color="auto" w:fill="auto"/>
            <w:vAlign w:val="center"/>
            <w:hideMark/>
          </w:tcPr>
          <w:p w14:paraId="5B9449A1" w14:textId="77777777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14:paraId="62D996A1" w14:textId="5093EF8F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МУП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«РСО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D12DD3" w14:textId="31ECD555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702" w:type="dxa"/>
            <w:vAlign w:val="center"/>
          </w:tcPr>
          <w:p w14:paraId="15831A58" w14:textId="2B7C0B90" w:rsidR="0006220F" w:rsidRPr="00C1161E" w:rsidRDefault="007E59E6" w:rsidP="007E59E6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Зона 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3D7C74E" w14:textId="75032A85" w:rsidR="0006220F" w:rsidRPr="00C1161E" w:rsidRDefault="0006220F" w:rsidP="00AF54B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</w:t>
            </w:r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части села </w:t>
            </w:r>
            <w:proofErr w:type="spellStart"/>
            <w:r w:rsidRPr="00066CC4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№2119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14:paraId="5805B208" w14:textId="77777777" w:rsidR="0006220F" w:rsidRPr="00C1161E" w:rsidRDefault="0006220F" w:rsidP="00C1161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Хозяйственно-питьевая</w:t>
            </w:r>
          </w:p>
        </w:tc>
      </w:tr>
      <w:tr w:rsidR="009F613A" w:rsidRPr="00C1161E" w14:paraId="2307CE8C" w14:textId="77777777" w:rsidTr="00D27FEF">
        <w:trPr>
          <w:trHeight w:val="14"/>
        </w:trPr>
        <w:tc>
          <w:tcPr>
            <w:tcW w:w="438" w:type="dxa"/>
            <w:shd w:val="clear" w:color="auto" w:fill="auto"/>
            <w:vAlign w:val="center"/>
            <w:hideMark/>
          </w:tcPr>
          <w:p w14:paraId="275E277D" w14:textId="77777777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14:paraId="621D9E61" w14:textId="50B70AD9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МУП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«РСО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8CC88B" w14:textId="2D94E4D5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702" w:type="dxa"/>
            <w:vAlign w:val="center"/>
          </w:tcPr>
          <w:p w14:paraId="1D67B943" w14:textId="4E572CFD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Зона 2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0F66134" w14:textId="174DC413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</w:t>
            </w:r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части села </w:t>
            </w:r>
            <w:proofErr w:type="spellStart"/>
            <w:r w:rsidRPr="00066CC4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14:paraId="26FBC02A" w14:textId="0EF75747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Хозяйственно-питьевая</w:t>
            </w:r>
          </w:p>
        </w:tc>
      </w:tr>
      <w:tr w:rsidR="009F613A" w:rsidRPr="00C1161E" w14:paraId="78A6ADCD" w14:textId="77777777" w:rsidTr="00D27FEF">
        <w:trPr>
          <w:trHeight w:val="14"/>
        </w:trPr>
        <w:tc>
          <w:tcPr>
            <w:tcW w:w="438" w:type="dxa"/>
            <w:shd w:val="clear" w:color="auto" w:fill="auto"/>
            <w:vAlign w:val="center"/>
            <w:hideMark/>
          </w:tcPr>
          <w:p w14:paraId="7D8B88AD" w14:textId="77777777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14:paraId="6D076169" w14:textId="6F08EB16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МУП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«РСО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3762D1E" w14:textId="71A5477B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702" w:type="dxa"/>
            <w:vAlign w:val="center"/>
          </w:tcPr>
          <w:p w14:paraId="3F5F78D6" w14:textId="6D200599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Зона 3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7AD9E2F" w14:textId="5A21023B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</w:t>
            </w:r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части села </w:t>
            </w:r>
            <w:proofErr w:type="spellStart"/>
            <w:r w:rsidRPr="00066CC4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14:paraId="2A9A3316" w14:textId="3159AB2A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Хозяйственно-питьевая</w:t>
            </w:r>
          </w:p>
        </w:tc>
      </w:tr>
      <w:tr w:rsidR="009F613A" w:rsidRPr="00C1161E" w14:paraId="521978F4" w14:textId="77777777" w:rsidTr="00D27FEF">
        <w:trPr>
          <w:trHeight w:val="14"/>
        </w:trPr>
        <w:tc>
          <w:tcPr>
            <w:tcW w:w="438" w:type="dxa"/>
            <w:shd w:val="clear" w:color="auto" w:fill="auto"/>
            <w:vAlign w:val="center"/>
            <w:hideMark/>
          </w:tcPr>
          <w:p w14:paraId="2D66975F" w14:textId="77777777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3" w:type="dxa"/>
            <w:shd w:val="clear" w:color="auto" w:fill="auto"/>
            <w:vAlign w:val="center"/>
            <w:hideMark/>
          </w:tcPr>
          <w:p w14:paraId="53C9E1C4" w14:textId="56B386F1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МУП 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«РСО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1827547" w14:textId="57F0394F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702" w:type="dxa"/>
            <w:vAlign w:val="center"/>
          </w:tcPr>
          <w:p w14:paraId="0CDC52A3" w14:textId="4CBC357B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Зона 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34DA1830" w14:textId="267FB8AC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</w:t>
            </w:r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части села </w:t>
            </w:r>
            <w:proofErr w:type="spellStart"/>
            <w:r w:rsidRPr="00066CC4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066CC4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1308А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14:paraId="2DDEA981" w14:textId="50D5BCFE" w:rsidR="009F613A" w:rsidRPr="00C1161E" w:rsidRDefault="009F613A" w:rsidP="009F613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1161E">
              <w:rPr>
                <w:rFonts w:eastAsia="Times New Roman"/>
                <w:color w:val="000000"/>
                <w:sz w:val="20"/>
                <w:szCs w:val="20"/>
              </w:rPr>
              <w:t>Хозяйственно-питьевая</w:t>
            </w:r>
          </w:p>
        </w:tc>
      </w:tr>
    </w:tbl>
    <w:p w14:paraId="2B3BC6B9" w14:textId="52E39A9C" w:rsidR="0045151A" w:rsidRDefault="0035362D" w:rsidP="0035362D">
      <w:pPr>
        <w:spacing w:before="240" w:line="248" w:lineRule="auto"/>
        <w:ind w:right="36"/>
      </w:pPr>
      <w:proofErr w:type="gramStart"/>
      <w:r>
        <w:t>Ц</w:t>
      </w:r>
      <w:r w:rsidR="0045151A">
        <w:t xml:space="preserve">ентрализованная система горячего водоснабжения </w:t>
      </w:r>
      <w:r>
        <w:t>–</w:t>
      </w:r>
      <w:r w:rsidR="0045151A">
        <w:t xml:space="preserve"> комплекс технологически связанных между</w:t>
      </w:r>
      <w:r>
        <w:t xml:space="preserve"> </w:t>
      </w:r>
      <w:r w:rsidR="0045151A">
        <w:t xml:space="preserve">собой инженерных сооружений, предназначенных для горячего водоснабжения путем отбора горячей воды из тепловой сети (далее </w:t>
      </w:r>
      <w:r w:rsidR="00542C01">
        <w:t>–</w:t>
      </w:r>
      <w:r w:rsidR="0045151A">
        <w:t xml:space="preserve"> открытая система теплоснабжения (горячего</w:t>
      </w:r>
      <w:r>
        <w:t xml:space="preserve"> </w:t>
      </w:r>
      <w:r w:rsidR="0045151A">
        <w:t xml:space="preserve">водоснабжения) или из сетей горячего водоснабжения либо путем нагрева воды без отбора горячей воды из тепловой сети с использованием центрального теплового пункта (далее </w:t>
      </w:r>
      <w:r w:rsidR="00542C01">
        <w:t>–</w:t>
      </w:r>
      <w:r w:rsidR="0045151A">
        <w:t xml:space="preserve"> закрытая система горячего водоснабжения)</w:t>
      </w:r>
      <w:r>
        <w:t>.</w:t>
      </w:r>
      <w:proofErr w:type="gramEnd"/>
    </w:p>
    <w:p w14:paraId="1FF91FA8" w14:textId="3B96B7A6" w:rsidR="0022274D" w:rsidRDefault="0022274D" w:rsidP="0022274D">
      <w:r w:rsidRPr="00E95AEC">
        <w:t xml:space="preserve">В </w:t>
      </w:r>
      <w:proofErr w:type="spellStart"/>
      <w:r>
        <w:t>Шабуровском</w:t>
      </w:r>
      <w:proofErr w:type="spellEnd"/>
      <w:r w:rsidRPr="00E95AEC">
        <w:t xml:space="preserve"> </w:t>
      </w:r>
      <w:r>
        <w:t>СП</w:t>
      </w:r>
      <w:r w:rsidRPr="00E95AEC">
        <w:t xml:space="preserve"> централизованные системы горячего водоснабжения отсутствуют. </w:t>
      </w:r>
    </w:p>
    <w:p w14:paraId="5C93D142" w14:textId="28132FD6" w:rsidR="000767BC" w:rsidRDefault="000767BC" w:rsidP="0022274D">
      <w:pPr>
        <w:spacing w:after="11" w:line="248" w:lineRule="auto"/>
        <w:ind w:right="36"/>
      </w:pPr>
      <w:r>
        <w:t xml:space="preserve">Техническая вода </w:t>
      </w:r>
      <w:r w:rsidR="00542C01">
        <w:t>–</w:t>
      </w:r>
      <w:r>
        <w:t xml:space="preserve"> вода, подаваемая с использованием централизованной или нецентрализованной системы водоснабжения, не предназначенная для питья, приготовления пищи и других хозяйственно-бытовых нужд населения или для производства пищевой продукции</w:t>
      </w:r>
      <w:r w:rsidR="005E780E">
        <w:t>.</w:t>
      </w:r>
    </w:p>
    <w:p w14:paraId="091EB9D6" w14:textId="39AF917C" w:rsidR="0087697B" w:rsidRDefault="0087697B" w:rsidP="0087697B">
      <w:r w:rsidRPr="00E95AEC">
        <w:t xml:space="preserve">В </w:t>
      </w:r>
      <w:proofErr w:type="spellStart"/>
      <w:r>
        <w:t>Шабуровском</w:t>
      </w:r>
      <w:proofErr w:type="spellEnd"/>
      <w:r w:rsidRPr="00E95AEC">
        <w:t xml:space="preserve"> </w:t>
      </w:r>
      <w:r>
        <w:t>СП</w:t>
      </w:r>
      <w:r w:rsidRPr="00E95AEC">
        <w:t xml:space="preserve"> централизованные системы </w:t>
      </w:r>
      <w:r>
        <w:t>технического</w:t>
      </w:r>
      <w:r w:rsidRPr="00E95AEC">
        <w:t xml:space="preserve"> водоснабжения отсутствуют. </w:t>
      </w:r>
    </w:p>
    <w:p w14:paraId="311ECE9D" w14:textId="79A1EB7A" w:rsidR="002562DF" w:rsidRPr="00A30C2E" w:rsidRDefault="002562DF" w:rsidP="005E3F11">
      <w:pPr>
        <w:pStyle w:val="2f8"/>
      </w:pPr>
      <w:bookmarkStart w:id="16" w:name="_Toc144705060"/>
      <w:bookmarkStart w:id="17" w:name="_Toc383443678"/>
      <w:bookmarkStart w:id="18" w:name="_Toc405817929"/>
      <w:r w:rsidRPr="00A30C2E">
        <w:lastRenderedPageBreak/>
        <w:t xml:space="preserve">1.2. Описание территорий </w:t>
      </w:r>
      <w:r w:rsidR="0029174C">
        <w:t>муниципального образования</w:t>
      </w:r>
      <w:r w:rsidRPr="00A30C2E">
        <w:t>, не охваченных централизованными системами водоснабжения</w:t>
      </w:r>
      <w:bookmarkEnd w:id="16"/>
    </w:p>
    <w:p w14:paraId="05E91DC7" w14:textId="6343B44D" w:rsidR="002562DF" w:rsidRPr="00A136D8" w:rsidRDefault="002562DF" w:rsidP="002562DF">
      <w:pPr>
        <w:rPr>
          <w:lang w:eastAsia="en-US"/>
        </w:rPr>
      </w:pPr>
      <w:r w:rsidRPr="00063694">
        <w:rPr>
          <w:lang w:eastAsia="en-US"/>
        </w:rPr>
        <w:t xml:space="preserve">На </w:t>
      </w:r>
      <w:r w:rsidR="006345FD" w:rsidRPr="00063694">
        <w:rPr>
          <w:lang w:eastAsia="en-US"/>
        </w:rPr>
        <w:t>момент</w:t>
      </w:r>
      <w:r w:rsidRPr="00063694">
        <w:rPr>
          <w:lang w:eastAsia="en-US"/>
        </w:rPr>
        <w:t xml:space="preserve"> актуализации </w:t>
      </w:r>
      <w:r w:rsidR="002A1B1C" w:rsidRPr="00063694">
        <w:rPr>
          <w:lang w:eastAsia="en-US"/>
        </w:rPr>
        <w:t xml:space="preserve">схемы водоснабжения и водоотведения </w:t>
      </w:r>
      <w:proofErr w:type="spellStart"/>
      <w:r w:rsidR="00954DD9">
        <w:rPr>
          <w:lang w:eastAsia="en-US"/>
        </w:rPr>
        <w:t>Шабуровского</w:t>
      </w:r>
      <w:proofErr w:type="spellEnd"/>
      <w:r w:rsidR="00954DD9">
        <w:rPr>
          <w:lang w:eastAsia="en-US"/>
        </w:rPr>
        <w:t xml:space="preserve"> СП</w:t>
      </w:r>
      <w:r w:rsidR="00063694" w:rsidRPr="00063694">
        <w:rPr>
          <w:lang w:eastAsia="en-US"/>
        </w:rPr>
        <w:t xml:space="preserve"> </w:t>
      </w:r>
      <w:r w:rsidRPr="00A136D8">
        <w:rPr>
          <w:lang w:eastAsia="en-US"/>
        </w:rPr>
        <w:t>централизованной системой водоснабжения не охвачены:</w:t>
      </w:r>
    </w:p>
    <w:p w14:paraId="5B280C5F" w14:textId="7924C000" w:rsidR="002562DF" w:rsidRPr="00A136D8" w:rsidRDefault="00C23607" w:rsidP="002562DF">
      <w:pPr>
        <w:pStyle w:val="a0"/>
      </w:pPr>
      <w:r w:rsidRPr="00A136D8">
        <w:rPr>
          <w:szCs w:val="28"/>
        </w:rPr>
        <w:t xml:space="preserve">д. </w:t>
      </w:r>
      <w:proofErr w:type="spellStart"/>
      <w:r w:rsidRPr="00A136D8">
        <w:rPr>
          <w:szCs w:val="28"/>
        </w:rPr>
        <w:t>Колясниково</w:t>
      </w:r>
      <w:proofErr w:type="spellEnd"/>
      <w:r w:rsidR="002562DF" w:rsidRPr="00A136D8">
        <w:t>;</w:t>
      </w:r>
    </w:p>
    <w:p w14:paraId="2A6F7161" w14:textId="634FFE30" w:rsidR="002562DF" w:rsidRPr="00A136D8" w:rsidRDefault="00930F6C" w:rsidP="002562DF">
      <w:pPr>
        <w:pStyle w:val="a0"/>
      </w:pPr>
      <w:r w:rsidRPr="00A136D8">
        <w:rPr>
          <w:szCs w:val="28"/>
        </w:rPr>
        <w:t>с. Ларино</w:t>
      </w:r>
      <w:r w:rsidR="002562DF" w:rsidRPr="00A136D8">
        <w:t>;</w:t>
      </w:r>
    </w:p>
    <w:p w14:paraId="105D5A0D" w14:textId="4203EEA7" w:rsidR="002562DF" w:rsidRPr="00A136D8" w:rsidRDefault="00973B83" w:rsidP="002562DF">
      <w:pPr>
        <w:pStyle w:val="a0"/>
      </w:pPr>
      <w:r w:rsidRPr="00A136D8">
        <w:rPr>
          <w:szCs w:val="28"/>
        </w:rPr>
        <w:t xml:space="preserve">д. </w:t>
      </w:r>
      <w:proofErr w:type="spellStart"/>
      <w:r w:rsidRPr="00A136D8">
        <w:rPr>
          <w:szCs w:val="28"/>
        </w:rPr>
        <w:t>Подкорытова</w:t>
      </w:r>
      <w:proofErr w:type="spellEnd"/>
      <w:r w:rsidR="002562DF" w:rsidRPr="00A136D8">
        <w:t>;</w:t>
      </w:r>
    </w:p>
    <w:p w14:paraId="33B32A84" w14:textId="460F77B5" w:rsidR="005D1341" w:rsidRPr="00A136D8" w:rsidRDefault="005D1341" w:rsidP="002562DF">
      <w:pPr>
        <w:pStyle w:val="a0"/>
      </w:pPr>
      <w:r w:rsidRPr="00A136D8">
        <w:rPr>
          <w:szCs w:val="28"/>
        </w:rPr>
        <w:t>д. Пьянкова;</w:t>
      </w:r>
    </w:p>
    <w:p w14:paraId="6F6DB3DE" w14:textId="1A80C638" w:rsidR="00EC77B4" w:rsidRPr="00A136D8" w:rsidRDefault="00877B20" w:rsidP="002C3D7C">
      <w:pPr>
        <w:pStyle w:val="a0"/>
      </w:pPr>
      <w:r w:rsidRPr="00A136D8">
        <w:rPr>
          <w:szCs w:val="28"/>
        </w:rPr>
        <w:t>с. Тимино</w:t>
      </w:r>
      <w:r w:rsidR="002562DF" w:rsidRPr="00A136D8">
        <w:t>.</w:t>
      </w:r>
    </w:p>
    <w:p w14:paraId="2601EA89" w14:textId="2C1ED4B9" w:rsidR="00E524E2" w:rsidRPr="00C60514" w:rsidRDefault="008853A9" w:rsidP="00C60514">
      <w:pPr>
        <w:pStyle w:val="a0"/>
        <w:numPr>
          <w:ilvl w:val="0"/>
          <w:numId w:val="0"/>
        </w:numPr>
        <w:ind w:firstLine="567"/>
      </w:pPr>
      <w:r w:rsidRPr="001A772D">
        <w:t>Зоны</w:t>
      </w:r>
      <w:r w:rsidRPr="001A772D">
        <w:rPr>
          <w:spacing w:val="23"/>
        </w:rPr>
        <w:t xml:space="preserve"> </w:t>
      </w:r>
      <w:r w:rsidRPr="001A772D">
        <w:t>действия</w:t>
      </w:r>
      <w:r w:rsidRPr="001A772D">
        <w:rPr>
          <w:spacing w:val="23"/>
        </w:rPr>
        <w:t xml:space="preserve"> </w:t>
      </w:r>
      <w:r w:rsidRPr="001A772D">
        <w:t>индивидуального</w:t>
      </w:r>
      <w:r w:rsidRPr="001A772D">
        <w:rPr>
          <w:spacing w:val="23"/>
        </w:rPr>
        <w:t xml:space="preserve"> </w:t>
      </w:r>
      <w:r w:rsidR="00886373">
        <w:t>водоснабжения</w:t>
      </w:r>
      <w:r w:rsidRPr="001A772D">
        <w:rPr>
          <w:spacing w:val="23"/>
        </w:rPr>
        <w:t xml:space="preserve"> </w:t>
      </w:r>
      <w:r w:rsidRPr="001A772D">
        <w:t>в</w:t>
      </w:r>
      <w:r w:rsidRPr="001A772D">
        <w:rPr>
          <w:spacing w:val="23"/>
        </w:rPr>
        <w:t xml:space="preserve"> </w:t>
      </w:r>
      <w:r w:rsidR="00886373">
        <w:t>муниципальном образовании</w:t>
      </w:r>
      <w:r w:rsidRPr="001A772D">
        <w:rPr>
          <w:spacing w:val="27"/>
        </w:rPr>
        <w:t xml:space="preserve"> </w:t>
      </w:r>
      <w:r w:rsidRPr="001A772D">
        <w:t>сформированы</w:t>
      </w:r>
      <w:r w:rsidRPr="001A772D">
        <w:rPr>
          <w:spacing w:val="25"/>
        </w:rPr>
        <w:t xml:space="preserve"> </w:t>
      </w:r>
      <w:r w:rsidRPr="001A772D">
        <w:t>в</w:t>
      </w:r>
      <w:r w:rsidRPr="001A772D">
        <w:rPr>
          <w:spacing w:val="59"/>
        </w:rPr>
        <w:t xml:space="preserve"> </w:t>
      </w:r>
      <w:r w:rsidR="002A5155">
        <w:t xml:space="preserve">связи с </w:t>
      </w:r>
      <w:r w:rsidR="0055247D" w:rsidRPr="00312C9E">
        <w:t>исторически сложившимися особенностями территориальной планировки</w:t>
      </w:r>
      <w:r w:rsidRPr="001A772D">
        <w:t>.</w:t>
      </w:r>
      <w:r w:rsidR="008E5369">
        <w:t xml:space="preserve"> </w:t>
      </w:r>
      <w:r w:rsidR="008E5369" w:rsidRPr="0094137B">
        <w:rPr>
          <w:szCs w:val="28"/>
        </w:rPr>
        <w:t>Жителями используются небольшие частные скважины и колодцы. Потребление из этих исто</w:t>
      </w:r>
      <w:r w:rsidR="008E5369">
        <w:rPr>
          <w:szCs w:val="28"/>
        </w:rPr>
        <w:t>чников децентрализованное.</w:t>
      </w:r>
    </w:p>
    <w:p w14:paraId="61BB853A" w14:textId="532188FE" w:rsidR="002562DF" w:rsidRPr="00A30C2E" w:rsidRDefault="002562DF" w:rsidP="005E3F11">
      <w:pPr>
        <w:pStyle w:val="2f8"/>
      </w:pPr>
      <w:bookmarkStart w:id="19" w:name="_Toc144705061"/>
      <w:r w:rsidRPr="00A30C2E">
        <w:t>1.3. Описание технологических зон водоснабжения</w:t>
      </w:r>
      <w:r w:rsidR="00F26900" w:rsidRPr="00A30C2E">
        <w:t>, зон централизованного и нецентрализованного водоснабжения</w:t>
      </w:r>
      <w:r w:rsidR="00327BDE" w:rsidRPr="00A30C2E">
        <w:t xml:space="preserve"> и перечень централизованных систем водоснабжения</w:t>
      </w:r>
      <w:bookmarkEnd w:id="19"/>
    </w:p>
    <w:p w14:paraId="22B2A64A" w14:textId="0BC8EEA9" w:rsidR="00F21637" w:rsidRPr="00747636" w:rsidRDefault="00F21637" w:rsidP="00F21637">
      <w:r w:rsidRPr="00257CDF">
        <w:t xml:space="preserve">Технологическая зона водоснабжения </w:t>
      </w:r>
      <w:r w:rsidR="00940039" w:rsidRPr="00257CDF">
        <w:t>–</w:t>
      </w:r>
      <w:r w:rsidRPr="00257CDF">
        <w:t xml:space="preserve"> часть водопроводной сети, принадлежащей организации, осуществляющей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14:paraId="30C5B560" w14:textId="5047F557" w:rsidR="00E81DA9" w:rsidRDefault="00E81DA9" w:rsidP="00E81DA9">
      <w:pPr>
        <w:spacing w:line="248" w:lineRule="auto"/>
        <w:ind w:right="36"/>
      </w:pPr>
      <w:r>
        <w:t xml:space="preserve">Централизованная система холодного водоснабжения – комплекс технологически </w:t>
      </w:r>
      <w:r w:rsidR="00C31C28">
        <w:t>связанных между</w:t>
      </w:r>
      <w:r>
        <w:t xml:space="preserve">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14:paraId="02FB57F6" w14:textId="77777777" w:rsidR="00E81DA9" w:rsidRDefault="00E81DA9" w:rsidP="00E81DA9">
      <w:pPr>
        <w:spacing w:line="248" w:lineRule="auto"/>
        <w:ind w:right="36"/>
      </w:pPr>
      <w:proofErr w:type="gramStart"/>
      <w:r>
        <w:t>Централизованная система горячего водоснабжения – комплекс технологически связанных между собой инженерных сооружений, предназначенных для горячего водоснабжения путем отбора горячей воды из тепловой сети (далее – открытая система теплоснабжения (горячего водоснабжения) или из сетей горячего водоснабжения либо путем нагрева воды без отбора горячей воды из тепловой сети с использованием центрального теплового пункта (далее – закрытая система горячего водоснабжения).</w:t>
      </w:r>
      <w:proofErr w:type="gramEnd"/>
    </w:p>
    <w:p w14:paraId="651B7137" w14:textId="284E3BE8" w:rsidR="00DB3A80" w:rsidRDefault="003E1BF0" w:rsidP="00B90DA1">
      <w:pPr>
        <w:spacing w:line="276" w:lineRule="auto"/>
        <w:ind w:right="36"/>
      </w:pPr>
      <w:r>
        <w:t>Н</w:t>
      </w:r>
      <w:r w:rsidR="00DB3A80">
        <w:t xml:space="preserve">ецентрализованная система холодного водоснабжения </w:t>
      </w:r>
      <w:r>
        <w:t>–</w:t>
      </w:r>
      <w:r w:rsidR="00DB3A80">
        <w:t xml:space="preserve"> сооружения и устройства,</w:t>
      </w:r>
      <w:r>
        <w:t xml:space="preserve"> </w:t>
      </w:r>
      <w:r w:rsidR="00DB3A80">
        <w:t>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</w:t>
      </w:r>
      <w:r w:rsidR="00B90DA1">
        <w:t>.</w:t>
      </w:r>
    </w:p>
    <w:p w14:paraId="6AFB30F5" w14:textId="410C9A67" w:rsidR="003E1BF0" w:rsidRDefault="00B90DA1" w:rsidP="00B90DA1">
      <w:pPr>
        <w:spacing w:after="167" w:line="276" w:lineRule="auto"/>
        <w:ind w:right="36"/>
      </w:pPr>
      <w:r>
        <w:t>Н</w:t>
      </w:r>
      <w:r w:rsidR="003E1BF0">
        <w:t xml:space="preserve">ецентрализованная система горячего водоснабжения </w:t>
      </w:r>
      <w:r>
        <w:t>–</w:t>
      </w:r>
      <w:r w:rsidR="003E1BF0">
        <w:t xml:space="preserve"> сооружения и устройства, в том числе</w:t>
      </w:r>
      <w:r>
        <w:t xml:space="preserve"> </w:t>
      </w:r>
      <w:r w:rsidR="003E1BF0">
        <w:t>индивидуальные тепловые пункты, с использованием которых приготовление горячей воды осуществляется абонентом самостоятельно</w:t>
      </w:r>
      <w:r>
        <w:t>.</w:t>
      </w:r>
    </w:p>
    <w:p w14:paraId="51DE2A7B" w14:textId="1275BFA0" w:rsidR="00F21637" w:rsidRPr="004D47CF" w:rsidRDefault="00F21637" w:rsidP="00F21637">
      <w:r w:rsidRPr="004D47CF">
        <w:t xml:space="preserve">В соответствии с существующим положением на территории муниципального образования сложились </w:t>
      </w:r>
      <w:r w:rsidR="00E96A2E" w:rsidRPr="004D47CF">
        <w:t>4</w:t>
      </w:r>
      <w:r w:rsidRPr="004D47CF">
        <w:t xml:space="preserve"> </w:t>
      </w:r>
      <w:proofErr w:type="gramStart"/>
      <w:r w:rsidRPr="004D47CF">
        <w:t>технологических</w:t>
      </w:r>
      <w:proofErr w:type="gramEnd"/>
      <w:r w:rsidRPr="004D47CF">
        <w:t xml:space="preserve"> зоны централизованного водоснабжения:</w:t>
      </w:r>
    </w:p>
    <w:p w14:paraId="53108953" w14:textId="19C3436A" w:rsidR="00F21637" w:rsidRPr="004D47CF" w:rsidRDefault="00F21637" w:rsidP="00F21637">
      <w:pPr>
        <w:pStyle w:val="a0"/>
      </w:pPr>
      <w:r w:rsidRPr="004D47CF">
        <w:t>Технологическая зона №1</w:t>
      </w:r>
      <w:r w:rsidR="00384EF2" w:rsidRPr="004D47CF">
        <w:t xml:space="preserve"> МУП </w:t>
      </w:r>
      <w:r w:rsidR="00E96A2E" w:rsidRPr="004D47CF">
        <w:t xml:space="preserve">«РСО </w:t>
      </w:r>
      <w:proofErr w:type="gramStart"/>
      <w:r w:rsidR="00E96A2E" w:rsidRPr="004D47CF">
        <w:t>КР</w:t>
      </w:r>
      <w:proofErr w:type="gramEnd"/>
      <w:r w:rsidR="00E96A2E" w:rsidRPr="004D47CF">
        <w:t>»</w:t>
      </w:r>
      <w:r w:rsidR="00384EF2" w:rsidRPr="004D47CF">
        <w:t xml:space="preserve"> </w:t>
      </w:r>
      <w:r w:rsidR="00E96A2E" w:rsidRPr="004D47CF">
        <w:t xml:space="preserve">с. </w:t>
      </w:r>
      <w:proofErr w:type="spellStart"/>
      <w:r w:rsidR="00E96A2E" w:rsidRPr="004D47CF">
        <w:t>Шабурово</w:t>
      </w:r>
      <w:proofErr w:type="spellEnd"/>
      <w:r w:rsidRPr="004D47CF">
        <w:t xml:space="preserve"> системы централизованного </w:t>
      </w:r>
      <w:proofErr w:type="spellStart"/>
      <w:r w:rsidRPr="004D47CF">
        <w:t>хоз</w:t>
      </w:r>
      <w:proofErr w:type="spellEnd"/>
      <w:r w:rsidRPr="004D47CF">
        <w:t>-питьевого водоснабжения месторождения подземных вод скважин</w:t>
      </w:r>
      <w:r w:rsidR="00E96A2E" w:rsidRPr="004D47CF">
        <w:t>ы</w:t>
      </w:r>
      <w:r w:rsidRPr="004D47CF">
        <w:t xml:space="preserve"> №</w:t>
      </w:r>
      <w:r w:rsidR="00E96A2E" w:rsidRPr="004D47CF">
        <w:t>289</w:t>
      </w:r>
      <w:r w:rsidRPr="004D47CF">
        <w:t xml:space="preserve"> с. </w:t>
      </w:r>
      <w:proofErr w:type="spellStart"/>
      <w:r w:rsidR="00E96A2E" w:rsidRPr="004D47CF">
        <w:t>Шабурово</w:t>
      </w:r>
      <w:proofErr w:type="spellEnd"/>
      <w:r w:rsidRPr="004D47CF">
        <w:t>;</w:t>
      </w:r>
    </w:p>
    <w:p w14:paraId="3C710A6C" w14:textId="1188189A" w:rsidR="00F21637" w:rsidRPr="004D47CF" w:rsidRDefault="00F21637" w:rsidP="00F21637">
      <w:pPr>
        <w:pStyle w:val="a0"/>
      </w:pPr>
      <w:r w:rsidRPr="004D47CF">
        <w:t xml:space="preserve">Технологическая зона №2 </w:t>
      </w:r>
      <w:r w:rsidR="00E96A2E" w:rsidRPr="004D47CF">
        <w:t xml:space="preserve">МУП «РСО </w:t>
      </w:r>
      <w:proofErr w:type="gramStart"/>
      <w:r w:rsidR="00E96A2E" w:rsidRPr="004D47CF">
        <w:t>КР</w:t>
      </w:r>
      <w:proofErr w:type="gramEnd"/>
      <w:r w:rsidR="00E96A2E" w:rsidRPr="004D47CF">
        <w:t xml:space="preserve">» с. </w:t>
      </w:r>
      <w:proofErr w:type="spellStart"/>
      <w:r w:rsidR="00E96A2E" w:rsidRPr="004D47CF">
        <w:t>Шабурово</w:t>
      </w:r>
      <w:proofErr w:type="spellEnd"/>
      <w:r w:rsidR="00E96A2E" w:rsidRPr="004D47CF">
        <w:t xml:space="preserve"> системы централизованного </w:t>
      </w:r>
      <w:proofErr w:type="spellStart"/>
      <w:r w:rsidR="00E96A2E" w:rsidRPr="004D47CF">
        <w:t>хоз</w:t>
      </w:r>
      <w:proofErr w:type="spellEnd"/>
      <w:r w:rsidR="00E96A2E" w:rsidRPr="004D47CF">
        <w:t>-питьевого водоснабжения месторождения подземных вод скважины №2</w:t>
      </w:r>
      <w:r w:rsidR="004D47CF" w:rsidRPr="004D47CF">
        <w:t>119</w:t>
      </w:r>
      <w:r w:rsidR="00E96A2E" w:rsidRPr="004D47CF">
        <w:t xml:space="preserve"> с. </w:t>
      </w:r>
      <w:proofErr w:type="spellStart"/>
      <w:r w:rsidR="00E96A2E" w:rsidRPr="004D47CF">
        <w:t>Шабурово</w:t>
      </w:r>
      <w:proofErr w:type="spellEnd"/>
      <w:r w:rsidRPr="004D47CF">
        <w:t>;</w:t>
      </w:r>
    </w:p>
    <w:p w14:paraId="304DF284" w14:textId="02647843" w:rsidR="00E96A2E" w:rsidRPr="004D47CF" w:rsidRDefault="00F21637" w:rsidP="008A79E4">
      <w:pPr>
        <w:pStyle w:val="a0"/>
      </w:pPr>
      <w:r w:rsidRPr="004D47CF">
        <w:lastRenderedPageBreak/>
        <w:t>Технологическая зона №3</w:t>
      </w:r>
      <w:r w:rsidR="00384EF2" w:rsidRPr="004D47CF">
        <w:t xml:space="preserve"> </w:t>
      </w:r>
      <w:r w:rsidR="00E96A2E" w:rsidRPr="004D47CF">
        <w:t xml:space="preserve">МУП «РСО </w:t>
      </w:r>
      <w:proofErr w:type="gramStart"/>
      <w:r w:rsidR="00E96A2E" w:rsidRPr="004D47CF">
        <w:t>КР</w:t>
      </w:r>
      <w:proofErr w:type="gramEnd"/>
      <w:r w:rsidR="00E96A2E" w:rsidRPr="004D47CF">
        <w:t xml:space="preserve">» с. </w:t>
      </w:r>
      <w:proofErr w:type="spellStart"/>
      <w:r w:rsidR="00E96A2E" w:rsidRPr="004D47CF">
        <w:t>Шабурово</w:t>
      </w:r>
      <w:proofErr w:type="spellEnd"/>
      <w:r w:rsidR="00E96A2E" w:rsidRPr="004D47CF">
        <w:t xml:space="preserve"> системы централизованного </w:t>
      </w:r>
      <w:proofErr w:type="spellStart"/>
      <w:r w:rsidR="00E96A2E" w:rsidRPr="004D47CF">
        <w:t>хоз</w:t>
      </w:r>
      <w:proofErr w:type="spellEnd"/>
      <w:r w:rsidR="00E96A2E" w:rsidRPr="004D47CF">
        <w:t>-питьевого водоснабжения месторождения подземных вод скважины №</w:t>
      </w:r>
      <w:r w:rsidR="004D47CF">
        <w:t>1305</w:t>
      </w:r>
      <w:r w:rsidR="00E96A2E" w:rsidRPr="004D47CF">
        <w:t xml:space="preserve"> с. </w:t>
      </w:r>
      <w:proofErr w:type="spellStart"/>
      <w:r w:rsidR="00E96A2E" w:rsidRPr="004D47CF">
        <w:t>Шабурово</w:t>
      </w:r>
      <w:proofErr w:type="spellEnd"/>
      <w:r w:rsidR="00E96A2E" w:rsidRPr="004D47CF">
        <w:t>;</w:t>
      </w:r>
    </w:p>
    <w:p w14:paraId="0FB82763" w14:textId="04F797B6" w:rsidR="004D47CF" w:rsidRPr="004D47CF" w:rsidRDefault="004D47CF" w:rsidP="004D47CF">
      <w:pPr>
        <w:pStyle w:val="a0"/>
      </w:pPr>
      <w:r w:rsidRPr="004D47CF">
        <w:t>Технологическая зона №</w:t>
      </w:r>
      <w:r w:rsidR="00B71333">
        <w:t>4</w:t>
      </w:r>
      <w:r w:rsidRPr="004D47CF">
        <w:t xml:space="preserve"> МУП «РСО </w:t>
      </w:r>
      <w:proofErr w:type="gramStart"/>
      <w:r w:rsidRPr="004D47CF">
        <w:t>КР</w:t>
      </w:r>
      <w:proofErr w:type="gramEnd"/>
      <w:r w:rsidRPr="004D47CF">
        <w:t xml:space="preserve">» с. </w:t>
      </w:r>
      <w:proofErr w:type="spellStart"/>
      <w:r w:rsidRPr="004D47CF">
        <w:t>Шабурово</w:t>
      </w:r>
      <w:proofErr w:type="spellEnd"/>
      <w:r w:rsidRPr="004D47CF">
        <w:t xml:space="preserve"> системы централизованного </w:t>
      </w:r>
      <w:proofErr w:type="spellStart"/>
      <w:r w:rsidRPr="004D47CF">
        <w:t>хоз</w:t>
      </w:r>
      <w:proofErr w:type="spellEnd"/>
      <w:r w:rsidRPr="004D47CF">
        <w:t>-питьевого водоснабжения месторождения подземных вод скважины №</w:t>
      </w:r>
      <w:r>
        <w:t>1308</w:t>
      </w:r>
      <w:r w:rsidR="00B71333">
        <w:t>А</w:t>
      </w:r>
      <w:r w:rsidRPr="004D47CF">
        <w:t xml:space="preserve"> с. </w:t>
      </w:r>
      <w:proofErr w:type="spellStart"/>
      <w:r w:rsidRPr="004D47CF">
        <w:t>Шабурово</w:t>
      </w:r>
      <w:proofErr w:type="spellEnd"/>
      <w:r w:rsidRPr="004D47CF">
        <w:t>.</w:t>
      </w:r>
    </w:p>
    <w:p w14:paraId="21659CFA" w14:textId="3A8F8A46" w:rsidR="00F21637" w:rsidRDefault="00F21637" w:rsidP="00B71333">
      <w:pPr>
        <w:pStyle w:val="a0"/>
        <w:numPr>
          <w:ilvl w:val="0"/>
          <w:numId w:val="0"/>
        </w:numPr>
        <w:ind w:firstLine="567"/>
      </w:pPr>
      <w:r w:rsidRPr="00121B0A">
        <w:t xml:space="preserve">Перечень </w:t>
      </w:r>
      <w:r w:rsidR="00121B0A" w:rsidRPr="00121B0A">
        <w:t xml:space="preserve">централизованных </w:t>
      </w:r>
      <w:r w:rsidR="00461542" w:rsidRPr="00121B0A">
        <w:t>систем</w:t>
      </w:r>
      <w:r w:rsidR="00121B0A" w:rsidRPr="00121B0A">
        <w:t xml:space="preserve"> водоснабжения</w:t>
      </w:r>
      <w:r w:rsidRPr="00121B0A">
        <w:t xml:space="preserve"> по населенным пунктам муниципального образования с указанием права ведения объектами систем централизованного водоснабжения приведен в таблице </w:t>
      </w:r>
      <w:r w:rsidRPr="00121B0A">
        <w:fldChar w:fldCharType="begin"/>
      </w:r>
      <w:r w:rsidRPr="00121B0A">
        <w:instrText xml:space="preserve"> REF _Ref17904040 \h  \* MERGEFORMAT </w:instrText>
      </w:r>
      <w:r w:rsidRPr="00121B0A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rPr>
          <w:noProof/>
        </w:rPr>
        <w:t>2</w:t>
      </w:r>
      <w:r w:rsidRPr="00121B0A">
        <w:fldChar w:fldCharType="end"/>
      </w:r>
      <w:r w:rsidRPr="00121B0A">
        <w:t>.</w:t>
      </w:r>
      <w:r w:rsidR="00CB1162">
        <w:t xml:space="preserve"> </w:t>
      </w:r>
      <w:r w:rsidR="004B171B">
        <w:t xml:space="preserve">Схема систем централизованного водоснабжения </w:t>
      </w:r>
      <w:proofErr w:type="spellStart"/>
      <w:r w:rsidR="00CB371E">
        <w:t>Шабуровского</w:t>
      </w:r>
      <w:proofErr w:type="spellEnd"/>
      <w:r w:rsidR="00CB371E">
        <w:t xml:space="preserve"> СП приведена на рисунке </w:t>
      </w:r>
      <w:r w:rsidR="00CB371E">
        <w:fldChar w:fldCharType="begin"/>
      </w:r>
      <w:r w:rsidR="00CB371E">
        <w:instrText xml:space="preserve"> REF _Ref21441655 \h </w:instrText>
      </w:r>
      <w:r w:rsidR="00450595">
        <w:instrText xml:space="preserve"> \* MERGEFORMAT </w:instrText>
      </w:r>
      <w:r w:rsidR="00CB371E">
        <w:fldChar w:fldCharType="separate"/>
      </w:r>
      <w:r w:rsidR="00A41957" w:rsidRPr="00A41957">
        <w:rPr>
          <w:vanish/>
        </w:rPr>
        <w:t xml:space="preserve">Рисунок </w:t>
      </w:r>
      <w:r w:rsidR="00A41957" w:rsidRPr="00A41957">
        <w:rPr>
          <w:noProof/>
        </w:rPr>
        <w:t>2</w:t>
      </w:r>
      <w:r w:rsidR="00CB371E">
        <w:fldChar w:fldCharType="end"/>
      </w:r>
      <w:r w:rsidR="00450595">
        <w:t>.</w:t>
      </w:r>
    </w:p>
    <w:p w14:paraId="2C7E36CA" w14:textId="77777777" w:rsidR="00CB1162" w:rsidRPr="00A30C2E" w:rsidRDefault="00CB1162" w:rsidP="00CB1162">
      <w:pPr>
        <w:pStyle w:val="afffa"/>
      </w:pPr>
      <w:r w:rsidRPr="00CB1162">
        <w:rPr>
          <w:noProof/>
        </w:rPr>
        <w:drawing>
          <wp:inline distT="0" distB="0" distL="0" distR="0" wp14:anchorId="466A0FBA" wp14:editId="1172C0E1">
            <wp:extent cx="5567216" cy="6959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72"/>
                    <a:stretch/>
                  </pic:blipFill>
                  <pic:spPr bwMode="auto">
                    <a:xfrm>
                      <a:off x="0" y="0"/>
                      <a:ext cx="5586470" cy="6983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F06A2" w14:textId="2CA3B403" w:rsidR="00CB1162" w:rsidRPr="00450595" w:rsidRDefault="00CB1162" w:rsidP="00450595">
      <w:pPr>
        <w:pStyle w:val="a0"/>
        <w:numPr>
          <w:ilvl w:val="0"/>
          <w:numId w:val="0"/>
        </w:numPr>
        <w:ind w:firstLine="567"/>
        <w:jc w:val="center"/>
        <w:rPr>
          <w:i/>
          <w:iCs/>
        </w:rPr>
      </w:pPr>
      <w:bookmarkStart w:id="20" w:name="_Ref21441655"/>
      <w:bookmarkStart w:id="21" w:name="_Ref144285647"/>
      <w:r w:rsidRPr="00450595">
        <w:rPr>
          <w:i/>
          <w:iCs/>
        </w:rPr>
        <w:t xml:space="preserve">Рисунок </w:t>
      </w:r>
      <w:r w:rsidRPr="00450595">
        <w:rPr>
          <w:i/>
          <w:iCs/>
        </w:rPr>
        <w:fldChar w:fldCharType="begin"/>
      </w:r>
      <w:r w:rsidRPr="00450595">
        <w:rPr>
          <w:i/>
          <w:iCs/>
        </w:rPr>
        <w:instrText xml:space="preserve"> SEQ Рисунок \* ARABIC </w:instrText>
      </w:r>
      <w:r w:rsidRPr="00450595">
        <w:rPr>
          <w:i/>
          <w:iCs/>
        </w:rPr>
        <w:fldChar w:fldCharType="separate"/>
      </w:r>
      <w:r w:rsidR="00A41957">
        <w:rPr>
          <w:i/>
          <w:iCs/>
          <w:noProof/>
        </w:rPr>
        <w:t>2</w:t>
      </w:r>
      <w:r w:rsidRPr="00450595">
        <w:rPr>
          <w:i/>
          <w:iCs/>
          <w:noProof/>
        </w:rPr>
        <w:fldChar w:fldCharType="end"/>
      </w:r>
      <w:bookmarkEnd w:id="20"/>
      <w:r w:rsidRPr="00450595">
        <w:rPr>
          <w:i/>
          <w:iCs/>
        </w:rPr>
        <w:t xml:space="preserve">. </w:t>
      </w:r>
      <w:r w:rsidR="008F58F2">
        <w:rPr>
          <w:i/>
          <w:iCs/>
        </w:rPr>
        <w:t>Схема</w:t>
      </w:r>
      <w:r w:rsidRPr="00450595">
        <w:rPr>
          <w:i/>
          <w:iCs/>
        </w:rPr>
        <w:t xml:space="preserve"> централизованного водоснабжения </w:t>
      </w:r>
      <w:bookmarkEnd w:id="21"/>
      <w:proofErr w:type="spellStart"/>
      <w:r w:rsidR="008F58F2">
        <w:rPr>
          <w:i/>
          <w:iCs/>
        </w:rPr>
        <w:t>Шабуровского</w:t>
      </w:r>
      <w:proofErr w:type="spellEnd"/>
      <w:r w:rsidR="008F58F2">
        <w:rPr>
          <w:i/>
          <w:iCs/>
        </w:rPr>
        <w:t xml:space="preserve"> СП</w:t>
      </w:r>
    </w:p>
    <w:p w14:paraId="754240AB" w14:textId="77777777" w:rsidR="002562DF" w:rsidRPr="00A30C2E" w:rsidRDefault="002562DF" w:rsidP="008F58F2">
      <w:pPr>
        <w:ind w:firstLine="0"/>
        <w:sectPr w:rsidR="002562DF" w:rsidRPr="00A30C2E" w:rsidSect="003868F0">
          <w:headerReference w:type="default" r:id="rId12"/>
          <w:footerReference w:type="default" r:id="rId13"/>
          <w:footerReference w:type="first" r:id="rId14"/>
          <w:pgSz w:w="11906" w:h="16838"/>
          <w:pgMar w:top="1135" w:right="737" w:bottom="1134" w:left="1247" w:header="0" w:footer="6" w:gutter="0"/>
          <w:cols w:space="720"/>
          <w:noEndnote/>
          <w:titlePg/>
          <w:docGrid w:linePitch="360"/>
        </w:sectPr>
      </w:pPr>
    </w:p>
    <w:p w14:paraId="09B7CDD2" w14:textId="6ED25E2D" w:rsidR="002562DF" w:rsidRPr="00A30C2E" w:rsidRDefault="002562DF" w:rsidP="00C62130">
      <w:pPr>
        <w:pStyle w:val="affff2"/>
      </w:pPr>
      <w:bookmarkStart w:id="22" w:name="_Ref17904040"/>
      <w:r w:rsidRPr="00A30C2E">
        <w:lastRenderedPageBreak/>
        <w:t xml:space="preserve">Таблица </w:t>
      </w:r>
      <w:fldSimple w:instr=" SEQ Таблица \* ARABIC ">
        <w:r w:rsidR="00A41957">
          <w:rPr>
            <w:noProof/>
          </w:rPr>
          <w:t>2</w:t>
        </w:r>
      </w:fldSimple>
      <w:bookmarkEnd w:id="22"/>
      <w:r w:rsidRPr="00A30C2E">
        <w:t xml:space="preserve">. Перечень эксплуатируемых источников водоснабжения на территории </w:t>
      </w:r>
      <w:r w:rsidR="0070149B">
        <w:t>муниципально</w:t>
      </w:r>
      <w:r w:rsidR="003614C1">
        <w:t>го</w:t>
      </w:r>
      <w:r w:rsidR="0070149B">
        <w:t xml:space="preserve"> образования</w:t>
      </w:r>
    </w:p>
    <w:tbl>
      <w:tblPr>
        <w:tblW w:w="1562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2948"/>
        <w:gridCol w:w="1843"/>
        <w:gridCol w:w="2552"/>
        <w:gridCol w:w="2551"/>
        <w:gridCol w:w="1662"/>
        <w:gridCol w:w="2081"/>
        <w:gridCol w:w="1531"/>
      </w:tblGrid>
      <w:tr w:rsidR="00CB7F9B" w:rsidRPr="00A4502C" w14:paraId="54033C08" w14:textId="77777777" w:rsidTr="00262614">
        <w:trPr>
          <w:trHeight w:val="20"/>
        </w:trPr>
        <w:tc>
          <w:tcPr>
            <w:tcW w:w="454" w:type="dxa"/>
            <w:shd w:val="clear" w:color="auto" w:fill="auto"/>
            <w:vAlign w:val="center"/>
            <w:hideMark/>
          </w:tcPr>
          <w:p w14:paraId="6B5FA1C4" w14:textId="3F485EFA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№</w:t>
            </w:r>
            <w:r w:rsidR="00627C8B"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14:paraId="4ECDCA0C" w14:textId="77777777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Наименование системы водоснабжения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CD134A" w14:textId="77777777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Наименование эксплуатирующих </w:t>
            </w:r>
            <w:r w:rsidR="006345FD" w:rsidRPr="00A4502C">
              <w:rPr>
                <w:rFonts w:eastAsia="Times New Roman"/>
                <w:color w:val="000000"/>
                <w:sz w:val="20"/>
                <w:szCs w:val="20"/>
              </w:rPr>
              <w:t>организаций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169CB10" w14:textId="77777777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Местоположение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29FDBBB" w14:textId="77777777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Балансовая принадлежность объектов ЦСВС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79BD9A9A" w14:textId="77777777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Количество поверхностных водозаборов, шт.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14:paraId="79E107F1" w14:textId="77777777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Количество скважин централизованного водоснабжения, шт.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8FAAE73" w14:textId="77777777" w:rsidR="002562DF" w:rsidRPr="00A4502C" w:rsidRDefault="002562DF" w:rsidP="004E3F1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повысительных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насосных станций, шт.</w:t>
            </w:r>
          </w:p>
        </w:tc>
      </w:tr>
      <w:tr w:rsidR="005A6CD1" w:rsidRPr="00A4502C" w14:paraId="2A53EDF1" w14:textId="77777777" w:rsidTr="005A6CD1">
        <w:trPr>
          <w:trHeight w:val="20"/>
        </w:trPr>
        <w:tc>
          <w:tcPr>
            <w:tcW w:w="454" w:type="dxa"/>
            <w:shd w:val="clear" w:color="auto" w:fill="auto"/>
            <w:vAlign w:val="center"/>
            <w:hideMark/>
          </w:tcPr>
          <w:p w14:paraId="1B22D8F9" w14:textId="77777777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14:paraId="22EA88AC" w14:textId="764ED83C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№2119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89C3D34" w14:textId="0194F39A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МУП «РСО </w:t>
            </w:r>
            <w:proofErr w:type="gram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>»</w:t>
            </w:r>
          </w:p>
          <w:p w14:paraId="1A89FB83" w14:textId="08DD9B52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112137E" w14:textId="77777777" w:rsid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в 150 м на юго-запад от жилого дома </w:t>
            </w:r>
            <w:proofErr w:type="gram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  <w:p w14:paraId="3A829FF1" w14:textId="1F801E2B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ул. Молодежная №29. (56˚12’ с. ш., 61˚13’ в. д.)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03EA1BD" w14:textId="67E3CF71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Хозяйственное ведение 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3DCFAA8C" w14:textId="77777777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14:paraId="62CEA35C" w14:textId="08AEF6E4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C5DECD8" w14:textId="6E6D54D2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5A6CD1" w:rsidRPr="00A4502C" w14:paraId="1BD5A2D8" w14:textId="77777777" w:rsidTr="005A6CD1">
        <w:trPr>
          <w:trHeight w:val="20"/>
        </w:trPr>
        <w:tc>
          <w:tcPr>
            <w:tcW w:w="454" w:type="dxa"/>
            <w:shd w:val="clear" w:color="auto" w:fill="auto"/>
            <w:vAlign w:val="center"/>
            <w:hideMark/>
          </w:tcPr>
          <w:p w14:paraId="70DBF75C" w14:textId="77777777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14:paraId="41AD8932" w14:textId="77544D5D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№289</w:t>
            </w:r>
          </w:p>
        </w:tc>
        <w:tc>
          <w:tcPr>
            <w:tcW w:w="1843" w:type="dxa"/>
            <w:vMerge/>
            <w:vAlign w:val="center"/>
            <w:hideMark/>
          </w:tcPr>
          <w:p w14:paraId="397517E9" w14:textId="77777777" w:rsidR="005A6CD1" w:rsidRPr="00A4502C" w:rsidRDefault="005A6CD1" w:rsidP="005A6CD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353029E" w14:textId="073111E1" w:rsidR="005A6CD1" w:rsidRPr="00A4502C" w:rsidRDefault="005A6CD1" w:rsidP="00A4502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в 200 м на запад от МТМ с.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</w:p>
          <w:p w14:paraId="5C2309D4" w14:textId="3A6B5970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(56˚12’ с. ш., 61˚14’ в. д.)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73CEF18" w14:textId="3CB5C89A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Хозяйственное ведение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07AD46D6" w14:textId="77777777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14:paraId="1D832E6D" w14:textId="78DC3950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4C98C54B" w14:textId="735BDBBF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5A6CD1" w:rsidRPr="00A4502C" w14:paraId="0CA63939" w14:textId="77777777" w:rsidTr="005A6CD1">
        <w:trPr>
          <w:trHeight w:val="20"/>
        </w:trPr>
        <w:tc>
          <w:tcPr>
            <w:tcW w:w="454" w:type="dxa"/>
            <w:shd w:val="clear" w:color="auto" w:fill="auto"/>
            <w:vAlign w:val="center"/>
            <w:hideMark/>
          </w:tcPr>
          <w:p w14:paraId="6DD4EEB7" w14:textId="77777777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14:paraId="1CD6CFCE" w14:textId="50885162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№1305</w:t>
            </w:r>
          </w:p>
        </w:tc>
        <w:tc>
          <w:tcPr>
            <w:tcW w:w="1843" w:type="dxa"/>
            <w:vMerge/>
            <w:vAlign w:val="center"/>
            <w:hideMark/>
          </w:tcPr>
          <w:p w14:paraId="77EEC5E8" w14:textId="77777777" w:rsidR="005A6CD1" w:rsidRPr="00A4502C" w:rsidRDefault="005A6CD1" w:rsidP="005A6CD1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72B1257" w14:textId="40CB295D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в 150 м на ют от территории машинного двора и 300 м о</w:t>
            </w:r>
            <w:r w:rsidR="002D2944">
              <w:rPr>
                <w:rFonts w:eastAsia="Times New Roman"/>
                <w:color w:val="000000"/>
                <w:sz w:val="20"/>
                <w:szCs w:val="20"/>
              </w:rPr>
              <w:t xml:space="preserve">т </w:t>
            </w: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зерносклада, 200 м от </w:t>
            </w:r>
            <w:r w:rsidRPr="00A4502C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ул. Ворошилова. </w:t>
            </w:r>
          </w:p>
          <w:p w14:paraId="1E2B5EB4" w14:textId="244FDF02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(56˚13’ с. ш., 61˚14’ в. д.)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0DCD7F7" w14:textId="172CBFCA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Хозяйственное ведение 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3355D787" w14:textId="77777777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14:paraId="7F3A23BE" w14:textId="299179A5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47A2339" w14:textId="6C4BCF66" w:rsidR="005A6CD1" w:rsidRPr="00A4502C" w:rsidRDefault="005A6CD1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70149B" w:rsidRPr="00A4502C" w14:paraId="0FF61A19" w14:textId="77777777" w:rsidTr="00262614">
        <w:trPr>
          <w:trHeight w:val="20"/>
        </w:trPr>
        <w:tc>
          <w:tcPr>
            <w:tcW w:w="454" w:type="dxa"/>
            <w:shd w:val="clear" w:color="auto" w:fill="auto"/>
            <w:vAlign w:val="center"/>
            <w:hideMark/>
          </w:tcPr>
          <w:p w14:paraId="5FEDE864" w14:textId="77777777" w:rsidR="0070149B" w:rsidRPr="00A4502C" w:rsidRDefault="0070149B" w:rsidP="007014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8" w:type="dxa"/>
            <w:shd w:val="clear" w:color="auto" w:fill="auto"/>
            <w:vAlign w:val="center"/>
            <w:hideMark/>
          </w:tcPr>
          <w:p w14:paraId="44F9365E" w14:textId="59DB8C9E" w:rsidR="0070149B" w:rsidRPr="00A4502C" w:rsidRDefault="0070149B" w:rsidP="007014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№1308А</w:t>
            </w:r>
          </w:p>
        </w:tc>
        <w:tc>
          <w:tcPr>
            <w:tcW w:w="1843" w:type="dxa"/>
            <w:vMerge/>
            <w:vAlign w:val="center"/>
            <w:hideMark/>
          </w:tcPr>
          <w:p w14:paraId="27A79F86" w14:textId="77777777" w:rsidR="0070149B" w:rsidRPr="00A4502C" w:rsidRDefault="0070149B" w:rsidP="0070149B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E8457C1" w14:textId="7D8158A2" w:rsidR="004F7346" w:rsidRPr="00A4502C" w:rsidRDefault="004F7346" w:rsidP="005A6CD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A4502C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 в 200 м на восток от ул. Свердлова. </w:t>
            </w:r>
          </w:p>
          <w:p w14:paraId="649F9651" w14:textId="4E6186FC" w:rsidR="0070149B" w:rsidRPr="00A4502C" w:rsidRDefault="004F7346" w:rsidP="007014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(56˚12’ с. ш., 61˚15’ в. д.)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9569BEF" w14:textId="1AA72B97" w:rsidR="0070149B" w:rsidRPr="00A4502C" w:rsidRDefault="0070149B" w:rsidP="007014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 xml:space="preserve">Хозяйственное ведение 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AA8F8FD" w14:textId="77777777" w:rsidR="0070149B" w:rsidRPr="00A4502C" w:rsidRDefault="0070149B" w:rsidP="007014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1" w:type="dxa"/>
            <w:shd w:val="clear" w:color="auto" w:fill="auto"/>
            <w:vAlign w:val="center"/>
            <w:hideMark/>
          </w:tcPr>
          <w:p w14:paraId="6F64E197" w14:textId="572B4C23" w:rsidR="0070149B" w:rsidRPr="00A4502C" w:rsidRDefault="00552E93" w:rsidP="007014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C2F5C57" w14:textId="77777777" w:rsidR="0070149B" w:rsidRPr="00A4502C" w:rsidRDefault="0070149B" w:rsidP="0070149B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4502C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5875B084" w14:textId="77777777" w:rsidR="008F58F2" w:rsidRDefault="008F58F2" w:rsidP="005E3F11">
      <w:pPr>
        <w:pStyle w:val="2f8"/>
        <w:rPr>
          <w:rStyle w:val="60"/>
          <w:b/>
          <w:iCs w:val="0"/>
          <w:lang w:val="ru-RU"/>
        </w:rPr>
        <w:sectPr w:rsidR="008F58F2" w:rsidSect="008F58F2">
          <w:footerReference w:type="default" r:id="rId15"/>
          <w:pgSz w:w="16838" w:h="11906" w:orient="landscape"/>
          <w:pgMar w:top="1247" w:right="1134" w:bottom="737" w:left="1134" w:header="0" w:footer="6" w:gutter="0"/>
          <w:cols w:space="720"/>
          <w:noEndnote/>
          <w:docGrid w:linePitch="360"/>
        </w:sectPr>
      </w:pPr>
    </w:p>
    <w:p w14:paraId="7A97635D" w14:textId="278C9D27" w:rsidR="00846A7B" w:rsidRDefault="005A11AD" w:rsidP="005E3F11">
      <w:pPr>
        <w:pStyle w:val="2f8"/>
      </w:pPr>
      <w:bookmarkStart w:id="23" w:name="_Toc144705062"/>
      <w:r w:rsidRPr="00A30C2E">
        <w:rPr>
          <w:rStyle w:val="60"/>
          <w:b/>
          <w:iCs w:val="0"/>
          <w:lang w:val="ru-RU"/>
        </w:rPr>
        <w:lastRenderedPageBreak/>
        <w:t>1</w:t>
      </w:r>
      <w:r w:rsidRPr="00A30C2E">
        <w:t>.</w:t>
      </w:r>
      <w:r w:rsidR="00B602FE" w:rsidRPr="00A30C2E">
        <w:t>4</w:t>
      </w:r>
      <w:r w:rsidRPr="00A30C2E">
        <w:t xml:space="preserve">. </w:t>
      </w:r>
      <w:bookmarkEnd w:id="17"/>
      <w:bookmarkEnd w:id="18"/>
      <w:r w:rsidR="00A12D82" w:rsidRPr="00A30C2E">
        <w:t>О</w:t>
      </w:r>
      <w:r w:rsidR="002562DF" w:rsidRPr="00A30C2E">
        <w:t>писание результатов технического обследования централизованных систем водоснабжения</w:t>
      </w:r>
      <w:bookmarkEnd w:id="23"/>
      <w:r w:rsidR="002562DF" w:rsidRPr="00A30C2E">
        <w:t xml:space="preserve"> </w:t>
      </w:r>
    </w:p>
    <w:p w14:paraId="4A30986A" w14:textId="4FB73B33" w:rsidR="00580829" w:rsidRPr="00BC06AB" w:rsidRDefault="00580829" w:rsidP="00794D97">
      <w:pPr>
        <w:rPr>
          <w:rFonts w:eastAsia="Times New Roman"/>
          <w:b/>
          <w:bCs/>
          <w:lang w:eastAsia="en-US"/>
        </w:rPr>
      </w:pPr>
      <w:r w:rsidRPr="00BC06AB">
        <w:rPr>
          <w:rFonts w:eastAsia="Times New Roman"/>
          <w:b/>
          <w:bCs/>
          <w:lang w:eastAsia="en-US"/>
        </w:rPr>
        <w:t xml:space="preserve">Система централизованного водоснабжения части с. </w:t>
      </w:r>
      <w:proofErr w:type="spellStart"/>
      <w:r w:rsidRPr="00BC06AB">
        <w:rPr>
          <w:rFonts w:eastAsia="Times New Roman"/>
          <w:b/>
          <w:bCs/>
          <w:lang w:eastAsia="en-US"/>
        </w:rPr>
        <w:t>Шабурово</w:t>
      </w:r>
      <w:proofErr w:type="spellEnd"/>
      <w:r w:rsidRPr="00BC06AB">
        <w:rPr>
          <w:rFonts w:eastAsia="Times New Roman"/>
          <w:b/>
          <w:bCs/>
          <w:lang w:eastAsia="en-US"/>
        </w:rPr>
        <w:t xml:space="preserve"> от скважины №2119.</w:t>
      </w:r>
    </w:p>
    <w:p w14:paraId="65B7D261" w14:textId="34A21C9E" w:rsidR="00794D97" w:rsidRPr="00BC06AB" w:rsidRDefault="00794D97" w:rsidP="00794D97">
      <w:r w:rsidRPr="00BC06AB">
        <w:t xml:space="preserve">Технологическая зона расположена </w:t>
      </w:r>
      <w:proofErr w:type="gramStart"/>
      <w:r w:rsidRPr="00BC06AB">
        <w:t>в</w:t>
      </w:r>
      <w:proofErr w:type="gramEnd"/>
      <w:r w:rsidRPr="00BC06AB">
        <w:t xml:space="preserve"> с. </w:t>
      </w:r>
      <w:proofErr w:type="spellStart"/>
      <w:r w:rsidR="00F3477E" w:rsidRPr="00BC06AB">
        <w:t>Шабурово</w:t>
      </w:r>
      <w:proofErr w:type="spellEnd"/>
      <w:r w:rsidRPr="00BC06AB">
        <w:t xml:space="preserve"> и состоит из следующих основных элементов:</w:t>
      </w:r>
    </w:p>
    <w:p w14:paraId="580ECBB9" w14:textId="1EE0BAA2" w:rsidR="00794D97" w:rsidRDefault="00794D97" w:rsidP="00794D97">
      <w:pPr>
        <w:pStyle w:val="a0"/>
      </w:pPr>
      <w:r w:rsidRPr="00BC06AB">
        <w:t>водозаборная скважин</w:t>
      </w:r>
      <w:r w:rsidR="000C7C21" w:rsidRPr="00BC06AB">
        <w:t>а</w:t>
      </w:r>
      <w:r w:rsidRPr="00BC06AB">
        <w:t xml:space="preserve"> №</w:t>
      </w:r>
      <w:r w:rsidR="000C7C21" w:rsidRPr="00BC06AB">
        <w:t>2119</w:t>
      </w:r>
      <w:r w:rsidRPr="00BC06AB">
        <w:t xml:space="preserve"> с установленным насосным оборудованием I-</w:t>
      </w:r>
      <w:proofErr w:type="spellStart"/>
      <w:r w:rsidRPr="00BC06AB">
        <w:t>го</w:t>
      </w:r>
      <w:proofErr w:type="spellEnd"/>
      <w:r w:rsidRPr="00BC06AB">
        <w:t xml:space="preserve"> подъема</w:t>
      </w:r>
      <w:r w:rsidR="008D5B87">
        <w:t xml:space="preserve"> с частотным регулированием</w:t>
      </w:r>
      <w:r w:rsidRPr="00BC06AB">
        <w:t>;</w:t>
      </w:r>
    </w:p>
    <w:p w14:paraId="1963FF95" w14:textId="458E13C8" w:rsidR="00901CAD" w:rsidRPr="00BC06AB" w:rsidRDefault="00901CAD" w:rsidP="00794D97">
      <w:pPr>
        <w:pStyle w:val="a0"/>
      </w:pPr>
      <w:r>
        <w:t xml:space="preserve">пожарный гидрант </w:t>
      </w:r>
      <w:r w:rsidR="00D2266C">
        <w:t>ПГ №</w:t>
      </w:r>
      <w:r w:rsidR="00790D9C">
        <w:t>3 на пересечении</w:t>
      </w:r>
      <w:r w:rsidR="00D2266C">
        <w:t xml:space="preserve"> ул. </w:t>
      </w:r>
      <w:proofErr w:type="gramStart"/>
      <w:r w:rsidR="00790D9C">
        <w:t>Молодежной</w:t>
      </w:r>
      <w:proofErr w:type="gramEnd"/>
      <w:r w:rsidR="00790D9C">
        <w:t xml:space="preserve"> и ул. Юбилейной</w:t>
      </w:r>
      <w:r w:rsidR="00D2266C">
        <w:t>;</w:t>
      </w:r>
    </w:p>
    <w:p w14:paraId="62165FEC" w14:textId="4F91E033" w:rsidR="00794D97" w:rsidRDefault="00794D97" w:rsidP="00794D97">
      <w:pPr>
        <w:pStyle w:val="a0"/>
      </w:pPr>
      <w:r w:rsidRPr="00BC06AB">
        <w:t>магистральные и распределительные водопроводные сети различных диаметро</w:t>
      </w:r>
      <w:r w:rsidR="00C84047" w:rsidRPr="00BC06AB">
        <w:t>в</w:t>
      </w:r>
      <w:r w:rsidRPr="00BC06AB">
        <w:t xml:space="preserve"> </w:t>
      </w:r>
      <w:r w:rsidR="00C84047" w:rsidRPr="00BC06AB">
        <w:t xml:space="preserve">общей </w:t>
      </w:r>
      <w:r w:rsidRPr="00BC06AB">
        <w:t xml:space="preserve">протяженностью </w:t>
      </w:r>
      <w:r w:rsidR="00971770">
        <w:t>2,74</w:t>
      </w:r>
      <w:r w:rsidR="00C84047" w:rsidRPr="00BC06AB">
        <w:t xml:space="preserve"> к</w:t>
      </w:r>
      <w:r w:rsidRPr="00BC06AB">
        <w:t>м</w:t>
      </w:r>
      <w:r w:rsidR="00BC06AB">
        <w:t>.</w:t>
      </w:r>
    </w:p>
    <w:p w14:paraId="78894E79" w14:textId="57EC5050" w:rsidR="00BC06AB" w:rsidRPr="00BC06AB" w:rsidRDefault="00BC06AB" w:rsidP="00BC06AB">
      <w:pPr>
        <w:rPr>
          <w:rFonts w:eastAsia="Times New Roman"/>
          <w:b/>
          <w:bCs/>
          <w:lang w:eastAsia="en-US"/>
        </w:rPr>
      </w:pPr>
      <w:r w:rsidRPr="00BC06AB">
        <w:rPr>
          <w:rFonts w:eastAsia="Times New Roman"/>
          <w:b/>
          <w:bCs/>
          <w:lang w:eastAsia="en-US"/>
        </w:rPr>
        <w:t xml:space="preserve">Система централизованного водоснабжения части с. </w:t>
      </w:r>
      <w:proofErr w:type="spellStart"/>
      <w:r w:rsidRPr="00BC06AB">
        <w:rPr>
          <w:rFonts w:eastAsia="Times New Roman"/>
          <w:b/>
          <w:bCs/>
          <w:lang w:eastAsia="en-US"/>
        </w:rPr>
        <w:t>Шабурово</w:t>
      </w:r>
      <w:proofErr w:type="spellEnd"/>
      <w:r w:rsidRPr="00BC06AB">
        <w:rPr>
          <w:rFonts w:eastAsia="Times New Roman"/>
          <w:b/>
          <w:bCs/>
          <w:lang w:eastAsia="en-US"/>
        </w:rPr>
        <w:t xml:space="preserve"> от скважины №2</w:t>
      </w:r>
      <w:r w:rsidR="00DE2A32">
        <w:rPr>
          <w:rFonts w:eastAsia="Times New Roman"/>
          <w:b/>
          <w:bCs/>
          <w:lang w:eastAsia="en-US"/>
        </w:rPr>
        <w:t>89</w:t>
      </w:r>
      <w:r w:rsidRPr="00BC06AB">
        <w:rPr>
          <w:rFonts w:eastAsia="Times New Roman"/>
          <w:b/>
          <w:bCs/>
          <w:lang w:eastAsia="en-US"/>
        </w:rPr>
        <w:t>.</w:t>
      </w:r>
    </w:p>
    <w:p w14:paraId="469477EF" w14:textId="77777777" w:rsidR="00BC06AB" w:rsidRPr="00BC06AB" w:rsidRDefault="00BC06AB" w:rsidP="00BC06AB">
      <w:r w:rsidRPr="00BC06AB">
        <w:t xml:space="preserve">Технологическая зона расположена </w:t>
      </w:r>
      <w:proofErr w:type="gramStart"/>
      <w:r w:rsidRPr="00BC06AB">
        <w:t>в</w:t>
      </w:r>
      <w:proofErr w:type="gramEnd"/>
      <w:r w:rsidRPr="00BC06AB">
        <w:t xml:space="preserve"> с. </w:t>
      </w:r>
      <w:proofErr w:type="spellStart"/>
      <w:r w:rsidRPr="00BC06AB">
        <w:t>Шабурово</w:t>
      </w:r>
      <w:proofErr w:type="spellEnd"/>
      <w:r w:rsidRPr="00BC06AB">
        <w:t xml:space="preserve"> и состоит из следующих основных элементов:</w:t>
      </w:r>
    </w:p>
    <w:p w14:paraId="48C9EEF4" w14:textId="35CFCCE1" w:rsidR="00BC06AB" w:rsidRDefault="00BC06AB" w:rsidP="00BC06AB">
      <w:pPr>
        <w:pStyle w:val="a0"/>
      </w:pPr>
      <w:r w:rsidRPr="00BC06AB">
        <w:t>водозаборная скважина №</w:t>
      </w:r>
      <w:r w:rsidR="00DE2A32">
        <w:t>289</w:t>
      </w:r>
      <w:r w:rsidRPr="00BC06AB">
        <w:t xml:space="preserve"> с установленным насосным оборудованием I-</w:t>
      </w:r>
      <w:proofErr w:type="spellStart"/>
      <w:r w:rsidRPr="00BC06AB">
        <w:t>го</w:t>
      </w:r>
      <w:proofErr w:type="spellEnd"/>
      <w:r w:rsidRPr="00BC06AB">
        <w:t xml:space="preserve"> подъема</w:t>
      </w:r>
      <w:r w:rsidR="00DB147F">
        <w:t xml:space="preserve"> с частотным регулированием</w:t>
      </w:r>
      <w:r w:rsidRPr="00BC06AB">
        <w:t>;</w:t>
      </w:r>
    </w:p>
    <w:p w14:paraId="6865BCE2" w14:textId="7F6950D3" w:rsidR="00790D9C" w:rsidRPr="00BC06AB" w:rsidRDefault="00790D9C" w:rsidP="00790D9C">
      <w:pPr>
        <w:pStyle w:val="a0"/>
      </w:pPr>
      <w:r>
        <w:t>пожарный гидрант ПГ №2 ул. Ленина, д. 55;</w:t>
      </w:r>
    </w:p>
    <w:p w14:paraId="20D9ABCB" w14:textId="40979403" w:rsidR="00BC06AB" w:rsidRPr="00122ECC" w:rsidRDefault="00BC06AB" w:rsidP="00BC06AB">
      <w:pPr>
        <w:pStyle w:val="a0"/>
      </w:pPr>
      <w:r w:rsidRPr="00122ECC">
        <w:t xml:space="preserve">магистральные и распределительные водопроводные сети различных диаметров общей протяженностью </w:t>
      </w:r>
      <w:r w:rsidR="00024BCE" w:rsidRPr="00122ECC">
        <w:t>3,</w:t>
      </w:r>
      <w:r w:rsidR="00122ECC" w:rsidRPr="00122ECC">
        <w:t>90</w:t>
      </w:r>
      <w:r w:rsidRPr="00122ECC">
        <w:t xml:space="preserve"> км.</w:t>
      </w:r>
    </w:p>
    <w:p w14:paraId="01545403" w14:textId="6F22EC5C" w:rsidR="008B1BBD" w:rsidRPr="00BC06AB" w:rsidRDefault="008B1BBD" w:rsidP="008B1BBD">
      <w:pPr>
        <w:rPr>
          <w:rFonts w:eastAsia="Times New Roman"/>
          <w:b/>
          <w:bCs/>
          <w:lang w:eastAsia="en-US"/>
        </w:rPr>
      </w:pPr>
      <w:r w:rsidRPr="00BC06AB">
        <w:rPr>
          <w:rFonts w:eastAsia="Times New Roman"/>
          <w:b/>
          <w:bCs/>
          <w:lang w:eastAsia="en-US"/>
        </w:rPr>
        <w:t xml:space="preserve">Система централизованного водоснабжения части с. </w:t>
      </w:r>
      <w:proofErr w:type="spellStart"/>
      <w:r w:rsidRPr="00BC06AB">
        <w:rPr>
          <w:rFonts w:eastAsia="Times New Roman"/>
          <w:b/>
          <w:bCs/>
          <w:lang w:eastAsia="en-US"/>
        </w:rPr>
        <w:t>Шабурово</w:t>
      </w:r>
      <w:proofErr w:type="spellEnd"/>
      <w:r w:rsidRPr="00BC06AB">
        <w:rPr>
          <w:rFonts w:eastAsia="Times New Roman"/>
          <w:b/>
          <w:bCs/>
          <w:lang w:eastAsia="en-US"/>
        </w:rPr>
        <w:t xml:space="preserve"> от скважины №</w:t>
      </w:r>
      <w:r>
        <w:rPr>
          <w:rFonts w:eastAsia="Times New Roman"/>
          <w:b/>
          <w:bCs/>
          <w:lang w:eastAsia="en-US"/>
        </w:rPr>
        <w:t>1305</w:t>
      </w:r>
      <w:r w:rsidRPr="00BC06AB">
        <w:rPr>
          <w:rFonts w:eastAsia="Times New Roman"/>
          <w:b/>
          <w:bCs/>
          <w:lang w:eastAsia="en-US"/>
        </w:rPr>
        <w:t>.</w:t>
      </w:r>
    </w:p>
    <w:p w14:paraId="1B27A7CC" w14:textId="77777777" w:rsidR="008B1BBD" w:rsidRPr="00BC06AB" w:rsidRDefault="008B1BBD" w:rsidP="008B1BBD">
      <w:r w:rsidRPr="00BC06AB">
        <w:t xml:space="preserve">Технологическая зона расположена </w:t>
      </w:r>
      <w:proofErr w:type="gramStart"/>
      <w:r w:rsidRPr="00BC06AB">
        <w:t>в</w:t>
      </w:r>
      <w:proofErr w:type="gramEnd"/>
      <w:r w:rsidRPr="00BC06AB">
        <w:t xml:space="preserve"> с. </w:t>
      </w:r>
      <w:proofErr w:type="spellStart"/>
      <w:r w:rsidRPr="00BC06AB">
        <w:t>Шабурово</w:t>
      </w:r>
      <w:proofErr w:type="spellEnd"/>
      <w:r w:rsidRPr="00BC06AB">
        <w:t xml:space="preserve"> и состоит из следующих основных элементов:</w:t>
      </w:r>
    </w:p>
    <w:p w14:paraId="5B5CF322" w14:textId="4E81AA56" w:rsidR="008B1BBD" w:rsidRPr="00BC06AB" w:rsidRDefault="008B1BBD" w:rsidP="008B1BBD">
      <w:pPr>
        <w:pStyle w:val="a0"/>
      </w:pPr>
      <w:r w:rsidRPr="00BC06AB">
        <w:t>водозаборная скважина №</w:t>
      </w:r>
      <w:r>
        <w:t>1305</w:t>
      </w:r>
      <w:r w:rsidRPr="00BC06AB">
        <w:t xml:space="preserve"> с установленным насосным оборудованием I-</w:t>
      </w:r>
      <w:proofErr w:type="spellStart"/>
      <w:r w:rsidRPr="00BC06AB">
        <w:t>го</w:t>
      </w:r>
      <w:proofErr w:type="spellEnd"/>
      <w:r w:rsidRPr="00BC06AB">
        <w:t xml:space="preserve"> подъема;</w:t>
      </w:r>
    </w:p>
    <w:p w14:paraId="17E84345" w14:textId="69C2BF90" w:rsidR="008B1BBD" w:rsidRPr="00BC06AB" w:rsidRDefault="008B1BBD" w:rsidP="008B1BBD">
      <w:pPr>
        <w:pStyle w:val="a0"/>
      </w:pPr>
      <w:r>
        <w:t>в</w:t>
      </w:r>
      <w:proofErr w:type="spellStart"/>
      <w:r w:rsidRPr="00BC06AB">
        <w:rPr>
          <w:lang w:val="en-US"/>
        </w:rPr>
        <w:t>одонапорная</w:t>
      </w:r>
      <w:proofErr w:type="spellEnd"/>
      <w:r w:rsidRPr="00BC06AB">
        <w:rPr>
          <w:lang w:val="en-US"/>
        </w:rPr>
        <w:t xml:space="preserve"> </w:t>
      </w:r>
      <w:proofErr w:type="spellStart"/>
      <w:r w:rsidRPr="00BC06AB">
        <w:rPr>
          <w:lang w:val="en-US"/>
        </w:rPr>
        <w:t>башня</w:t>
      </w:r>
      <w:proofErr w:type="spellEnd"/>
      <w:r w:rsidRPr="00BC06AB">
        <w:rPr>
          <w:lang w:val="en-US"/>
        </w:rPr>
        <w:t xml:space="preserve"> </w:t>
      </w:r>
      <w:proofErr w:type="spellStart"/>
      <w:r w:rsidRPr="00BC06AB">
        <w:rPr>
          <w:lang w:val="en-US"/>
        </w:rPr>
        <w:t>объемом</w:t>
      </w:r>
      <w:proofErr w:type="spellEnd"/>
      <w:r w:rsidRPr="00BC06AB">
        <w:rPr>
          <w:lang w:val="en-US"/>
        </w:rPr>
        <w:t xml:space="preserve"> </w:t>
      </w:r>
      <w:r>
        <w:t>20</w:t>
      </w:r>
      <w:r w:rsidRPr="00BC06AB">
        <w:t xml:space="preserve"> м</w:t>
      </w:r>
      <w:r w:rsidRPr="00BC06AB">
        <w:rPr>
          <w:vertAlign w:val="superscript"/>
        </w:rPr>
        <w:t>3</w:t>
      </w:r>
      <w:r w:rsidRPr="00BC06AB">
        <w:t>;</w:t>
      </w:r>
    </w:p>
    <w:p w14:paraId="44697D0A" w14:textId="18CB4F76" w:rsidR="008B1BBD" w:rsidRPr="00BC06AB" w:rsidRDefault="008B1BBD" w:rsidP="008B1BBD">
      <w:pPr>
        <w:pStyle w:val="a0"/>
      </w:pPr>
      <w:r w:rsidRPr="00BC06AB">
        <w:t xml:space="preserve">магистральные и распределительные водопроводные сети различных диаметров общей протяженностью </w:t>
      </w:r>
      <w:r w:rsidR="00122ECC">
        <w:t>1,62</w:t>
      </w:r>
      <w:r w:rsidRPr="00BC06AB">
        <w:t xml:space="preserve"> км</w:t>
      </w:r>
      <w:r>
        <w:t>.</w:t>
      </w:r>
    </w:p>
    <w:p w14:paraId="21884F9E" w14:textId="40B16BCA" w:rsidR="008B1BBD" w:rsidRPr="00BC06AB" w:rsidRDefault="008B1BBD" w:rsidP="008B1BBD">
      <w:pPr>
        <w:rPr>
          <w:rFonts w:eastAsia="Times New Roman"/>
          <w:b/>
          <w:bCs/>
          <w:lang w:eastAsia="en-US"/>
        </w:rPr>
      </w:pPr>
      <w:r w:rsidRPr="00BC06AB">
        <w:rPr>
          <w:rFonts w:eastAsia="Times New Roman"/>
          <w:b/>
          <w:bCs/>
          <w:lang w:eastAsia="en-US"/>
        </w:rPr>
        <w:t xml:space="preserve">Система централизованного водоснабжения части с. </w:t>
      </w:r>
      <w:proofErr w:type="spellStart"/>
      <w:r w:rsidRPr="00BC06AB">
        <w:rPr>
          <w:rFonts w:eastAsia="Times New Roman"/>
          <w:b/>
          <w:bCs/>
          <w:lang w:eastAsia="en-US"/>
        </w:rPr>
        <w:t>Шабурово</w:t>
      </w:r>
      <w:proofErr w:type="spellEnd"/>
      <w:r w:rsidRPr="00BC06AB">
        <w:rPr>
          <w:rFonts w:eastAsia="Times New Roman"/>
          <w:b/>
          <w:bCs/>
          <w:lang w:eastAsia="en-US"/>
        </w:rPr>
        <w:t xml:space="preserve"> от скважины №</w:t>
      </w:r>
      <w:r>
        <w:rPr>
          <w:rFonts w:eastAsia="Times New Roman"/>
          <w:b/>
          <w:bCs/>
          <w:lang w:eastAsia="en-US"/>
        </w:rPr>
        <w:t>1308А</w:t>
      </w:r>
      <w:r w:rsidRPr="00BC06AB">
        <w:rPr>
          <w:rFonts w:eastAsia="Times New Roman"/>
          <w:b/>
          <w:bCs/>
          <w:lang w:eastAsia="en-US"/>
        </w:rPr>
        <w:t>.</w:t>
      </w:r>
    </w:p>
    <w:p w14:paraId="0563154D" w14:textId="77777777" w:rsidR="008B1BBD" w:rsidRPr="00BC06AB" w:rsidRDefault="008B1BBD" w:rsidP="008B1BBD">
      <w:r w:rsidRPr="00BC06AB">
        <w:t xml:space="preserve">Технологическая зона расположена </w:t>
      </w:r>
      <w:proofErr w:type="gramStart"/>
      <w:r w:rsidRPr="00BC06AB">
        <w:t>в</w:t>
      </w:r>
      <w:proofErr w:type="gramEnd"/>
      <w:r w:rsidRPr="00BC06AB">
        <w:t xml:space="preserve"> с. </w:t>
      </w:r>
      <w:proofErr w:type="spellStart"/>
      <w:r w:rsidRPr="00BC06AB">
        <w:t>Шабурово</w:t>
      </w:r>
      <w:proofErr w:type="spellEnd"/>
      <w:r w:rsidRPr="00BC06AB">
        <w:t xml:space="preserve"> и состоит из следующих основных элементов:</w:t>
      </w:r>
    </w:p>
    <w:p w14:paraId="4534E797" w14:textId="0C151C45" w:rsidR="008B1BBD" w:rsidRPr="00BC06AB" w:rsidRDefault="008B1BBD" w:rsidP="008B1BBD">
      <w:pPr>
        <w:pStyle w:val="a0"/>
      </w:pPr>
      <w:r w:rsidRPr="00BC06AB">
        <w:t>водозаборная скважина №</w:t>
      </w:r>
      <w:r>
        <w:t>1308А</w:t>
      </w:r>
      <w:r w:rsidRPr="00BC06AB">
        <w:t xml:space="preserve"> с установленным насосным оборудованием I-</w:t>
      </w:r>
      <w:proofErr w:type="spellStart"/>
      <w:r w:rsidRPr="00BC06AB">
        <w:t>го</w:t>
      </w:r>
      <w:proofErr w:type="spellEnd"/>
      <w:r w:rsidRPr="00BC06AB">
        <w:t xml:space="preserve"> подъема;</w:t>
      </w:r>
    </w:p>
    <w:p w14:paraId="19A563AD" w14:textId="20D23FD6" w:rsidR="008B1BBD" w:rsidRPr="00BC06AB" w:rsidRDefault="008B1BBD" w:rsidP="008B1BBD">
      <w:pPr>
        <w:pStyle w:val="a0"/>
      </w:pPr>
      <w:r>
        <w:t>в</w:t>
      </w:r>
      <w:proofErr w:type="spellStart"/>
      <w:r w:rsidRPr="00BC06AB">
        <w:rPr>
          <w:lang w:val="en-US"/>
        </w:rPr>
        <w:t>одонапорная</w:t>
      </w:r>
      <w:proofErr w:type="spellEnd"/>
      <w:r w:rsidRPr="00BC06AB">
        <w:rPr>
          <w:lang w:val="en-US"/>
        </w:rPr>
        <w:t xml:space="preserve"> </w:t>
      </w:r>
      <w:proofErr w:type="spellStart"/>
      <w:r w:rsidRPr="00BC06AB">
        <w:rPr>
          <w:lang w:val="en-US"/>
        </w:rPr>
        <w:t>башня</w:t>
      </w:r>
      <w:proofErr w:type="spellEnd"/>
      <w:r w:rsidRPr="00BC06AB">
        <w:rPr>
          <w:lang w:val="en-US"/>
        </w:rPr>
        <w:t xml:space="preserve"> </w:t>
      </w:r>
      <w:proofErr w:type="spellStart"/>
      <w:r w:rsidRPr="00BC06AB">
        <w:rPr>
          <w:lang w:val="en-US"/>
        </w:rPr>
        <w:t>объемом</w:t>
      </w:r>
      <w:proofErr w:type="spellEnd"/>
      <w:r w:rsidRPr="00BC06AB">
        <w:rPr>
          <w:lang w:val="en-US"/>
        </w:rPr>
        <w:t xml:space="preserve"> </w:t>
      </w:r>
      <w:r>
        <w:t>20</w:t>
      </w:r>
      <w:r w:rsidRPr="00BC06AB">
        <w:t xml:space="preserve"> м</w:t>
      </w:r>
      <w:r w:rsidRPr="00BC06AB">
        <w:rPr>
          <w:vertAlign w:val="superscript"/>
        </w:rPr>
        <w:t>3</w:t>
      </w:r>
      <w:r w:rsidRPr="00BC06AB">
        <w:t>;</w:t>
      </w:r>
    </w:p>
    <w:p w14:paraId="4B75CD5D" w14:textId="00E820B3" w:rsidR="008B1BBD" w:rsidRPr="00BC06AB" w:rsidRDefault="008B1BBD" w:rsidP="008B1BBD">
      <w:pPr>
        <w:pStyle w:val="a0"/>
      </w:pPr>
      <w:r w:rsidRPr="00BC06AB">
        <w:t xml:space="preserve">магистральные и распределительные водопроводные сети различных диаметров общей протяженностью </w:t>
      </w:r>
      <w:r w:rsidR="00122ECC">
        <w:t>1,78</w:t>
      </w:r>
      <w:r w:rsidRPr="00BC06AB">
        <w:t xml:space="preserve"> км</w:t>
      </w:r>
      <w:r>
        <w:t>.</w:t>
      </w:r>
    </w:p>
    <w:p w14:paraId="6CBB7391" w14:textId="77777777" w:rsidR="001B4CC2" w:rsidRPr="000236BD" w:rsidRDefault="001B4CC2" w:rsidP="001B4CC2">
      <w:pPr>
        <w:pStyle w:val="a0"/>
        <w:numPr>
          <w:ilvl w:val="0"/>
          <w:numId w:val="0"/>
        </w:numPr>
        <w:ind w:firstLine="567"/>
      </w:pPr>
      <w:r w:rsidRPr="000236BD">
        <w:t>Водопроводные сети от водозаборных скважин №2119 и №289 имеют соединение. В настоящее время сети от водозаборных скважин №2119 и №289 разъедены при помощи запорной арматуры.</w:t>
      </w:r>
    </w:p>
    <w:p w14:paraId="546D19F2" w14:textId="77777777" w:rsidR="00BC06AB" w:rsidRDefault="00BC06AB" w:rsidP="00BC06AB">
      <w:pPr>
        <w:pStyle w:val="a0"/>
        <w:numPr>
          <w:ilvl w:val="0"/>
          <w:numId w:val="0"/>
        </w:numPr>
        <w:ind w:left="567"/>
      </w:pPr>
    </w:p>
    <w:p w14:paraId="4A198B5E" w14:textId="77777777" w:rsidR="001B4CC2" w:rsidRPr="00BC06AB" w:rsidRDefault="001B4CC2" w:rsidP="00BC06AB">
      <w:pPr>
        <w:pStyle w:val="a0"/>
        <w:numPr>
          <w:ilvl w:val="0"/>
          <w:numId w:val="0"/>
        </w:numPr>
        <w:ind w:left="567"/>
      </w:pPr>
    </w:p>
    <w:p w14:paraId="40A7B11C" w14:textId="77777777" w:rsidR="003D37E7" w:rsidRDefault="003D37E7">
      <w:pPr>
        <w:spacing w:after="200" w:line="276" w:lineRule="auto"/>
        <w:ind w:firstLine="0"/>
        <w:jc w:val="left"/>
        <w:rPr>
          <w:b/>
          <w:i/>
        </w:rPr>
      </w:pPr>
      <w:r>
        <w:br w:type="page"/>
      </w:r>
    </w:p>
    <w:p w14:paraId="1CCBDDB3" w14:textId="5C1F87C0" w:rsidR="00B602FE" w:rsidRPr="00A30C2E" w:rsidRDefault="00B602FE" w:rsidP="00B602FE">
      <w:pPr>
        <w:pStyle w:val="3d"/>
      </w:pPr>
      <w:r w:rsidRPr="00A30C2E">
        <w:lastRenderedPageBreak/>
        <w:t>1.4.1 Описание состояния существующих источников водоснабжения и водозаборных сооружений</w:t>
      </w:r>
    </w:p>
    <w:p w14:paraId="39D73C44" w14:textId="5AF32A87" w:rsidR="00794D97" w:rsidRPr="00D716E1" w:rsidRDefault="003A6FD1" w:rsidP="00794D97">
      <w:pPr>
        <w:pStyle w:val="3d"/>
      </w:pPr>
      <w:r>
        <w:t>Технологическая зона №1</w:t>
      </w:r>
      <w:r w:rsidR="00E86303" w:rsidRPr="00D716E1">
        <w:t>:</w:t>
      </w:r>
    </w:p>
    <w:p w14:paraId="7728E0EE" w14:textId="2AFFC87E" w:rsidR="0041711D" w:rsidRPr="00852889" w:rsidRDefault="008E0EB3" w:rsidP="00AF314A">
      <w:r w:rsidRPr="00E95AEC">
        <w:t xml:space="preserve">Лицензия на пользование недрами </w:t>
      </w:r>
      <w:r w:rsidR="00BB6DC4" w:rsidRPr="00E95AEC">
        <w:t xml:space="preserve">выдана </w:t>
      </w:r>
      <w:r w:rsidRPr="00E95AEC">
        <w:t>МУП «</w:t>
      </w:r>
      <w:proofErr w:type="spellStart"/>
      <w:r>
        <w:t>Шабурово</w:t>
      </w:r>
      <w:proofErr w:type="spellEnd"/>
      <w:r w:rsidRPr="00E95AEC">
        <w:t>» Министерством имущества и природных</w:t>
      </w:r>
      <w:r>
        <w:t xml:space="preserve"> ресурсов Челябинской области 01.08.2018</w:t>
      </w:r>
      <w:r w:rsidRPr="00E95AEC">
        <w:t xml:space="preserve"> года. Дат</w:t>
      </w:r>
      <w:r>
        <w:t>а окончания действия лицензии 01.08.2043</w:t>
      </w:r>
      <w:r w:rsidRPr="00E95AEC">
        <w:t xml:space="preserve"> </w:t>
      </w:r>
      <w:r w:rsidRPr="00AF314A">
        <w:t>года.</w:t>
      </w:r>
      <w:r w:rsidR="00BB6DC4" w:rsidRPr="00AF314A">
        <w:t xml:space="preserve"> </w:t>
      </w:r>
      <w:r w:rsidR="0041711D" w:rsidRPr="00AF314A">
        <w:t xml:space="preserve">Максимально разрешенный </w:t>
      </w:r>
      <w:proofErr w:type="spellStart"/>
      <w:r w:rsidR="0041711D" w:rsidRPr="00AF314A">
        <w:t>водоотбор</w:t>
      </w:r>
      <w:proofErr w:type="spellEnd"/>
      <w:r w:rsidR="0041711D" w:rsidRPr="00AF314A">
        <w:t xml:space="preserve"> не определен.</w:t>
      </w:r>
      <w:r w:rsidR="00CE0AF2">
        <w:t xml:space="preserve"> </w:t>
      </w:r>
      <w:r w:rsidR="00CE0AF2" w:rsidRPr="00E95AEC">
        <w:t>Лицензия на пользование недрами</w:t>
      </w:r>
      <w:r w:rsidR="00CE0AF2">
        <w:t xml:space="preserve"> МУП «РСО </w:t>
      </w:r>
      <w:proofErr w:type="gramStart"/>
      <w:r w:rsidR="00CE0AF2">
        <w:t>КР</w:t>
      </w:r>
      <w:proofErr w:type="gramEnd"/>
      <w:r w:rsidR="00CE0AF2">
        <w:t xml:space="preserve">» </w:t>
      </w:r>
      <w:r w:rsidR="006339B9">
        <w:t>на</w:t>
      </w:r>
      <w:r w:rsidR="008C647B">
        <w:t>ходится на стадии оформления.</w:t>
      </w:r>
    </w:p>
    <w:p w14:paraId="11798E3B" w14:textId="7C424946" w:rsidR="0041711D" w:rsidRPr="005801BA" w:rsidRDefault="0041711D" w:rsidP="008C647B">
      <w:r w:rsidRPr="005801BA">
        <w:t>Водозаборный участок состоит из одной скважины</w:t>
      </w:r>
      <w:r w:rsidR="008C647B" w:rsidRPr="005801BA">
        <w:t xml:space="preserve"> - </w:t>
      </w:r>
      <w:r w:rsidRPr="005801BA">
        <w:t>Скважина №</w:t>
      </w:r>
      <w:r w:rsidR="008C647B" w:rsidRPr="005801BA">
        <w:t>2119</w:t>
      </w:r>
      <w:r w:rsidRPr="005801BA">
        <w:t xml:space="preserve">, расположенная </w:t>
      </w:r>
      <w:r w:rsidR="00BB64F8" w:rsidRPr="005801BA">
        <w:t xml:space="preserve">в </w:t>
      </w:r>
      <w:r w:rsidR="005A6CD5">
        <w:br/>
      </w:r>
      <w:r w:rsidR="00BB64F8" w:rsidRPr="005801BA">
        <w:t xml:space="preserve">с. </w:t>
      </w:r>
      <w:proofErr w:type="spellStart"/>
      <w:r w:rsidR="00BB64F8" w:rsidRPr="005801BA">
        <w:t>Шабурово</w:t>
      </w:r>
      <w:proofErr w:type="spellEnd"/>
      <w:r w:rsidR="00BB64F8" w:rsidRPr="005801BA">
        <w:t xml:space="preserve"> в 150 метрах на юго-запад от жилого дома по ул. Молодежная №29. Координаты скважины 56˚12’ северной широты, 61˚13’ восточной долготы.</w:t>
      </w:r>
      <w:r w:rsidR="00E07FAD" w:rsidRPr="005801BA">
        <w:t xml:space="preserve"> Водонапорная скважина №2119 сооружена в 1975 году. Глубина скважины 80 м. Водовмещающие породы представлены углисто-кремневыми </w:t>
      </w:r>
      <w:proofErr w:type="spellStart"/>
      <w:r w:rsidR="00E07FAD" w:rsidRPr="005801BA">
        <w:t>гранодиритами</w:t>
      </w:r>
      <w:proofErr w:type="spellEnd"/>
      <w:r w:rsidR="00E07FAD" w:rsidRPr="005801BA">
        <w:t>, диоритами общей мощностью 72 м. Глубина залегания водоносного горизонта 8 м. Глубина статического уровня 12 м от поверхности земли. Мощность перекрывающих отложений составляет 8 м. Паспортная производительность скважины №2119 – 86,4 м</w:t>
      </w:r>
      <w:r w:rsidR="00E07FAD" w:rsidRPr="005801BA">
        <w:rPr>
          <w:vertAlign w:val="superscript"/>
        </w:rPr>
        <w:t>3</w:t>
      </w:r>
      <w:r w:rsidR="00E07FAD" w:rsidRPr="005801BA">
        <w:t>/</w:t>
      </w:r>
      <w:proofErr w:type="spellStart"/>
      <w:r w:rsidR="00E07FAD" w:rsidRPr="005801BA">
        <w:t>сут</w:t>
      </w:r>
      <w:proofErr w:type="spellEnd"/>
      <w:r w:rsidR="00E07FAD" w:rsidRPr="005801BA">
        <w:t xml:space="preserve"> при понижении уровня подземных вод на 20 м.</w:t>
      </w:r>
      <w:r w:rsidRPr="005801BA">
        <w:t xml:space="preserve"> Учет поднимаемой воды не ведется. Устройства частотного регулирования насосного оборудования установлены.</w:t>
      </w:r>
    </w:p>
    <w:p w14:paraId="7F521CB6" w14:textId="0A49BCC0" w:rsidR="0041711D" w:rsidRPr="00747636" w:rsidRDefault="0041711D" w:rsidP="0041711D">
      <w:r w:rsidRPr="005801BA">
        <w:t>Из скважин</w:t>
      </w:r>
      <w:r w:rsidR="0083295A">
        <w:t>ы</w:t>
      </w:r>
      <w:r w:rsidRPr="005801BA">
        <w:t xml:space="preserve"> вода забирается насосами I подъёма и </w:t>
      </w:r>
      <w:proofErr w:type="gramStart"/>
      <w:r w:rsidRPr="005801BA">
        <w:t xml:space="preserve">подается </w:t>
      </w:r>
      <w:r w:rsidRPr="00674784">
        <w:t xml:space="preserve">по системе трубопроводов через распределительные сети суммарной протяженностью </w:t>
      </w:r>
      <w:r w:rsidR="00122ECC">
        <w:t>2,74</w:t>
      </w:r>
      <w:r w:rsidR="00D44C06" w:rsidRPr="00674784">
        <w:t xml:space="preserve"> к</w:t>
      </w:r>
      <w:r w:rsidRPr="00674784">
        <w:t>м вода попадает</w:t>
      </w:r>
      <w:proofErr w:type="gramEnd"/>
      <w:r w:rsidRPr="00674784">
        <w:t xml:space="preserve"> к потребителям. Средний диаметр водопроводов составляет ~</w:t>
      </w:r>
      <w:r w:rsidR="00F3794B" w:rsidRPr="00674784">
        <w:t>5</w:t>
      </w:r>
      <w:r w:rsidRPr="00674784">
        <w:t xml:space="preserve">0 мм. Основной материал водопроводов – </w:t>
      </w:r>
      <w:r w:rsidR="008C09AA" w:rsidRPr="00674784">
        <w:t>ПНД ПЭ</w:t>
      </w:r>
      <w:r w:rsidRPr="00674784">
        <w:t>.</w:t>
      </w:r>
    </w:p>
    <w:p w14:paraId="0C246390" w14:textId="49856F6D" w:rsidR="0041711D" w:rsidRDefault="0041711D" w:rsidP="0041711D">
      <w:r w:rsidRPr="006F18B3">
        <w:t>На скважинах зоны санитарной охраны I, II и III поясов отсутствуют, проекты не утверждены.</w:t>
      </w:r>
      <w:r w:rsidRPr="00747636">
        <w:t xml:space="preserve"> </w:t>
      </w:r>
    </w:p>
    <w:p w14:paraId="55BE02CC" w14:textId="18E7A549" w:rsidR="00CD5298" w:rsidRDefault="00CD5298" w:rsidP="00CD5298">
      <w:proofErr w:type="gramStart"/>
      <w:r w:rsidRPr="00890ACD">
        <w:t>Графическ</w:t>
      </w:r>
      <w:r>
        <w:t>ое</w:t>
      </w:r>
      <w:proofErr w:type="gramEnd"/>
      <w:r w:rsidRPr="00890ACD">
        <w:t xml:space="preserve"> изображения схем</w:t>
      </w:r>
      <w:r>
        <w:t>ы</w:t>
      </w:r>
      <w:r w:rsidRPr="00890ACD">
        <w:t xml:space="preserve"> сетей </w:t>
      </w:r>
      <w:r>
        <w:t xml:space="preserve">водоснабжения </w:t>
      </w:r>
      <w:r w:rsidRPr="00890ACD">
        <w:t>технологиче</w:t>
      </w:r>
      <w:r>
        <w:t xml:space="preserve">ской зоны №1 приведено на рисунке </w:t>
      </w:r>
      <w:r w:rsidR="00DD7BCF">
        <w:fldChar w:fldCharType="begin"/>
      </w:r>
      <w:r w:rsidR="00DD7BCF">
        <w:instrText xml:space="preserve"> REF _Ref21441634 \h  \* MERGEFORMAT </w:instrText>
      </w:r>
      <w:r w:rsidR="00DD7BCF">
        <w:fldChar w:fldCharType="separate"/>
      </w:r>
      <w:r w:rsidR="00A41957" w:rsidRPr="00A41957">
        <w:rPr>
          <w:vanish/>
        </w:rPr>
        <w:t xml:space="preserve">Рисунок </w:t>
      </w:r>
      <w:r w:rsidR="00A41957">
        <w:rPr>
          <w:noProof/>
        </w:rPr>
        <w:t>3</w:t>
      </w:r>
      <w:r w:rsidR="00DD7BCF">
        <w:fldChar w:fldCharType="end"/>
      </w:r>
      <w:r>
        <w:t>.</w:t>
      </w:r>
    </w:p>
    <w:p w14:paraId="407F08A6" w14:textId="647BA703" w:rsidR="009A4D18" w:rsidRDefault="009A4D18" w:rsidP="0041711D"/>
    <w:p w14:paraId="15EAAB7B" w14:textId="77777777" w:rsidR="00751A3D" w:rsidRDefault="00751A3D" w:rsidP="0041711D">
      <w:pPr>
        <w:pStyle w:val="a0"/>
        <w:numPr>
          <w:ilvl w:val="0"/>
          <w:numId w:val="0"/>
        </w:numPr>
        <w:ind w:left="927"/>
        <w:rPr>
          <w:b/>
          <w:bCs/>
        </w:rPr>
        <w:sectPr w:rsidR="00751A3D" w:rsidSect="00751A3D">
          <w:pgSz w:w="11906" w:h="16838"/>
          <w:pgMar w:top="1134" w:right="737" w:bottom="1134" w:left="1247" w:header="0" w:footer="6" w:gutter="0"/>
          <w:cols w:space="720"/>
          <w:noEndnote/>
          <w:docGrid w:linePitch="360"/>
        </w:sectPr>
      </w:pPr>
    </w:p>
    <w:p w14:paraId="74A1F951" w14:textId="72392919" w:rsidR="0041711D" w:rsidRDefault="0041711D" w:rsidP="0041711D">
      <w:pPr>
        <w:pStyle w:val="a0"/>
        <w:numPr>
          <w:ilvl w:val="0"/>
          <w:numId w:val="0"/>
        </w:numPr>
        <w:ind w:left="927"/>
        <w:rPr>
          <w:b/>
          <w:bCs/>
        </w:rPr>
      </w:pPr>
    </w:p>
    <w:p w14:paraId="74AF645E" w14:textId="7C3FBFE7" w:rsidR="00F9087A" w:rsidRPr="00A30C2E" w:rsidRDefault="00EF1781" w:rsidP="00627C8B">
      <w:pPr>
        <w:pStyle w:val="afffa"/>
      </w:pPr>
      <w:r>
        <w:rPr>
          <w:noProof/>
        </w:rPr>
        <w:drawing>
          <wp:inline distT="0" distB="0" distL="0" distR="0" wp14:anchorId="34B1F37C" wp14:editId="72439FF6">
            <wp:extent cx="9055100" cy="52464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/>
                    <a:srcRect l="12243" r="5960"/>
                    <a:stretch/>
                  </pic:blipFill>
                  <pic:spPr bwMode="auto">
                    <a:xfrm>
                      <a:off x="0" y="0"/>
                      <a:ext cx="9077094" cy="52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AA681B" w14:textId="52FE703A" w:rsidR="009E7E04" w:rsidRDefault="00F9087A" w:rsidP="00627C8B">
      <w:pPr>
        <w:pStyle w:val="afffa"/>
      </w:pPr>
      <w:bookmarkStart w:id="24" w:name="_Ref21441634"/>
      <w:r w:rsidRPr="00A30C2E">
        <w:t xml:space="preserve">Рисунок </w:t>
      </w:r>
      <w:fldSimple w:instr=" SEQ Рисунок \* ARABIC ">
        <w:r w:rsidR="00A41957">
          <w:rPr>
            <w:noProof/>
          </w:rPr>
          <w:t>3</w:t>
        </w:r>
      </w:fldSimple>
      <w:bookmarkEnd w:id="24"/>
      <w:r w:rsidRPr="00A30C2E">
        <w:t xml:space="preserve">. </w:t>
      </w:r>
      <w:r w:rsidR="0063043B" w:rsidRPr="00F975B5">
        <w:t xml:space="preserve">Схема водоснабжения части села </w:t>
      </w:r>
      <w:proofErr w:type="spellStart"/>
      <w:r w:rsidR="0063043B">
        <w:t>Шабурово</w:t>
      </w:r>
      <w:proofErr w:type="spellEnd"/>
      <w:r w:rsidR="0063043B">
        <w:t xml:space="preserve"> от скважины №2119</w:t>
      </w:r>
    </w:p>
    <w:p w14:paraId="15AB28E5" w14:textId="77777777" w:rsidR="009E7E04" w:rsidRDefault="009E7E04">
      <w:pPr>
        <w:spacing w:after="200" w:line="276" w:lineRule="auto"/>
        <w:ind w:firstLine="0"/>
        <w:jc w:val="left"/>
        <w:rPr>
          <w:rFonts w:eastAsia="Microsoft YaHei"/>
          <w:bCs/>
          <w:i/>
          <w:spacing w:val="-5"/>
        </w:rPr>
      </w:pPr>
      <w:r>
        <w:br w:type="page"/>
      </w:r>
    </w:p>
    <w:p w14:paraId="36F87B8D" w14:textId="77777777" w:rsidR="009E7E04" w:rsidRDefault="009E7E04" w:rsidP="00627C8B">
      <w:pPr>
        <w:pStyle w:val="afffa"/>
        <w:sectPr w:rsidR="009E7E04" w:rsidSect="009B2A76">
          <w:pgSz w:w="16838" w:h="11906" w:orient="landscape"/>
          <w:pgMar w:top="1247" w:right="1134" w:bottom="737" w:left="1134" w:header="0" w:footer="6" w:gutter="0"/>
          <w:cols w:space="720"/>
          <w:noEndnote/>
          <w:docGrid w:linePitch="360"/>
        </w:sectPr>
      </w:pPr>
    </w:p>
    <w:p w14:paraId="76F7054C" w14:textId="02397EF8" w:rsidR="009E7E04" w:rsidRPr="00D716E1" w:rsidRDefault="009E7E04" w:rsidP="009E7E04">
      <w:pPr>
        <w:pStyle w:val="3d"/>
      </w:pPr>
      <w:r>
        <w:lastRenderedPageBreak/>
        <w:t>Технологическая зона №</w:t>
      </w:r>
      <w:r w:rsidR="005A6CD5">
        <w:t>2</w:t>
      </w:r>
      <w:r w:rsidRPr="00D716E1">
        <w:t>:</w:t>
      </w:r>
    </w:p>
    <w:p w14:paraId="7D933914" w14:textId="77777777" w:rsidR="009E7E04" w:rsidRPr="00852889" w:rsidRDefault="009E7E04" w:rsidP="009E7E04">
      <w:r w:rsidRPr="00E95AEC">
        <w:t>Лицензия на пользование недрами выдана МУП «</w:t>
      </w:r>
      <w:proofErr w:type="spellStart"/>
      <w:r>
        <w:t>Шабурово</w:t>
      </w:r>
      <w:proofErr w:type="spellEnd"/>
      <w:r w:rsidRPr="00E95AEC">
        <w:t>» Министерством имущества и природных</w:t>
      </w:r>
      <w:r>
        <w:t xml:space="preserve"> ресурсов Челябинской области 01.08.2018</w:t>
      </w:r>
      <w:r w:rsidRPr="00E95AEC">
        <w:t xml:space="preserve"> года. Дат</w:t>
      </w:r>
      <w:r>
        <w:t>а окончания действия лицензии 01.08.2043</w:t>
      </w:r>
      <w:r w:rsidRPr="00E95AEC">
        <w:t xml:space="preserve"> </w:t>
      </w:r>
      <w:r w:rsidRPr="00AF314A">
        <w:t xml:space="preserve">года. Максимально разрешенный </w:t>
      </w:r>
      <w:proofErr w:type="spellStart"/>
      <w:r w:rsidRPr="00AF314A">
        <w:t>водоотбор</w:t>
      </w:r>
      <w:proofErr w:type="spellEnd"/>
      <w:r w:rsidRPr="00AF314A">
        <w:t xml:space="preserve"> не определен.</w:t>
      </w:r>
      <w:r>
        <w:t xml:space="preserve"> </w:t>
      </w:r>
      <w:r w:rsidRPr="00E95AEC">
        <w:t>Лицензия на пользование недрами</w:t>
      </w:r>
      <w:r>
        <w:t xml:space="preserve"> МУП «РСО </w:t>
      </w:r>
      <w:proofErr w:type="gramStart"/>
      <w:r>
        <w:t>КР</w:t>
      </w:r>
      <w:proofErr w:type="gramEnd"/>
      <w:r>
        <w:t>» находится на стадии оформления.</w:t>
      </w:r>
    </w:p>
    <w:p w14:paraId="1401B9DE" w14:textId="2DC9D753" w:rsidR="009E7E04" w:rsidRPr="005801BA" w:rsidRDefault="009E7E04" w:rsidP="009E7E04">
      <w:r w:rsidRPr="005801BA">
        <w:t>Водозаборный участок состоит из одной скважины - Скважина №2</w:t>
      </w:r>
      <w:r w:rsidR="005A6CD5">
        <w:t>8</w:t>
      </w:r>
      <w:r w:rsidRPr="005801BA">
        <w:t xml:space="preserve">9, расположенная в </w:t>
      </w:r>
      <w:r w:rsidR="005A6CD5">
        <w:br/>
      </w:r>
      <w:r w:rsidRPr="005801BA">
        <w:t xml:space="preserve">с. </w:t>
      </w:r>
      <w:proofErr w:type="spellStart"/>
      <w:r w:rsidRPr="005801BA">
        <w:t>Шабурово</w:t>
      </w:r>
      <w:proofErr w:type="spellEnd"/>
      <w:r w:rsidRPr="005801BA">
        <w:t xml:space="preserve"> </w:t>
      </w:r>
      <w:r w:rsidR="00B950F8">
        <w:t xml:space="preserve">в 200 метрах </w:t>
      </w:r>
      <w:r w:rsidR="00B950F8" w:rsidRPr="00E95AEC">
        <w:t xml:space="preserve">на </w:t>
      </w:r>
      <w:r w:rsidR="00B950F8">
        <w:t>запад</w:t>
      </w:r>
      <w:r w:rsidR="00B950F8" w:rsidRPr="00E95AEC">
        <w:t xml:space="preserve"> от </w:t>
      </w:r>
      <w:r w:rsidR="00B950F8">
        <w:t xml:space="preserve">МТМ с. </w:t>
      </w:r>
      <w:proofErr w:type="spellStart"/>
      <w:r w:rsidR="00B950F8">
        <w:t>Шабурово</w:t>
      </w:r>
      <w:proofErr w:type="spellEnd"/>
      <w:r w:rsidR="00B950F8">
        <w:t xml:space="preserve">. </w:t>
      </w:r>
      <w:r w:rsidR="00B950F8" w:rsidRPr="00E95AEC">
        <w:t>Координаты скважины 56˚</w:t>
      </w:r>
      <w:r w:rsidR="00B950F8">
        <w:t>12</w:t>
      </w:r>
      <w:r w:rsidR="00B950F8" w:rsidRPr="00E95AEC">
        <w:t>’ северной широты, 61˚</w:t>
      </w:r>
      <w:r w:rsidR="00B950F8">
        <w:t>14</w:t>
      </w:r>
      <w:r w:rsidR="00B950F8" w:rsidRPr="00E95AEC">
        <w:t xml:space="preserve">’ восточной долготы. </w:t>
      </w:r>
      <w:r w:rsidR="00B950F8">
        <w:t xml:space="preserve">Водонапорная скважина №289 сооружена в 1965 году. Глубина скважины 44 м. Водовмещающие породы представлены </w:t>
      </w:r>
      <w:proofErr w:type="spellStart"/>
      <w:r w:rsidR="00B950F8">
        <w:t>амфиболитово-гнейсированными</w:t>
      </w:r>
      <w:proofErr w:type="spellEnd"/>
      <w:r w:rsidR="00B950F8">
        <w:t>, окремненными сланцами, слюдистыми с прожилками кварца общей мощностью 26 м. Глубина залегания водоносного горизонта 18 м. Глубина статического уровня 11 м от поверхности земли. Мощность перекрывающих отложений составляет 18 м. Паспортная производительность скважины №289– 518,4 м</w:t>
      </w:r>
      <w:r w:rsidR="00B950F8" w:rsidRPr="00627A2F">
        <w:rPr>
          <w:vertAlign w:val="superscript"/>
        </w:rPr>
        <w:t>3</w:t>
      </w:r>
      <w:r w:rsidR="00B950F8">
        <w:t>/</w:t>
      </w:r>
      <w:proofErr w:type="spellStart"/>
      <w:r w:rsidR="00B950F8">
        <w:t>сут</w:t>
      </w:r>
      <w:proofErr w:type="spellEnd"/>
      <w:r w:rsidR="00B950F8">
        <w:t xml:space="preserve"> при понижении уровня подземных вод на </w:t>
      </w:r>
      <w:r w:rsidR="00B950F8">
        <w:br/>
        <w:t xml:space="preserve">3,5 м. </w:t>
      </w:r>
      <w:r w:rsidRPr="005801BA">
        <w:t>Учет поднимаемой воды не ведется. Устройства частотного регулирования насосного оборудования установлены.</w:t>
      </w:r>
    </w:p>
    <w:p w14:paraId="21442808" w14:textId="113C5CDB" w:rsidR="009E7E04" w:rsidRPr="00674784" w:rsidRDefault="009E7E04" w:rsidP="009E7E04">
      <w:r w:rsidRPr="005801BA">
        <w:t xml:space="preserve">Из скважин вода забирается насосами I подъёма и </w:t>
      </w:r>
      <w:proofErr w:type="gramStart"/>
      <w:r w:rsidRPr="005801BA">
        <w:t xml:space="preserve">подается </w:t>
      </w:r>
      <w:r w:rsidR="009865AE">
        <w:t xml:space="preserve">по </w:t>
      </w:r>
      <w:r w:rsidRPr="005801BA">
        <w:t xml:space="preserve">системе трубопроводов через распределительные сети суммарной протяженностью </w:t>
      </w:r>
      <w:r w:rsidR="00122ECC">
        <w:t>3,90</w:t>
      </w:r>
      <w:r w:rsidRPr="005801BA">
        <w:t xml:space="preserve"> км вода попадает</w:t>
      </w:r>
      <w:proofErr w:type="gramEnd"/>
      <w:r w:rsidRPr="005801BA">
        <w:t xml:space="preserve"> к потребителям. Средний диаметр водопроводов </w:t>
      </w:r>
      <w:r w:rsidRPr="00674784">
        <w:t>составляет ~</w:t>
      </w:r>
      <w:r w:rsidR="008C7318" w:rsidRPr="00674784">
        <w:t>36</w:t>
      </w:r>
      <w:r w:rsidRPr="00674784">
        <w:t xml:space="preserve"> мм. Основной материал водопроводов – ПНД ПЭ</w:t>
      </w:r>
      <w:r w:rsidR="008C7318" w:rsidRPr="00674784">
        <w:t>.</w:t>
      </w:r>
    </w:p>
    <w:p w14:paraId="4EC07F17" w14:textId="77777777" w:rsidR="009E7E04" w:rsidRDefault="009E7E04" w:rsidP="009E7E04">
      <w:r w:rsidRPr="00674784">
        <w:t>На скважинах зоны санитарной охраны I, II и III поясов отсутствуют, проекты не утверждены.</w:t>
      </w:r>
      <w:r w:rsidRPr="00747636">
        <w:t xml:space="preserve"> </w:t>
      </w:r>
    </w:p>
    <w:p w14:paraId="49D87A6F" w14:textId="2D5655FB" w:rsidR="009E7E04" w:rsidRDefault="009E7E04" w:rsidP="009E7E04">
      <w:proofErr w:type="gramStart"/>
      <w:r w:rsidRPr="00890ACD">
        <w:t>Графическ</w:t>
      </w:r>
      <w:r>
        <w:t>ое</w:t>
      </w:r>
      <w:proofErr w:type="gramEnd"/>
      <w:r w:rsidRPr="00890ACD">
        <w:t xml:space="preserve"> изображения схем</w:t>
      </w:r>
      <w:r>
        <w:t>ы</w:t>
      </w:r>
      <w:r w:rsidRPr="00890ACD">
        <w:t xml:space="preserve"> сетей </w:t>
      </w:r>
      <w:r>
        <w:t xml:space="preserve">водоснабжения </w:t>
      </w:r>
      <w:r w:rsidRPr="00890ACD">
        <w:t>технологиче</w:t>
      </w:r>
      <w:r>
        <w:t>ской зоны №</w:t>
      </w:r>
      <w:r w:rsidR="00E839F2">
        <w:t>2</w:t>
      </w:r>
      <w:r>
        <w:t xml:space="preserve"> приведено на рисунке </w:t>
      </w:r>
      <w:r w:rsidR="00F60D5D">
        <w:t>4</w:t>
      </w:r>
      <w:r>
        <w:t>.</w:t>
      </w:r>
    </w:p>
    <w:p w14:paraId="286BD0BC" w14:textId="77777777" w:rsidR="009E7E04" w:rsidRDefault="009E7E04" w:rsidP="009E7E04"/>
    <w:p w14:paraId="4B3375FE" w14:textId="77777777" w:rsidR="009E7E04" w:rsidRDefault="009E7E04" w:rsidP="009E7E04">
      <w:pPr>
        <w:pStyle w:val="a0"/>
        <w:numPr>
          <w:ilvl w:val="0"/>
          <w:numId w:val="0"/>
        </w:numPr>
        <w:ind w:left="927"/>
        <w:rPr>
          <w:b/>
          <w:bCs/>
        </w:rPr>
        <w:sectPr w:rsidR="009E7E04" w:rsidSect="00751A3D">
          <w:pgSz w:w="11906" w:h="16838"/>
          <w:pgMar w:top="1134" w:right="737" w:bottom="1134" w:left="1247" w:header="0" w:footer="6" w:gutter="0"/>
          <w:cols w:space="720"/>
          <w:noEndnote/>
          <w:docGrid w:linePitch="360"/>
        </w:sectPr>
      </w:pPr>
    </w:p>
    <w:p w14:paraId="104265DF" w14:textId="77777777" w:rsidR="009E7E04" w:rsidRDefault="009E7E04" w:rsidP="009E7E04">
      <w:pPr>
        <w:pStyle w:val="a0"/>
        <w:numPr>
          <w:ilvl w:val="0"/>
          <w:numId w:val="0"/>
        </w:numPr>
        <w:ind w:left="927"/>
        <w:rPr>
          <w:b/>
          <w:bCs/>
        </w:rPr>
      </w:pPr>
    </w:p>
    <w:p w14:paraId="5E4AD242" w14:textId="53581730" w:rsidR="009E7E04" w:rsidRPr="00A30C2E" w:rsidRDefault="006426B7" w:rsidP="009E7E04">
      <w:pPr>
        <w:pStyle w:val="afffa"/>
      </w:pPr>
      <w:r>
        <w:rPr>
          <w:noProof/>
        </w:rPr>
        <w:drawing>
          <wp:inline distT="0" distB="0" distL="0" distR="0" wp14:anchorId="757E6F57" wp14:editId="7B08110E">
            <wp:extent cx="6197600" cy="56283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r="1147" b="10988"/>
                    <a:stretch/>
                  </pic:blipFill>
                  <pic:spPr bwMode="auto">
                    <a:xfrm>
                      <a:off x="0" y="0"/>
                      <a:ext cx="6221422" cy="564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11B4B" w14:textId="0F29180B" w:rsidR="009E7E04" w:rsidRPr="00A30C2E" w:rsidRDefault="009E7E04" w:rsidP="009E7E04">
      <w:pPr>
        <w:pStyle w:val="afffa"/>
      </w:pPr>
      <w:r w:rsidRPr="00A30C2E">
        <w:t xml:space="preserve">Рисунок </w:t>
      </w:r>
      <w:fldSimple w:instr=" SEQ Рисунок \* ARABIC ">
        <w:r w:rsidR="00A41957">
          <w:rPr>
            <w:noProof/>
          </w:rPr>
          <w:t>4</w:t>
        </w:r>
      </w:fldSimple>
      <w:r w:rsidRPr="00A30C2E">
        <w:t xml:space="preserve">. </w:t>
      </w:r>
      <w:r w:rsidRPr="00F975B5">
        <w:t xml:space="preserve">Схема водоснабжения части села </w:t>
      </w:r>
      <w:proofErr w:type="spellStart"/>
      <w:r>
        <w:t>Шабурово</w:t>
      </w:r>
      <w:proofErr w:type="spellEnd"/>
      <w:r>
        <w:t xml:space="preserve"> от скважины №2</w:t>
      </w:r>
      <w:r w:rsidR="008458FC">
        <w:t>8</w:t>
      </w:r>
      <w:r>
        <w:t>9</w:t>
      </w:r>
    </w:p>
    <w:p w14:paraId="240EB6EC" w14:textId="62461DF7" w:rsidR="00F9087A" w:rsidRPr="00A30C2E" w:rsidRDefault="00F9087A" w:rsidP="00627C8B">
      <w:pPr>
        <w:pStyle w:val="afffa"/>
      </w:pPr>
    </w:p>
    <w:p w14:paraId="056A0612" w14:textId="77777777" w:rsidR="009A4D18" w:rsidRDefault="009A4D18" w:rsidP="00984060">
      <w:pPr>
        <w:pStyle w:val="affff4"/>
      </w:pPr>
    </w:p>
    <w:p w14:paraId="3C338F92" w14:textId="789481DB" w:rsidR="006212F2" w:rsidRDefault="006212F2">
      <w:pPr>
        <w:spacing w:after="200" w:line="276" w:lineRule="auto"/>
        <w:ind w:firstLine="0"/>
        <w:jc w:val="left"/>
        <w:rPr>
          <w:rFonts w:eastAsia="Microsoft YaHei"/>
          <w:bCs/>
          <w:i/>
          <w:spacing w:val="-5"/>
        </w:rPr>
      </w:pPr>
      <w:r>
        <w:br w:type="page"/>
      </w:r>
    </w:p>
    <w:p w14:paraId="56B99FDD" w14:textId="0831835D" w:rsidR="006212F2" w:rsidRPr="00D716E1" w:rsidRDefault="006212F2" w:rsidP="006212F2">
      <w:pPr>
        <w:pStyle w:val="3d"/>
      </w:pPr>
      <w:r>
        <w:lastRenderedPageBreak/>
        <w:t>Технологическая зона №</w:t>
      </w:r>
      <w:r w:rsidR="00B12324">
        <w:t>3</w:t>
      </w:r>
      <w:r w:rsidRPr="00D716E1">
        <w:t>:</w:t>
      </w:r>
    </w:p>
    <w:p w14:paraId="2A36CC82" w14:textId="77777777" w:rsidR="006212F2" w:rsidRPr="00852889" w:rsidRDefault="006212F2" w:rsidP="006212F2">
      <w:r w:rsidRPr="00E95AEC">
        <w:t>Лицензия на пользование недрами выдана МУП «</w:t>
      </w:r>
      <w:proofErr w:type="spellStart"/>
      <w:r>
        <w:t>Шабурово</w:t>
      </w:r>
      <w:proofErr w:type="spellEnd"/>
      <w:r w:rsidRPr="00E95AEC">
        <w:t>» Министерством имущества и природных</w:t>
      </w:r>
      <w:r>
        <w:t xml:space="preserve"> ресурсов Челябинской области 01.08.2018</w:t>
      </w:r>
      <w:r w:rsidRPr="00E95AEC">
        <w:t xml:space="preserve"> года. Дат</w:t>
      </w:r>
      <w:r>
        <w:t>а окончания действия лицензии 01.08.2043</w:t>
      </w:r>
      <w:r w:rsidRPr="00E95AEC">
        <w:t xml:space="preserve"> </w:t>
      </w:r>
      <w:r w:rsidRPr="00AF314A">
        <w:t xml:space="preserve">года. Максимально разрешенный </w:t>
      </w:r>
      <w:proofErr w:type="spellStart"/>
      <w:r w:rsidRPr="00AF314A">
        <w:t>водоотбор</w:t>
      </w:r>
      <w:proofErr w:type="spellEnd"/>
      <w:r w:rsidRPr="00AF314A">
        <w:t xml:space="preserve"> не определен.</w:t>
      </w:r>
      <w:r>
        <w:t xml:space="preserve"> </w:t>
      </w:r>
      <w:r w:rsidRPr="00E95AEC">
        <w:t>Лицензия на пользование недрами</w:t>
      </w:r>
      <w:r>
        <w:t xml:space="preserve"> МУП «РСО </w:t>
      </w:r>
      <w:proofErr w:type="gramStart"/>
      <w:r>
        <w:t>КР</w:t>
      </w:r>
      <w:proofErr w:type="gramEnd"/>
      <w:r>
        <w:t>» находится на стадии оформления.</w:t>
      </w:r>
    </w:p>
    <w:p w14:paraId="13506E4C" w14:textId="39F6D59C" w:rsidR="006212F2" w:rsidRPr="005801BA" w:rsidRDefault="006212F2" w:rsidP="006212F2">
      <w:r w:rsidRPr="005801BA">
        <w:t xml:space="preserve">Водозаборный участок состоит из одной скважины - Скважина </w:t>
      </w:r>
      <w:r w:rsidR="004B56ED" w:rsidRPr="00E95AEC">
        <w:t>№</w:t>
      </w:r>
      <w:r w:rsidR="004B56ED">
        <w:t>1305</w:t>
      </w:r>
      <w:r w:rsidR="004B56ED" w:rsidRPr="00E95AEC">
        <w:t xml:space="preserve"> расположена в </w:t>
      </w:r>
      <w:r w:rsidR="004B56ED">
        <w:t xml:space="preserve">с. </w:t>
      </w:r>
      <w:proofErr w:type="spellStart"/>
      <w:r w:rsidR="004B56ED">
        <w:t>Шабурово</w:t>
      </w:r>
      <w:proofErr w:type="spellEnd"/>
      <w:r w:rsidR="004B56ED" w:rsidRPr="00E95AEC">
        <w:t xml:space="preserve"> </w:t>
      </w:r>
      <w:r w:rsidR="004B56ED">
        <w:t xml:space="preserve">в 150 метрах </w:t>
      </w:r>
      <w:r w:rsidR="004B56ED" w:rsidRPr="00E95AEC">
        <w:t xml:space="preserve">на </w:t>
      </w:r>
      <w:r w:rsidR="004B56ED">
        <w:t>ют</w:t>
      </w:r>
      <w:r w:rsidR="004B56ED" w:rsidRPr="00E95AEC">
        <w:t xml:space="preserve"> от</w:t>
      </w:r>
      <w:r w:rsidR="004B56ED">
        <w:t xml:space="preserve"> территории машинного двора и 300 м от зерносклада, 200 м от ул. Ворошилова. </w:t>
      </w:r>
      <w:r w:rsidR="004B56ED" w:rsidRPr="00E95AEC">
        <w:t>Координаты скважины 56˚</w:t>
      </w:r>
      <w:r w:rsidR="004B56ED">
        <w:t>13</w:t>
      </w:r>
      <w:r w:rsidR="004B56ED" w:rsidRPr="00E95AEC">
        <w:t>’ северной широты, 61˚</w:t>
      </w:r>
      <w:r w:rsidR="004B56ED">
        <w:t>14</w:t>
      </w:r>
      <w:r w:rsidR="004B56ED" w:rsidRPr="00E95AEC">
        <w:t xml:space="preserve">’ восточной долготы. </w:t>
      </w:r>
      <w:r w:rsidR="004B56ED">
        <w:t>Водонапорная скважина №1305А сооружена в 1984 году. Глубина скважины 100 м. Водовмещающие породы представлены кварцево-слюдистыми сланцами, диабазовыми порфиритами с жилами кварца, слюдистыми гнейсами общей мощностью 77 м. Глубина залегания водоносного горизонта 23 м. Глубина статического уровня 16 м от поверхности земли. Мощность перекрывающих отложений составляет 23 м. Паспортная производительность скважины №1305А – 172,8 м</w:t>
      </w:r>
      <w:r w:rsidR="004B56ED" w:rsidRPr="00627A2F">
        <w:rPr>
          <w:vertAlign w:val="superscript"/>
        </w:rPr>
        <w:t>3</w:t>
      </w:r>
      <w:r w:rsidR="004B56ED">
        <w:t>/</w:t>
      </w:r>
      <w:proofErr w:type="spellStart"/>
      <w:r w:rsidR="004B56ED">
        <w:t>сут</w:t>
      </w:r>
      <w:proofErr w:type="spellEnd"/>
      <w:r w:rsidR="004B56ED">
        <w:t xml:space="preserve"> при понижении уровня подземных вод на 20 м. </w:t>
      </w:r>
      <w:r w:rsidRPr="005801BA">
        <w:t>Учет поднимаемой воды не ведется. Устройства частотного регулирования насосного оборудования не установлены.</w:t>
      </w:r>
    </w:p>
    <w:p w14:paraId="0FA40FA3" w14:textId="33A287C3" w:rsidR="006212F2" w:rsidRPr="00674784" w:rsidRDefault="006212F2" w:rsidP="006212F2">
      <w:r w:rsidRPr="005801BA">
        <w:t xml:space="preserve">Из скважин вода забирается насосами I подъёма и по магистральному водоводу подается к водонапорной башне объемом </w:t>
      </w:r>
      <w:r w:rsidR="004B56ED">
        <w:t>20</w:t>
      </w:r>
      <w:r w:rsidRPr="005801BA">
        <w:t xml:space="preserve"> м</w:t>
      </w:r>
      <w:r w:rsidRPr="005801BA">
        <w:rPr>
          <w:vertAlign w:val="superscript"/>
        </w:rPr>
        <w:t>3</w:t>
      </w:r>
      <w:r w:rsidRPr="005801BA">
        <w:t xml:space="preserve">, в которой хранится неприкосновенный пожарный запас и объём для регулирования неравномерности водопотребления. Далее по системе трубопроводов через распределительные сети суммарной </w:t>
      </w:r>
      <w:r w:rsidRPr="00674784">
        <w:t xml:space="preserve">протяженностью </w:t>
      </w:r>
      <w:r w:rsidR="00B35BD4">
        <w:t>1,62</w:t>
      </w:r>
      <w:r w:rsidRPr="00674784">
        <w:t xml:space="preserve"> км вода попадает к потребителям. Средний диаметр водопроводов составляет ~</w:t>
      </w:r>
      <w:r w:rsidR="00B12324" w:rsidRPr="00674784">
        <w:t>55</w:t>
      </w:r>
      <w:r w:rsidRPr="00674784">
        <w:t xml:space="preserve"> мм. Основной материал водопроводов – </w:t>
      </w:r>
      <w:r w:rsidR="00A26B76" w:rsidRPr="00674784">
        <w:t>сталь</w:t>
      </w:r>
      <w:r w:rsidRPr="00674784">
        <w:t>.</w:t>
      </w:r>
    </w:p>
    <w:p w14:paraId="23F89245" w14:textId="77777777" w:rsidR="006212F2" w:rsidRDefault="006212F2" w:rsidP="006212F2">
      <w:r w:rsidRPr="00674784">
        <w:t>На скважинах зоны санитарной охраны</w:t>
      </w:r>
      <w:r w:rsidRPr="006F18B3">
        <w:t xml:space="preserve"> I, II и III поясов отсутствуют, проекты не утверждены.</w:t>
      </w:r>
      <w:r w:rsidRPr="00747636">
        <w:t xml:space="preserve"> </w:t>
      </w:r>
    </w:p>
    <w:p w14:paraId="1210216F" w14:textId="7876C097" w:rsidR="006212F2" w:rsidRDefault="006212F2" w:rsidP="006212F2">
      <w:proofErr w:type="gramStart"/>
      <w:r w:rsidRPr="00890ACD">
        <w:t>Графическ</w:t>
      </w:r>
      <w:r>
        <w:t>ое</w:t>
      </w:r>
      <w:proofErr w:type="gramEnd"/>
      <w:r w:rsidRPr="00890ACD">
        <w:t xml:space="preserve"> изображения схем</w:t>
      </w:r>
      <w:r>
        <w:t>ы</w:t>
      </w:r>
      <w:r w:rsidRPr="00890ACD">
        <w:t xml:space="preserve"> сетей </w:t>
      </w:r>
      <w:r>
        <w:t xml:space="preserve">водоснабжения </w:t>
      </w:r>
      <w:r w:rsidRPr="00890ACD">
        <w:t>технологиче</w:t>
      </w:r>
      <w:r>
        <w:t>ской зоны №</w:t>
      </w:r>
      <w:r w:rsidR="00B12324">
        <w:t>3</w:t>
      </w:r>
      <w:r>
        <w:t xml:space="preserve"> приведено на рисунке</w:t>
      </w:r>
      <w:r w:rsidR="00FF4187">
        <w:t xml:space="preserve"> 5</w:t>
      </w:r>
      <w:r>
        <w:t>.</w:t>
      </w:r>
    </w:p>
    <w:p w14:paraId="0FDF53ED" w14:textId="77777777" w:rsidR="006212F2" w:rsidRDefault="006212F2" w:rsidP="006212F2"/>
    <w:p w14:paraId="3A4AD399" w14:textId="77777777" w:rsidR="00B12324" w:rsidRDefault="00B12324" w:rsidP="006212F2">
      <w:pPr>
        <w:pStyle w:val="afffa"/>
        <w:sectPr w:rsidR="00B12324" w:rsidSect="006426B7">
          <w:pgSz w:w="11906" w:h="16838"/>
          <w:pgMar w:top="1134" w:right="737" w:bottom="1134" w:left="1247" w:header="0" w:footer="6" w:gutter="0"/>
          <w:cols w:space="720"/>
          <w:noEndnote/>
          <w:docGrid w:linePitch="360"/>
        </w:sectPr>
      </w:pPr>
    </w:p>
    <w:p w14:paraId="2AA9B4A6" w14:textId="65AD094E" w:rsidR="006212F2" w:rsidRPr="00A30C2E" w:rsidRDefault="008458FC" w:rsidP="006212F2">
      <w:pPr>
        <w:pStyle w:val="afffa"/>
      </w:pPr>
      <w:r>
        <w:rPr>
          <w:noProof/>
        </w:rPr>
        <w:lastRenderedPageBreak/>
        <w:drawing>
          <wp:inline distT="0" distB="0" distL="0" distR="0" wp14:anchorId="42C3BC95" wp14:editId="44D92996">
            <wp:extent cx="8937917" cy="578031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3876" cy="580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840198" w14:textId="2875EE73" w:rsidR="006212F2" w:rsidRPr="00A30C2E" w:rsidRDefault="006212F2" w:rsidP="006212F2">
      <w:pPr>
        <w:pStyle w:val="afffa"/>
      </w:pPr>
      <w:r w:rsidRPr="00A30C2E">
        <w:t xml:space="preserve">Рисунок </w:t>
      </w:r>
      <w:fldSimple w:instr=" SEQ Рисунок \* ARABIC ">
        <w:r w:rsidR="00A41957">
          <w:rPr>
            <w:noProof/>
          </w:rPr>
          <w:t>5</w:t>
        </w:r>
      </w:fldSimple>
      <w:r w:rsidRPr="00A30C2E">
        <w:t xml:space="preserve">. </w:t>
      </w:r>
      <w:r w:rsidRPr="00F975B5">
        <w:t xml:space="preserve">Схема водоснабжения части села </w:t>
      </w:r>
      <w:proofErr w:type="spellStart"/>
      <w:r>
        <w:t>Шабурово</w:t>
      </w:r>
      <w:proofErr w:type="spellEnd"/>
      <w:r>
        <w:t xml:space="preserve"> от скважины №</w:t>
      </w:r>
      <w:r w:rsidR="00B12324">
        <w:t>1305</w:t>
      </w:r>
    </w:p>
    <w:p w14:paraId="3352D7C2" w14:textId="77777777" w:rsidR="00B12324" w:rsidRDefault="00B12324" w:rsidP="00984060">
      <w:pPr>
        <w:pStyle w:val="affff4"/>
        <w:sectPr w:rsidR="00B12324" w:rsidSect="00B12324">
          <w:pgSz w:w="16838" w:h="11906" w:orient="landscape"/>
          <w:pgMar w:top="1247" w:right="1134" w:bottom="737" w:left="1134" w:header="0" w:footer="6" w:gutter="0"/>
          <w:cols w:space="720"/>
          <w:noEndnote/>
          <w:docGrid w:linePitch="360"/>
        </w:sectPr>
      </w:pPr>
    </w:p>
    <w:p w14:paraId="0C492E22" w14:textId="7B1EBBFC" w:rsidR="00B12324" w:rsidRPr="00D716E1" w:rsidRDefault="00B12324" w:rsidP="00B12324">
      <w:pPr>
        <w:pStyle w:val="3d"/>
      </w:pPr>
      <w:r>
        <w:lastRenderedPageBreak/>
        <w:t>Технологическая зона №4</w:t>
      </w:r>
      <w:r w:rsidRPr="00D716E1">
        <w:t>:</w:t>
      </w:r>
    </w:p>
    <w:p w14:paraId="6E7B78FC" w14:textId="77777777" w:rsidR="00B12324" w:rsidRPr="00852889" w:rsidRDefault="00B12324" w:rsidP="00B12324">
      <w:r w:rsidRPr="00E95AEC">
        <w:t>Лицензия на пользование недрами выдана МУП «</w:t>
      </w:r>
      <w:proofErr w:type="spellStart"/>
      <w:r>
        <w:t>Шабурово</w:t>
      </w:r>
      <w:proofErr w:type="spellEnd"/>
      <w:r w:rsidRPr="00E95AEC">
        <w:t>» Министерством имущества и природных</w:t>
      </w:r>
      <w:r>
        <w:t xml:space="preserve"> ресурсов Челябинской области 01.08.2018</w:t>
      </w:r>
      <w:r w:rsidRPr="00E95AEC">
        <w:t xml:space="preserve"> года. Дат</w:t>
      </w:r>
      <w:r>
        <w:t>а окончания действия лицензии 01.08.2043</w:t>
      </w:r>
      <w:r w:rsidRPr="00E95AEC">
        <w:t xml:space="preserve"> </w:t>
      </w:r>
      <w:r w:rsidRPr="00AF314A">
        <w:t xml:space="preserve">года. Максимально разрешенный </w:t>
      </w:r>
      <w:proofErr w:type="spellStart"/>
      <w:r w:rsidRPr="00AF314A">
        <w:t>водоотбор</w:t>
      </w:r>
      <w:proofErr w:type="spellEnd"/>
      <w:r w:rsidRPr="00AF314A">
        <w:t xml:space="preserve"> не определен.</w:t>
      </w:r>
      <w:r>
        <w:t xml:space="preserve"> </w:t>
      </w:r>
      <w:r w:rsidRPr="00E95AEC">
        <w:t>Лицензия на пользование недрами</w:t>
      </w:r>
      <w:r>
        <w:t xml:space="preserve"> МУП «РСО </w:t>
      </w:r>
      <w:proofErr w:type="gramStart"/>
      <w:r>
        <w:t>КР</w:t>
      </w:r>
      <w:proofErr w:type="gramEnd"/>
      <w:r>
        <w:t>» находится на стадии оформления.</w:t>
      </w:r>
    </w:p>
    <w:p w14:paraId="11DD42F3" w14:textId="2BCD7B3A" w:rsidR="00B12324" w:rsidRPr="005801BA" w:rsidRDefault="00B12324" w:rsidP="00AC67C5">
      <w:r w:rsidRPr="005801BA">
        <w:t xml:space="preserve">Водозаборный участок состоит из одной скважины - Скважина </w:t>
      </w:r>
      <w:r w:rsidR="00AC67C5" w:rsidRPr="00E95AEC">
        <w:t>№</w:t>
      </w:r>
      <w:r w:rsidR="00AC67C5">
        <w:t>1308А</w:t>
      </w:r>
      <w:r w:rsidR="00AC67C5" w:rsidRPr="00E95AEC">
        <w:t xml:space="preserve"> расположена в </w:t>
      </w:r>
      <w:r w:rsidR="00AC67C5">
        <w:t xml:space="preserve">с. </w:t>
      </w:r>
      <w:proofErr w:type="spellStart"/>
      <w:r w:rsidR="00AC67C5">
        <w:t>Шабурово</w:t>
      </w:r>
      <w:proofErr w:type="spellEnd"/>
      <w:r w:rsidR="00AC67C5" w:rsidRPr="00E95AEC">
        <w:t xml:space="preserve"> </w:t>
      </w:r>
      <w:r w:rsidR="00AC67C5">
        <w:t xml:space="preserve">в 200 метрах </w:t>
      </w:r>
      <w:r w:rsidR="00AC67C5" w:rsidRPr="00E95AEC">
        <w:t xml:space="preserve">на </w:t>
      </w:r>
      <w:r w:rsidR="00AC67C5">
        <w:t>восток</w:t>
      </w:r>
      <w:r w:rsidR="00AC67C5" w:rsidRPr="00E95AEC">
        <w:t xml:space="preserve"> от </w:t>
      </w:r>
      <w:r w:rsidR="00AC67C5">
        <w:t xml:space="preserve">ул. Свердлова. </w:t>
      </w:r>
      <w:r w:rsidR="00AC67C5" w:rsidRPr="00E95AEC">
        <w:t>Координаты скважины 56˚</w:t>
      </w:r>
      <w:r w:rsidR="00AC67C5">
        <w:t>12</w:t>
      </w:r>
      <w:r w:rsidR="00AC67C5" w:rsidRPr="00E95AEC">
        <w:t>’ северной широты, 61˚</w:t>
      </w:r>
      <w:r w:rsidR="00AC67C5">
        <w:t>15</w:t>
      </w:r>
      <w:r w:rsidR="00AC67C5" w:rsidRPr="00E95AEC">
        <w:t xml:space="preserve">’ восточной долготы. </w:t>
      </w:r>
      <w:r w:rsidR="00AC67C5">
        <w:t>Водонапорная скважина №1308А сооружена в 1969 году. Глубина скважины 75 м. Водовмещающие породы представлены хлоритовыми окварцованными сланцами, гранитами общей мощностью 55 м. Глубина залегания водоносного горизонта 20 м. Глубина статического уровня 10 м от поверхности земли. Мощность перекрывающих отложений составляет 20 м. Паспортная производительность скважины №1308А – 432 м</w:t>
      </w:r>
      <w:r w:rsidR="00AC67C5" w:rsidRPr="00627A2F">
        <w:rPr>
          <w:vertAlign w:val="superscript"/>
        </w:rPr>
        <w:t>3</w:t>
      </w:r>
      <w:r w:rsidR="00AC67C5">
        <w:t>/</w:t>
      </w:r>
      <w:proofErr w:type="spellStart"/>
      <w:r w:rsidR="00AC67C5">
        <w:t>сут</w:t>
      </w:r>
      <w:proofErr w:type="spellEnd"/>
      <w:r w:rsidR="00AC67C5">
        <w:t xml:space="preserve"> при понижении уровня подземных вод на 4 м. </w:t>
      </w:r>
      <w:r w:rsidRPr="005801BA">
        <w:t>Учет поднимаемой воды не ведется. Устройства частотного регулирования насосного оборудования не установлены.</w:t>
      </w:r>
    </w:p>
    <w:p w14:paraId="705E313A" w14:textId="683F7622" w:rsidR="00B12324" w:rsidRPr="00747636" w:rsidRDefault="00B12324" w:rsidP="00B12324">
      <w:r w:rsidRPr="005801BA">
        <w:t xml:space="preserve">Из скважин вода забирается насосами I подъёма и по магистральному водоводу подается к водонапорной башне объемом </w:t>
      </w:r>
      <w:r>
        <w:t>20</w:t>
      </w:r>
      <w:r w:rsidRPr="005801BA">
        <w:t xml:space="preserve"> м</w:t>
      </w:r>
      <w:r w:rsidRPr="005801BA">
        <w:rPr>
          <w:vertAlign w:val="superscript"/>
        </w:rPr>
        <w:t>3</w:t>
      </w:r>
      <w:r w:rsidRPr="005801BA">
        <w:t xml:space="preserve">, в которой хранится неприкосновенный пожарный запас и объём для регулирования неравномерности водопотребления. Далее по системе трубопроводов через распределительные сети суммарной протяженностью </w:t>
      </w:r>
      <w:r w:rsidR="00B35BD4">
        <w:t>1,78</w:t>
      </w:r>
      <w:r w:rsidRPr="005801BA">
        <w:t xml:space="preserve"> км вода попадает к потребителям. Средний диаметр водопроводов составляет ~</w:t>
      </w:r>
      <w:r w:rsidR="004F0942">
        <w:t>60</w:t>
      </w:r>
      <w:r w:rsidRPr="005801BA">
        <w:t xml:space="preserve"> мм</w:t>
      </w:r>
      <w:r w:rsidR="00674784">
        <w:t>.</w:t>
      </w:r>
      <w:r w:rsidRPr="005801BA">
        <w:t xml:space="preserve"> </w:t>
      </w:r>
      <w:r w:rsidRPr="00306D27">
        <w:t xml:space="preserve">Основной материал водопроводов – </w:t>
      </w:r>
      <w:r>
        <w:t>сталь.</w:t>
      </w:r>
    </w:p>
    <w:p w14:paraId="68936CD0" w14:textId="77777777" w:rsidR="00B12324" w:rsidRDefault="00B12324" w:rsidP="00B12324">
      <w:r w:rsidRPr="006F18B3">
        <w:t>На скважинах зоны санитарной охраны I, II и III поясов отсутствуют, проекты не утверждены.</w:t>
      </w:r>
      <w:r w:rsidRPr="00747636">
        <w:t xml:space="preserve"> </w:t>
      </w:r>
    </w:p>
    <w:p w14:paraId="7AC25362" w14:textId="40735EC0" w:rsidR="00B12324" w:rsidRDefault="00B12324" w:rsidP="00B12324">
      <w:proofErr w:type="gramStart"/>
      <w:r w:rsidRPr="00890ACD">
        <w:t>Графическ</w:t>
      </w:r>
      <w:r>
        <w:t>ое</w:t>
      </w:r>
      <w:proofErr w:type="gramEnd"/>
      <w:r w:rsidRPr="00890ACD">
        <w:t xml:space="preserve"> изображения схем</w:t>
      </w:r>
      <w:r>
        <w:t>ы</w:t>
      </w:r>
      <w:r w:rsidRPr="00890ACD">
        <w:t xml:space="preserve"> сетей </w:t>
      </w:r>
      <w:r>
        <w:t xml:space="preserve">водоснабжения </w:t>
      </w:r>
      <w:r w:rsidRPr="00890ACD">
        <w:t>технологиче</w:t>
      </w:r>
      <w:r>
        <w:t>ской зоны №</w:t>
      </w:r>
      <w:r w:rsidR="004F0942">
        <w:t>4</w:t>
      </w:r>
      <w:r>
        <w:t xml:space="preserve"> приведено на рисунке </w:t>
      </w:r>
      <w:r w:rsidR="00FF4187">
        <w:t>6</w:t>
      </w:r>
      <w:r>
        <w:t>.</w:t>
      </w:r>
    </w:p>
    <w:p w14:paraId="0C05BF0E" w14:textId="77777777" w:rsidR="00B12324" w:rsidRDefault="00B12324" w:rsidP="00B12324"/>
    <w:p w14:paraId="537F37A7" w14:textId="77777777" w:rsidR="00B12324" w:rsidRDefault="00B12324" w:rsidP="00B12324">
      <w:pPr>
        <w:pStyle w:val="afffa"/>
        <w:sectPr w:rsidR="00B12324" w:rsidSect="006426B7">
          <w:pgSz w:w="11906" w:h="16838"/>
          <w:pgMar w:top="1134" w:right="737" w:bottom="1134" w:left="1247" w:header="0" w:footer="6" w:gutter="0"/>
          <w:cols w:space="720"/>
          <w:noEndnote/>
          <w:docGrid w:linePitch="360"/>
        </w:sectPr>
      </w:pPr>
    </w:p>
    <w:p w14:paraId="5286EB04" w14:textId="0AF4FC31" w:rsidR="00B12324" w:rsidRPr="00A30C2E" w:rsidRDefault="00912EEE" w:rsidP="00B12324">
      <w:pPr>
        <w:pStyle w:val="afffa"/>
      </w:pPr>
      <w:r>
        <w:rPr>
          <w:noProof/>
        </w:rPr>
        <w:lastRenderedPageBreak/>
        <w:drawing>
          <wp:inline distT="0" distB="0" distL="0" distR="0" wp14:anchorId="737B9912" wp14:editId="074EAE80">
            <wp:extent cx="6727372" cy="5877822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/>
                    <a:srcRect t="12628"/>
                    <a:stretch/>
                  </pic:blipFill>
                  <pic:spPr bwMode="auto">
                    <a:xfrm>
                      <a:off x="0" y="0"/>
                      <a:ext cx="6756678" cy="590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6AF22" w14:textId="7A0928DF" w:rsidR="009A4D18" w:rsidRDefault="00B12324" w:rsidP="00912EEE">
      <w:pPr>
        <w:pStyle w:val="affff4"/>
        <w:jc w:val="center"/>
      </w:pPr>
      <w:r w:rsidRPr="00A30C2E">
        <w:t xml:space="preserve">Рисунок </w:t>
      </w:r>
      <w:fldSimple w:instr=" SEQ Рисунок \* ARABIC ">
        <w:r w:rsidR="00A41957">
          <w:rPr>
            <w:noProof/>
          </w:rPr>
          <w:t>6</w:t>
        </w:r>
      </w:fldSimple>
      <w:r w:rsidRPr="00A30C2E">
        <w:t xml:space="preserve">. </w:t>
      </w:r>
      <w:r w:rsidRPr="00F975B5">
        <w:t xml:space="preserve">Схема водоснабжения части села </w:t>
      </w:r>
      <w:proofErr w:type="spellStart"/>
      <w:r>
        <w:t>Шабурово</w:t>
      </w:r>
      <w:proofErr w:type="spellEnd"/>
      <w:r>
        <w:t xml:space="preserve"> от скважины №13</w:t>
      </w:r>
      <w:r w:rsidR="004F0942">
        <w:t>08А</w:t>
      </w:r>
    </w:p>
    <w:p w14:paraId="415E622A" w14:textId="77777777" w:rsidR="004F0942" w:rsidRDefault="004F0942" w:rsidP="00984060">
      <w:pPr>
        <w:pStyle w:val="affff4"/>
        <w:sectPr w:rsidR="004F0942" w:rsidSect="004F0942">
          <w:pgSz w:w="16838" w:h="11906" w:orient="landscape"/>
          <w:pgMar w:top="1247" w:right="1134" w:bottom="737" w:left="1134" w:header="0" w:footer="6" w:gutter="0"/>
          <w:cols w:space="720"/>
          <w:noEndnote/>
          <w:docGrid w:linePitch="360"/>
        </w:sectPr>
      </w:pPr>
    </w:p>
    <w:p w14:paraId="219BDBE1" w14:textId="4F18D574" w:rsidR="00C40BE7" w:rsidRPr="00A30C2E" w:rsidRDefault="00C335C6" w:rsidP="00984060">
      <w:pPr>
        <w:pStyle w:val="affff4"/>
      </w:pPr>
      <w:r w:rsidRPr="00A30C2E">
        <w:lastRenderedPageBreak/>
        <w:t xml:space="preserve"> </w:t>
      </w:r>
      <w:bookmarkStart w:id="25" w:name="_Ref21550305"/>
      <w:r w:rsidR="00C40BE7" w:rsidRPr="00A30C2E">
        <w:t xml:space="preserve">Таблица </w:t>
      </w:r>
      <w:fldSimple w:instr=" SEQ Таблица \* ARABIC ">
        <w:r w:rsidR="00A41957">
          <w:rPr>
            <w:noProof/>
          </w:rPr>
          <w:t>3</w:t>
        </w:r>
      </w:fldSimple>
      <w:bookmarkEnd w:id="25"/>
      <w:r w:rsidR="00C40BE7" w:rsidRPr="00A30C2E">
        <w:t xml:space="preserve">. Основные характеристики </w:t>
      </w:r>
      <w:r w:rsidR="00A174FC">
        <w:t xml:space="preserve">систем централизованного водоснабжения </w:t>
      </w:r>
      <w:r w:rsidR="00C40BE7" w:rsidRPr="00A30C2E">
        <w:t xml:space="preserve">на территории </w:t>
      </w:r>
      <w:r w:rsidR="004F6F8A">
        <w:t>муниципального образования</w:t>
      </w:r>
    </w:p>
    <w:tbl>
      <w:tblPr>
        <w:tblW w:w="14573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6"/>
        <w:gridCol w:w="2458"/>
        <w:gridCol w:w="3787"/>
        <w:gridCol w:w="3030"/>
        <w:gridCol w:w="1908"/>
        <w:gridCol w:w="2634"/>
      </w:tblGrid>
      <w:tr w:rsidR="00487885" w:rsidRPr="00BD385A" w14:paraId="1AF2BB4A" w14:textId="77777777" w:rsidTr="00AE2E7B">
        <w:trPr>
          <w:trHeight w:val="459"/>
          <w:tblHeader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FBED" w14:textId="1F1C04F2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D385A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BD385A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65E6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Наименование источника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083D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Наименование эксплуатирующей организации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E447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Наличие подкачивающих насосных станций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42A6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Наличие водоподготовки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9F63" w14:textId="77777777" w:rsidR="00487885" w:rsidRPr="00B35BD4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35BD4">
              <w:rPr>
                <w:rFonts w:eastAsia="Times New Roman"/>
                <w:color w:val="000000"/>
                <w:sz w:val="20"/>
                <w:szCs w:val="20"/>
              </w:rPr>
              <w:t xml:space="preserve">Протяженность сетей водоснабжения, </w:t>
            </w:r>
            <w:proofErr w:type="gramStart"/>
            <w:r w:rsidRPr="00B35BD4">
              <w:rPr>
                <w:rFonts w:eastAsia="Times New Roman"/>
                <w:color w:val="000000"/>
                <w:sz w:val="20"/>
                <w:szCs w:val="20"/>
              </w:rPr>
              <w:t>км</w:t>
            </w:r>
            <w:proofErr w:type="gramEnd"/>
          </w:p>
        </w:tc>
      </w:tr>
      <w:tr w:rsidR="00487885" w:rsidRPr="00BD385A" w14:paraId="22D8F2CF" w14:textId="77777777" w:rsidTr="00AE2E7B">
        <w:trPr>
          <w:trHeight w:val="17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AE52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6E50" w14:textId="38DE40E0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sz w:val="20"/>
                <w:szCs w:val="20"/>
              </w:rPr>
              <w:t>Скважина №2119</w:t>
            </w:r>
          </w:p>
        </w:tc>
        <w:tc>
          <w:tcPr>
            <w:tcW w:w="3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A378" w14:textId="430506CB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 xml:space="preserve">МУП «РСО </w:t>
            </w:r>
            <w:proofErr w:type="gramStart"/>
            <w:r w:rsidRPr="00BD385A"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 w:rsidRPr="00BD385A">
              <w:rPr>
                <w:rFonts w:eastAsia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F31C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3BB7" w14:textId="58A96DC6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8AF9" w14:textId="2CD46C66" w:rsidR="00487885" w:rsidRPr="00B35BD4" w:rsidRDefault="00B35BD4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35BD4">
              <w:rPr>
                <w:rFonts w:eastAsia="Times New Roman"/>
                <w:color w:val="000000"/>
                <w:sz w:val="20"/>
                <w:szCs w:val="20"/>
              </w:rPr>
              <w:t>2,74</w:t>
            </w:r>
          </w:p>
        </w:tc>
      </w:tr>
      <w:tr w:rsidR="00487885" w:rsidRPr="00BD385A" w14:paraId="3FE9B018" w14:textId="77777777" w:rsidTr="00AE2E7B">
        <w:trPr>
          <w:trHeight w:val="17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A599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CA7B" w14:textId="2A0588DD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sz w:val="20"/>
                <w:szCs w:val="20"/>
              </w:rPr>
              <w:t>Скважина №289</w:t>
            </w:r>
          </w:p>
        </w:tc>
        <w:tc>
          <w:tcPr>
            <w:tcW w:w="3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99BE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C553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B694" w14:textId="76E52EE0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12CB" w14:textId="3F17318F" w:rsidR="00487885" w:rsidRPr="00B35BD4" w:rsidRDefault="00B35BD4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35BD4">
              <w:rPr>
                <w:rFonts w:eastAsia="Times New Roman"/>
                <w:color w:val="000000"/>
                <w:sz w:val="20"/>
                <w:szCs w:val="20"/>
              </w:rPr>
              <w:t>3,90</w:t>
            </w:r>
          </w:p>
        </w:tc>
      </w:tr>
      <w:tr w:rsidR="00487885" w:rsidRPr="00BD385A" w14:paraId="6C8CBFF2" w14:textId="77777777" w:rsidTr="00AE2E7B">
        <w:trPr>
          <w:trHeight w:val="17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4C9C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9F83" w14:textId="46645093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sz w:val="20"/>
                <w:szCs w:val="20"/>
              </w:rPr>
              <w:t>Скважина №1305</w:t>
            </w:r>
          </w:p>
        </w:tc>
        <w:tc>
          <w:tcPr>
            <w:tcW w:w="3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5031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2BFC" w14:textId="2E0F366F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47A0" w14:textId="428F151E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A03E" w14:textId="60EFA03E" w:rsidR="00487885" w:rsidRPr="00B35BD4" w:rsidRDefault="00B35BD4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35BD4">
              <w:rPr>
                <w:rFonts w:eastAsia="Times New Roman"/>
                <w:color w:val="000000"/>
                <w:sz w:val="20"/>
                <w:szCs w:val="20"/>
              </w:rPr>
              <w:t>1,62</w:t>
            </w:r>
          </w:p>
        </w:tc>
      </w:tr>
      <w:tr w:rsidR="00487885" w:rsidRPr="00BD385A" w14:paraId="567EB6D4" w14:textId="77777777" w:rsidTr="00AE2E7B">
        <w:trPr>
          <w:trHeight w:val="17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A1DE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C4B2" w14:textId="00563900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sz w:val="20"/>
                <w:szCs w:val="20"/>
              </w:rPr>
              <w:t>Скважина №1308А</w:t>
            </w:r>
          </w:p>
        </w:tc>
        <w:tc>
          <w:tcPr>
            <w:tcW w:w="3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D507" w14:textId="77777777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4AD5" w14:textId="18A809FB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8653" w14:textId="0629F8EB" w:rsidR="00487885" w:rsidRPr="00BD385A" w:rsidRDefault="00487885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F9C9" w14:textId="43DFCD30" w:rsidR="00487885" w:rsidRPr="00B35BD4" w:rsidRDefault="00B35BD4" w:rsidP="00BD385A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35BD4">
              <w:rPr>
                <w:rFonts w:eastAsia="Times New Roman"/>
                <w:color w:val="000000"/>
                <w:sz w:val="20"/>
                <w:szCs w:val="20"/>
              </w:rPr>
              <w:t>1,78</w:t>
            </w:r>
          </w:p>
        </w:tc>
      </w:tr>
    </w:tbl>
    <w:p w14:paraId="71910E53" w14:textId="77777777" w:rsidR="00E91415" w:rsidRDefault="00E91415" w:rsidP="00E91415">
      <w:pPr>
        <w:ind w:firstLine="0"/>
        <w:jc w:val="right"/>
        <w:rPr>
          <w:i/>
          <w:iCs/>
        </w:rPr>
      </w:pPr>
      <w:bookmarkStart w:id="26" w:name="_Ref57126322"/>
    </w:p>
    <w:p w14:paraId="6E3222CE" w14:textId="77777777" w:rsidR="00E91415" w:rsidRDefault="00E91415" w:rsidP="00E91415">
      <w:pPr>
        <w:ind w:firstLine="0"/>
        <w:jc w:val="right"/>
        <w:rPr>
          <w:i/>
          <w:iCs/>
        </w:rPr>
      </w:pPr>
    </w:p>
    <w:p w14:paraId="7E0BDCD1" w14:textId="5EDEF34D" w:rsidR="004558F9" w:rsidRPr="00E91415" w:rsidRDefault="004558F9" w:rsidP="00E91415">
      <w:pPr>
        <w:ind w:firstLine="0"/>
        <w:jc w:val="right"/>
        <w:rPr>
          <w:i/>
          <w:iCs/>
        </w:rPr>
      </w:pPr>
      <w:r w:rsidRPr="00E91415">
        <w:rPr>
          <w:i/>
          <w:iCs/>
        </w:rPr>
        <w:t xml:space="preserve">Таблица </w:t>
      </w:r>
      <w:r w:rsidR="00666B2E" w:rsidRPr="00E91415">
        <w:rPr>
          <w:i/>
          <w:iCs/>
        </w:rPr>
        <w:fldChar w:fldCharType="begin"/>
      </w:r>
      <w:r w:rsidR="00666B2E" w:rsidRPr="00E91415">
        <w:rPr>
          <w:i/>
          <w:iCs/>
        </w:rPr>
        <w:instrText xml:space="preserve"> SEQ Таблица \* ARABIC </w:instrText>
      </w:r>
      <w:r w:rsidR="00666B2E" w:rsidRPr="00E91415">
        <w:rPr>
          <w:i/>
          <w:iCs/>
        </w:rPr>
        <w:fldChar w:fldCharType="separate"/>
      </w:r>
      <w:r w:rsidR="00A41957">
        <w:rPr>
          <w:i/>
          <w:iCs/>
          <w:noProof/>
        </w:rPr>
        <w:t>4</w:t>
      </w:r>
      <w:r w:rsidR="00666B2E" w:rsidRPr="00E91415">
        <w:rPr>
          <w:i/>
          <w:iCs/>
          <w:noProof/>
        </w:rPr>
        <w:fldChar w:fldCharType="end"/>
      </w:r>
      <w:bookmarkEnd w:id="26"/>
      <w:r w:rsidR="00096187" w:rsidRPr="00E91415">
        <w:rPr>
          <w:i/>
          <w:iCs/>
        </w:rPr>
        <w:t>.</w:t>
      </w:r>
      <w:r w:rsidRPr="00E91415">
        <w:rPr>
          <w:i/>
          <w:iCs/>
        </w:rPr>
        <w:t xml:space="preserve"> Основные характеристики </w:t>
      </w:r>
      <w:r w:rsidR="0056725C" w:rsidRPr="0056725C">
        <w:rPr>
          <w:i/>
          <w:iCs/>
        </w:rPr>
        <w:t>водозаборных скважин на территории муниципального образования</w:t>
      </w:r>
    </w:p>
    <w:tbl>
      <w:tblPr>
        <w:tblW w:w="14593" w:type="dxa"/>
        <w:tblInd w:w="-5" w:type="dxa"/>
        <w:tblLook w:val="04A0" w:firstRow="1" w:lastRow="0" w:firstColumn="1" w:lastColumn="0" w:noHBand="0" w:noVBand="1"/>
      </w:tblPr>
      <w:tblGrid>
        <w:gridCol w:w="654"/>
        <w:gridCol w:w="2163"/>
        <w:gridCol w:w="2368"/>
        <w:gridCol w:w="1629"/>
        <w:gridCol w:w="1817"/>
        <w:gridCol w:w="1864"/>
        <w:gridCol w:w="2096"/>
        <w:gridCol w:w="2002"/>
      </w:tblGrid>
      <w:tr w:rsidR="00424BE3" w:rsidRPr="00A174FC" w14:paraId="22964AB3" w14:textId="77777777" w:rsidTr="00424BE3">
        <w:trPr>
          <w:trHeight w:val="465"/>
          <w:tblHeader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1011" w14:textId="07E51AAD" w:rsidR="00424BE3" w:rsidRPr="00A174FC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174FC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A174FC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3EDC" w14:textId="77777777" w:rsidR="00424BE3" w:rsidRPr="00A174FC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>Наименование источника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093D" w14:textId="77A2AC43" w:rsidR="00424BE3" w:rsidRPr="00424BE3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 xml:space="preserve">Количество пожарных гидрантов, </w:t>
            </w:r>
            <w:r w:rsidR="007C23D5" w:rsidRPr="00424BE3">
              <w:rPr>
                <w:rFonts w:eastAsia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18FD" w14:textId="7325529A" w:rsidR="00424BE3" w:rsidRPr="00424BE3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 xml:space="preserve">Глубина скважины, </w:t>
            </w:r>
            <w:proofErr w:type="gramStart"/>
            <w:r w:rsidRPr="00424BE3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49D8" w14:textId="77777777" w:rsidR="00424BE3" w:rsidRPr="00424BE3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 xml:space="preserve">Глубина загрузки насоса, </w:t>
            </w:r>
            <w:proofErr w:type="gramStart"/>
            <w:r w:rsidRPr="00424BE3">
              <w:rPr>
                <w:rFonts w:eastAsia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DC8E" w14:textId="38A8E024" w:rsidR="00424BE3" w:rsidRPr="00424BE3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 xml:space="preserve">Дебит </w:t>
            </w:r>
            <w:r w:rsidR="007C23D5" w:rsidRPr="00424BE3">
              <w:rPr>
                <w:rFonts w:eastAsia="Times New Roman"/>
                <w:color w:val="000000"/>
                <w:sz w:val="20"/>
                <w:szCs w:val="20"/>
              </w:rPr>
              <w:t>скважины, м</w:t>
            </w:r>
            <w:r w:rsidRPr="00424BE3">
              <w:rPr>
                <w:rFonts w:eastAsia="Times New Roman"/>
                <w:color w:val="000000"/>
                <w:sz w:val="20"/>
                <w:szCs w:val="20"/>
              </w:rPr>
              <w:t>3/сутки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FB71" w14:textId="77777777" w:rsidR="00424BE3" w:rsidRPr="00A174FC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>Наличие ЗСО (I, II, III пояса)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FF4E" w14:textId="77777777" w:rsidR="00424BE3" w:rsidRPr="00A174FC" w:rsidRDefault="00424BE3" w:rsidP="005B0AC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>Учет количества воды</w:t>
            </w:r>
          </w:p>
        </w:tc>
      </w:tr>
      <w:tr w:rsidR="00424BE3" w:rsidRPr="00A174FC" w14:paraId="63AE5461" w14:textId="77777777" w:rsidTr="00424BE3">
        <w:trPr>
          <w:trHeight w:val="182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2C2C" w14:textId="77777777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9457" w14:textId="6AE17278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sz w:val="20"/>
                <w:szCs w:val="20"/>
              </w:rPr>
              <w:t>Скважина №2119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F96E" w14:textId="3D9383B1" w:rsidR="00424BE3" w:rsidRPr="00424BE3" w:rsidRDefault="001675BE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7E32" w14:textId="74F7509E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0D24" w14:textId="12239807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н/д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1B22" w14:textId="46856544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86,4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C755" w14:textId="296DB052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FBDE" w14:textId="4B531BF9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424BE3" w:rsidRPr="00A174FC" w14:paraId="4F2111E1" w14:textId="77777777" w:rsidTr="00424BE3">
        <w:trPr>
          <w:trHeight w:val="182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FA2F" w14:textId="77777777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BAF6" w14:textId="77262883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sz w:val="20"/>
                <w:szCs w:val="20"/>
              </w:rPr>
              <w:t>Скважина №289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B6AC" w14:textId="4CDB80C0" w:rsidR="00424BE3" w:rsidRPr="00424BE3" w:rsidRDefault="001675BE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4C27" w14:textId="05E9A8B1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209A" w14:textId="7A8BFCD0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н/д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8E46" w14:textId="5A2381F8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518,4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D8D9" w14:textId="70121307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F4FA" w14:textId="4E64F58D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424BE3" w:rsidRPr="00A174FC" w14:paraId="0934E42B" w14:textId="77777777" w:rsidTr="00424BE3">
        <w:trPr>
          <w:trHeight w:val="182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D6A1" w14:textId="77777777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BBED" w14:textId="5B8663CE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sz w:val="20"/>
                <w:szCs w:val="20"/>
              </w:rPr>
              <w:t>Скважина №1305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7B54" w14:textId="709A49F5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н/д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0053" w14:textId="4A1ACCEB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3889" w14:textId="676EA136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н/д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A514" w14:textId="6DD5E2BB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172,8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CAC7" w14:textId="046F8450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1E52" w14:textId="611CB703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</w:tr>
      <w:tr w:rsidR="00424BE3" w:rsidRPr="00A174FC" w14:paraId="40151BC5" w14:textId="77777777" w:rsidTr="00424BE3">
        <w:trPr>
          <w:trHeight w:val="182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F7D3" w14:textId="77777777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27F4" w14:textId="67B6F43C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174FC">
              <w:rPr>
                <w:sz w:val="20"/>
                <w:szCs w:val="20"/>
              </w:rPr>
              <w:t>Скважина №1308А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7CB6" w14:textId="261CE601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н/д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257F" w14:textId="4BAB6BC9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sz w:val="20"/>
                <w:szCs w:val="20"/>
              </w:rPr>
              <w:t>75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5082" w14:textId="1A2B72F4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н/д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36C3" w14:textId="2B77C5DA" w:rsidR="00424BE3" w:rsidRPr="00424BE3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FFFFFF" w:themeColor="background1"/>
                <w:sz w:val="20"/>
                <w:szCs w:val="20"/>
              </w:rPr>
            </w:pPr>
            <w:r w:rsidRPr="00424BE3">
              <w:rPr>
                <w:rFonts w:eastAsia="Times New Roman"/>
                <w:color w:val="000000"/>
                <w:sz w:val="20"/>
                <w:szCs w:val="20"/>
              </w:rPr>
              <w:t>432,0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9EC7" w14:textId="69224077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DF4A" w14:textId="6527594B" w:rsidR="00424BE3" w:rsidRPr="00A174FC" w:rsidRDefault="00424BE3" w:rsidP="00424BE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385A">
              <w:rPr>
                <w:rFonts w:eastAsia="Times New Roman"/>
                <w:color w:val="000000"/>
                <w:sz w:val="20"/>
                <w:szCs w:val="20"/>
              </w:rPr>
              <w:t>Отсутствует</w:t>
            </w:r>
          </w:p>
        </w:tc>
      </w:tr>
    </w:tbl>
    <w:p w14:paraId="51C463FE" w14:textId="77777777" w:rsidR="00C335C6" w:rsidRPr="00A30C2E" w:rsidRDefault="00C335C6" w:rsidP="00D13685">
      <w:pPr>
        <w:sectPr w:rsidR="00C335C6" w:rsidRPr="00A30C2E" w:rsidSect="009B2A76">
          <w:pgSz w:w="16838" w:h="11906" w:orient="landscape"/>
          <w:pgMar w:top="1247" w:right="1134" w:bottom="737" w:left="1134" w:header="0" w:footer="6" w:gutter="0"/>
          <w:cols w:space="720"/>
          <w:noEndnote/>
          <w:docGrid w:linePitch="360"/>
        </w:sectPr>
      </w:pPr>
    </w:p>
    <w:p w14:paraId="6211A09E" w14:textId="7FFB76C0" w:rsidR="00ED4A6C" w:rsidRDefault="00B602FE" w:rsidP="00E91415">
      <w:pPr>
        <w:pStyle w:val="3d"/>
        <w:rPr>
          <w:u w:val="single"/>
        </w:rPr>
      </w:pPr>
      <w:bookmarkStart w:id="27" w:name="_Toc366077990"/>
      <w:bookmarkStart w:id="28" w:name="_Toc383443679"/>
      <w:bookmarkStart w:id="29" w:name="_Toc405817930"/>
      <w:r w:rsidRPr="00A30C2E">
        <w:lastRenderedPageBreak/>
        <w:t xml:space="preserve">1.4.2 </w:t>
      </w:r>
      <w:bookmarkEnd w:id="27"/>
      <w:bookmarkEnd w:id="28"/>
      <w:bookmarkEnd w:id="29"/>
      <w:r w:rsidR="00E91415" w:rsidRPr="00E91415"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14:paraId="1B9FE42A" w14:textId="078B0B26" w:rsidR="00BE3F4E" w:rsidRPr="00E91603" w:rsidRDefault="00EC2124" w:rsidP="00B37716">
      <w:r w:rsidRPr="00E91603">
        <w:t>П</w:t>
      </w:r>
      <w:r w:rsidR="00BE3F4E" w:rsidRPr="00E91603">
        <w:t>рименение систем водоподготовки в централизованном водоснабжении имеет следующие функции:</w:t>
      </w:r>
    </w:p>
    <w:p w14:paraId="6000CE16" w14:textId="77777777" w:rsidR="00BE3F4E" w:rsidRPr="00E91603" w:rsidRDefault="00BE3F4E" w:rsidP="00BE3F4E">
      <w:pPr>
        <w:pStyle w:val="a0"/>
      </w:pPr>
      <w:r w:rsidRPr="00E91603">
        <w:t>увеличение срока эксплуатации оборудования;</w:t>
      </w:r>
    </w:p>
    <w:p w14:paraId="19EF0FFD" w14:textId="77777777" w:rsidR="00BE3F4E" w:rsidRPr="00E91603" w:rsidRDefault="00BE3F4E" w:rsidP="00BE3F4E">
      <w:pPr>
        <w:pStyle w:val="a0"/>
      </w:pPr>
      <w:r w:rsidRPr="00E91603">
        <w:t xml:space="preserve">повышение качества водоснабжения (снижение </w:t>
      </w:r>
      <w:proofErr w:type="spellStart"/>
      <w:r w:rsidRPr="00E91603">
        <w:t>минерализованнотси</w:t>
      </w:r>
      <w:proofErr w:type="spellEnd"/>
      <w:r w:rsidRPr="00E91603">
        <w:t>, хим. составляющих);</w:t>
      </w:r>
    </w:p>
    <w:p w14:paraId="03452944" w14:textId="77777777" w:rsidR="00BE3F4E" w:rsidRPr="00E91603" w:rsidRDefault="00BE3F4E" w:rsidP="00BE3F4E">
      <w:pPr>
        <w:pStyle w:val="a0"/>
      </w:pPr>
      <w:r w:rsidRPr="00E91603">
        <w:t>предотвращение заболеваемости;</w:t>
      </w:r>
    </w:p>
    <w:p w14:paraId="0F4CCCB4" w14:textId="77777777" w:rsidR="00BE3F4E" w:rsidRPr="00E91603" w:rsidRDefault="00BE3F4E" w:rsidP="00BE3F4E">
      <w:pPr>
        <w:pStyle w:val="a0"/>
      </w:pPr>
      <w:r w:rsidRPr="00E91603">
        <w:t>снижение затраты и времени на ремонт (эксплуатацию).</w:t>
      </w:r>
    </w:p>
    <w:p w14:paraId="6575B3DB" w14:textId="04D046AB" w:rsidR="00E91415" w:rsidRPr="00E91603" w:rsidRDefault="00E91415" w:rsidP="00E91415">
      <w:r w:rsidRPr="00E91603">
        <w:t xml:space="preserve">Очистка подаваемой в сеть </w:t>
      </w:r>
      <w:proofErr w:type="spellStart"/>
      <w:r w:rsidRPr="00E91603">
        <w:t>хоз</w:t>
      </w:r>
      <w:proofErr w:type="spellEnd"/>
      <w:r w:rsidRPr="00E91603">
        <w:t>-питьевой воды на территории муниципального образования не производится, водоподготовительное оборудование отсутствует.</w:t>
      </w:r>
    </w:p>
    <w:p w14:paraId="7D7BE462" w14:textId="4533D2C1" w:rsidR="00E91415" w:rsidRPr="00E91603" w:rsidRDefault="00E91415" w:rsidP="00E91415">
      <w:r w:rsidRPr="00E91603">
        <w:t>Хранение и использование химических реагентов обработки исходной воды на территории муниципального образования не производится.</w:t>
      </w:r>
    </w:p>
    <w:p w14:paraId="636BCE11" w14:textId="3A9DC333" w:rsidR="00E91415" w:rsidRPr="00E91603" w:rsidRDefault="00E91415" w:rsidP="00E91415">
      <w:pPr>
        <w:rPr>
          <w:rFonts w:eastAsia="PTSans"/>
        </w:rPr>
      </w:pPr>
      <w:r w:rsidRPr="00E91603">
        <w:rPr>
          <w:rFonts w:eastAsia="PTSans"/>
        </w:rPr>
        <w:t>Санитарно-эпидемиологические требования к качеству воды питьевого и хозяйственно-бытового водоснабжения определяются требованиями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39CD435C" w14:textId="77777777" w:rsidR="00E91415" w:rsidRPr="00373260" w:rsidRDefault="00E91415" w:rsidP="00E91415">
      <w:r w:rsidRPr="00E91603">
        <w:t xml:space="preserve">Предельно допустимые концентрации (ПДК) химических веществ в воде питьевой систем централизованного, в том числе горячего, и нецентрализованного водоснабжения, воде подземных и поверхностных водных объектов хозяйственно-питьевого и культурно-бытового водопользования определяются СанПиН 1.2.3685-21 «Гигиенические нормативы и требования к </w:t>
      </w:r>
      <w:r w:rsidRPr="00373260">
        <w:t>обеспечению безопасности и (или) безвредности для человека факторов среды обитания».</w:t>
      </w:r>
    </w:p>
    <w:p w14:paraId="1E4D118B" w14:textId="4CED030C" w:rsidR="00E91415" w:rsidRPr="00373260" w:rsidRDefault="00E91415" w:rsidP="00E91415">
      <w:r w:rsidRPr="00373260">
        <w:t xml:space="preserve">По данным эксплуатирующей организации на территории </w:t>
      </w:r>
      <w:proofErr w:type="spellStart"/>
      <w:r w:rsidR="0052608A" w:rsidRPr="00373260">
        <w:t>Шабуровского</w:t>
      </w:r>
      <w:proofErr w:type="spellEnd"/>
      <w:r w:rsidRPr="00373260">
        <w:t xml:space="preserve"> сельского поселения </w:t>
      </w:r>
      <w:r w:rsidR="00F5741E" w:rsidRPr="00373260">
        <w:t xml:space="preserve">вода </w:t>
      </w:r>
      <w:r w:rsidRPr="00373260">
        <w:t xml:space="preserve">характеризуется повышенными концентрациями </w:t>
      </w:r>
      <w:r w:rsidR="000B3D3E" w:rsidRPr="00373260">
        <w:t>нитратов и</w:t>
      </w:r>
      <w:r w:rsidR="00D02D03" w:rsidRPr="00373260">
        <w:t xml:space="preserve"> магния</w:t>
      </w:r>
      <w:r w:rsidRPr="00373260">
        <w:t>.</w:t>
      </w:r>
    </w:p>
    <w:p w14:paraId="6037CDA3" w14:textId="49BD0CF1" w:rsidR="007338AF" w:rsidRPr="00F5741E" w:rsidRDefault="00E91415" w:rsidP="00F5741E">
      <w:pPr>
        <w:rPr>
          <w:spacing w:val="-2"/>
        </w:rPr>
      </w:pPr>
      <w:r w:rsidRPr="00373260">
        <w:rPr>
          <w:spacing w:val="-1"/>
        </w:rPr>
        <w:t xml:space="preserve">Согласно протоколам лабораторных испытаний </w:t>
      </w:r>
      <w:r w:rsidRPr="00373260">
        <w:t>отклонения по качеству воды скважин: «Вода подземного источника централизованного водоснабжения соответствует</w:t>
      </w:r>
      <w:r w:rsidRPr="00373260">
        <w:rPr>
          <w:rFonts w:eastAsia="PTSans"/>
        </w:rPr>
        <w:t xml:space="preserve"> по органолептическим и бактериологическим показателям</w:t>
      </w:r>
      <w:r w:rsidRPr="00373260">
        <w:t xml:space="preserve"> требованиям гигиенических нормативов</w:t>
      </w:r>
      <w:r w:rsidRPr="00373260">
        <w:rPr>
          <w:spacing w:val="-1"/>
        </w:rPr>
        <w:t xml:space="preserve"> в 100% случаев отбора проб</w:t>
      </w:r>
      <w:r w:rsidR="00373260" w:rsidRPr="00373260">
        <w:rPr>
          <w:spacing w:val="-1"/>
        </w:rPr>
        <w:t>»</w:t>
      </w:r>
      <w:r w:rsidRPr="00373260">
        <w:rPr>
          <w:spacing w:val="-1"/>
        </w:rPr>
        <w:t>.</w:t>
      </w:r>
      <w:r w:rsidR="00572D4D" w:rsidRPr="00A30C2E">
        <w:rPr>
          <w:rFonts w:eastAsia="PTSans"/>
        </w:rPr>
        <w:t xml:space="preserve"> </w:t>
      </w:r>
    </w:p>
    <w:p w14:paraId="5A8C5653" w14:textId="0E257045" w:rsidR="00A22D7C" w:rsidRPr="00A22D7C" w:rsidRDefault="005A11AD" w:rsidP="007338AF">
      <w:pPr>
        <w:pStyle w:val="3d"/>
        <w:rPr>
          <w:color w:val="984806" w:themeColor="accent6" w:themeShade="80"/>
        </w:rPr>
      </w:pPr>
      <w:bookmarkStart w:id="30" w:name="_Toc405817932"/>
      <w:r w:rsidRPr="00A30C2E">
        <w:t>1.</w:t>
      </w:r>
      <w:r w:rsidR="00B602FE" w:rsidRPr="00A30C2E">
        <w:t>4</w:t>
      </w:r>
      <w:r w:rsidRPr="00A30C2E">
        <w:t>.</w:t>
      </w:r>
      <w:r w:rsidR="00B602FE" w:rsidRPr="00A30C2E">
        <w:t>3</w:t>
      </w:r>
      <w:r w:rsidRPr="00A30C2E">
        <w:t xml:space="preserve"> </w:t>
      </w:r>
      <w:bookmarkEnd w:id="30"/>
      <w:r w:rsidR="007338AF" w:rsidRPr="007338AF">
        <w:t xml:space="preserve">Описание состояния и функционирования существующих насосных </w:t>
      </w:r>
      <w:r w:rsidR="005A28B6">
        <w:t xml:space="preserve">централизованных </w:t>
      </w:r>
      <w:r w:rsidR="007338AF" w:rsidRPr="007338AF">
        <w:t xml:space="preserve">станций, включая оценку </w:t>
      </w:r>
      <w:proofErr w:type="spellStart"/>
      <w:r w:rsidR="007338AF" w:rsidRPr="007338AF">
        <w:t>энергоэффективности</w:t>
      </w:r>
      <w:proofErr w:type="spellEnd"/>
      <w:r w:rsidR="007338AF" w:rsidRPr="007338AF">
        <w:t xml:space="preserve"> подачи воды</w:t>
      </w:r>
    </w:p>
    <w:p w14:paraId="52015C04" w14:textId="74A6551C" w:rsidR="007338AF" w:rsidRPr="00373260" w:rsidRDefault="007338AF" w:rsidP="007338AF">
      <w:r w:rsidRPr="00373260">
        <w:t>Насосные станции водопровода выполняют следующие задачи:</w:t>
      </w:r>
    </w:p>
    <w:p w14:paraId="1933D75A" w14:textId="77777777" w:rsidR="007338AF" w:rsidRPr="00373260" w:rsidRDefault="007338AF" w:rsidP="007338AF">
      <w:pPr>
        <w:pStyle w:val="a0"/>
      </w:pPr>
      <w:r w:rsidRPr="00373260">
        <w:t>обеспечение необходимых гидравлических режимов работы системы водоснабжения;</w:t>
      </w:r>
    </w:p>
    <w:p w14:paraId="74D95FA0" w14:textId="77777777" w:rsidR="007338AF" w:rsidRPr="00373260" w:rsidRDefault="007338AF" w:rsidP="007338AF">
      <w:pPr>
        <w:pStyle w:val="a0"/>
      </w:pPr>
      <w:r w:rsidRPr="00373260">
        <w:t xml:space="preserve">установление эксплуатационных режимов насосных станций </w:t>
      </w:r>
      <w:proofErr w:type="gramStart"/>
      <w:r w:rsidRPr="00373260">
        <w:t>для бесперебойной подачи воды при соблюдении заданного напора в контрольных точках в соответствии с реальным режимом</w:t>
      </w:r>
      <w:proofErr w:type="gramEnd"/>
      <w:r w:rsidRPr="00373260">
        <w:t xml:space="preserve"> водопотребления;</w:t>
      </w:r>
    </w:p>
    <w:p w14:paraId="52366559" w14:textId="77777777" w:rsidR="007338AF" w:rsidRPr="00373260" w:rsidRDefault="007338AF" w:rsidP="007338AF">
      <w:pPr>
        <w:pStyle w:val="a0"/>
      </w:pPr>
      <w:r w:rsidRPr="00373260">
        <w:lastRenderedPageBreak/>
        <w:t xml:space="preserve">учет и </w:t>
      </w:r>
      <w:proofErr w:type="gramStart"/>
      <w:r w:rsidRPr="00373260">
        <w:t>контроль за</w:t>
      </w:r>
      <w:proofErr w:type="gramEnd"/>
      <w:r w:rsidRPr="00373260">
        <w:t xml:space="preserve"> рациональным использованием энергоресурсов;</w:t>
      </w:r>
    </w:p>
    <w:p w14:paraId="0BDAFAA6" w14:textId="77777777" w:rsidR="007338AF" w:rsidRPr="00373260" w:rsidRDefault="007338AF" w:rsidP="007338AF">
      <w:pPr>
        <w:pStyle w:val="a0"/>
      </w:pPr>
      <w:r w:rsidRPr="00373260">
        <w:t>автоматизация и диспетчеризация системы водоснабжения.</w:t>
      </w:r>
    </w:p>
    <w:p w14:paraId="73AEDCA4" w14:textId="1708EBA3" w:rsidR="007338AF" w:rsidRPr="00747636" w:rsidRDefault="007338AF" w:rsidP="007338AF">
      <w:r w:rsidRPr="00373260">
        <w:t xml:space="preserve">На территории муниципального образования </w:t>
      </w:r>
      <w:proofErr w:type="spellStart"/>
      <w:r w:rsidRPr="00373260">
        <w:t>повысительные</w:t>
      </w:r>
      <w:proofErr w:type="spellEnd"/>
      <w:r w:rsidRPr="00373260">
        <w:t xml:space="preserve"> или подкачивающие насосные станции не установлены.</w:t>
      </w:r>
      <w:r w:rsidRPr="00747636">
        <w:t xml:space="preserve"> </w:t>
      </w:r>
    </w:p>
    <w:p w14:paraId="16537119" w14:textId="457E7ED4" w:rsidR="007338AF" w:rsidRPr="00747636" w:rsidRDefault="007338AF" w:rsidP="007338AF">
      <w:r w:rsidRPr="001A677A">
        <w:t xml:space="preserve">Оценка </w:t>
      </w:r>
      <w:proofErr w:type="spellStart"/>
      <w:r w:rsidRPr="001A677A">
        <w:t>энергоэффективности</w:t>
      </w:r>
      <w:proofErr w:type="spellEnd"/>
      <w:r w:rsidRPr="001A677A">
        <w:t xml:space="preserve"> подачи воды производится на базе определения удельного расхода электроэнергии, необходимого для подачи установленного объема воды (</w:t>
      </w:r>
      <w:r w:rsidRPr="001A677A">
        <w:fldChar w:fldCharType="begin"/>
      </w:r>
      <w:r w:rsidRPr="001A677A">
        <w:instrText xml:space="preserve"> REF _Ref91723183 \h  \* MERGEFORMAT </w:instrText>
      </w:r>
      <w:r w:rsidRPr="001A677A">
        <w:fldChar w:fldCharType="separate"/>
      </w:r>
      <w:r w:rsidR="00A41957">
        <w:t xml:space="preserve">Таблица </w:t>
      </w:r>
      <w:r w:rsidR="00A41957">
        <w:rPr>
          <w:noProof/>
        </w:rPr>
        <w:t>5</w:t>
      </w:r>
      <w:r w:rsidRPr="001A677A">
        <w:fldChar w:fldCharType="end"/>
      </w:r>
      <w:r w:rsidRPr="001A677A">
        <w:t>).</w:t>
      </w:r>
    </w:p>
    <w:p w14:paraId="1A2686C1" w14:textId="1D898CFD" w:rsidR="007338AF" w:rsidRDefault="007338AF" w:rsidP="007338AF">
      <w:pPr>
        <w:pStyle w:val="affff6"/>
      </w:pPr>
      <w:bookmarkStart w:id="31" w:name="_Ref91723183"/>
      <w:r>
        <w:t xml:space="preserve">Таблица </w:t>
      </w:r>
      <w:fldSimple w:instr=" SEQ Таблица \* ARABIC ">
        <w:r w:rsidR="00A41957">
          <w:rPr>
            <w:noProof/>
          </w:rPr>
          <w:t>5</w:t>
        </w:r>
      </w:fldSimple>
      <w:bookmarkEnd w:id="31"/>
      <w:r>
        <w:t xml:space="preserve">. </w:t>
      </w:r>
      <w:r w:rsidRPr="00BE000A">
        <w:t xml:space="preserve">Оценка </w:t>
      </w:r>
      <w:proofErr w:type="spellStart"/>
      <w:r w:rsidRPr="00BE000A">
        <w:t>энергоэффективности</w:t>
      </w:r>
      <w:proofErr w:type="spellEnd"/>
      <w:r w:rsidRPr="00BE000A">
        <w:t xml:space="preserve"> подачи воды</w:t>
      </w:r>
    </w:p>
    <w:tbl>
      <w:tblPr>
        <w:tblW w:w="101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7"/>
        <w:gridCol w:w="2180"/>
        <w:gridCol w:w="2180"/>
      </w:tblGrid>
      <w:tr w:rsidR="007338AF" w14:paraId="14C5BEDF" w14:textId="77777777" w:rsidTr="00207549">
        <w:trPr>
          <w:trHeight w:val="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C5634" w14:textId="77777777" w:rsidR="007338AF" w:rsidRDefault="007338AF" w:rsidP="00207549">
            <w:pPr>
              <w:pStyle w:val="afffff6"/>
            </w:pPr>
            <w:r>
              <w:t>Показатель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3FCA8" w14:textId="77777777" w:rsidR="007338AF" w:rsidRDefault="007338AF" w:rsidP="00207549">
            <w:pPr>
              <w:pStyle w:val="afffff6"/>
            </w:pPr>
            <w:r>
              <w:t>Ед. изм.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084DD" w14:textId="77777777" w:rsidR="007338AF" w:rsidRDefault="007338AF" w:rsidP="00207549">
            <w:pPr>
              <w:pStyle w:val="afffff6"/>
            </w:pPr>
            <w:r>
              <w:t>Значение</w:t>
            </w:r>
          </w:p>
        </w:tc>
      </w:tr>
      <w:tr w:rsidR="007338AF" w14:paraId="2A0FC00B" w14:textId="77777777" w:rsidTr="00207549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8276A" w14:textId="77777777" w:rsidR="007338AF" w:rsidRDefault="007338AF" w:rsidP="00207549">
            <w:pPr>
              <w:pStyle w:val="afffff6"/>
            </w:pPr>
            <w:r>
              <w:t>Потребление электроэнергии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CC9B1" w14:textId="77777777" w:rsidR="007338AF" w:rsidRDefault="007338AF" w:rsidP="00207549">
            <w:pPr>
              <w:pStyle w:val="afffff6"/>
            </w:pPr>
            <w:r>
              <w:t>тыс. кВт*</w:t>
            </w:r>
            <w:proofErr w:type="gramStart"/>
            <w:r>
              <w:t>ч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27E30" w14:textId="38855AD9" w:rsidR="007338AF" w:rsidRDefault="00A90457" w:rsidP="00207549">
            <w:pPr>
              <w:pStyle w:val="afffff6"/>
            </w:pPr>
            <w:r>
              <w:t>29,42</w:t>
            </w:r>
          </w:p>
        </w:tc>
      </w:tr>
      <w:tr w:rsidR="007338AF" w14:paraId="54503BF1" w14:textId="77777777" w:rsidTr="00207549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74036" w14:textId="77777777" w:rsidR="007338AF" w:rsidRDefault="007338AF" w:rsidP="00207549">
            <w:pPr>
              <w:pStyle w:val="afffff6"/>
            </w:pPr>
            <w:r>
              <w:t xml:space="preserve">Общий забор воды централизованными системами </w:t>
            </w:r>
            <w:proofErr w:type="spellStart"/>
            <w:r>
              <w:t>хоз</w:t>
            </w:r>
            <w:proofErr w:type="spellEnd"/>
            <w:r>
              <w:t>-питьевого водоснабжения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725C4" w14:textId="77777777" w:rsidR="007338AF" w:rsidRDefault="007338AF" w:rsidP="00207549">
            <w:pPr>
              <w:pStyle w:val="afffff6"/>
            </w:pPr>
            <w:r>
              <w:t>тыс. м3/год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0BB59" w14:textId="248423DF" w:rsidR="007338AF" w:rsidRDefault="00DC6AFB" w:rsidP="00207549">
            <w:pPr>
              <w:pStyle w:val="afffff6"/>
            </w:pPr>
            <w:r>
              <w:t>33,81</w:t>
            </w:r>
          </w:p>
        </w:tc>
      </w:tr>
      <w:tr w:rsidR="007338AF" w14:paraId="3F0B8350" w14:textId="77777777" w:rsidTr="00207549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87AFF" w14:textId="77777777" w:rsidR="007338AF" w:rsidRDefault="007338AF" w:rsidP="00207549">
            <w:pPr>
              <w:pStyle w:val="afffff6"/>
            </w:pPr>
            <w:r>
              <w:t>Удельный расход электроэнергии на организацию централизованного водоснабжения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35870" w14:textId="77777777" w:rsidR="007338AF" w:rsidRDefault="007338AF" w:rsidP="00207549">
            <w:pPr>
              <w:pStyle w:val="afffff6"/>
            </w:pPr>
            <w:r>
              <w:t>кВт*</w:t>
            </w:r>
            <w:proofErr w:type="gramStart"/>
            <w:r>
              <w:t>ч</w:t>
            </w:r>
            <w:proofErr w:type="gramEnd"/>
            <w:r>
              <w:t>/м3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48552" w14:textId="0D2BA0A5" w:rsidR="007338AF" w:rsidRDefault="00DC6AFB" w:rsidP="00207549">
            <w:pPr>
              <w:pStyle w:val="afffff6"/>
            </w:pPr>
            <w:r>
              <w:t>0,87</w:t>
            </w:r>
          </w:p>
        </w:tc>
      </w:tr>
    </w:tbl>
    <w:p w14:paraId="77E4B2D2" w14:textId="61DC6453" w:rsidR="0057664B" w:rsidRDefault="000B3D3E" w:rsidP="0057664B">
      <w:pPr>
        <w:pStyle w:val="3d"/>
        <w:spacing w:before="240"/>
      </w:pPr>
      <w:r w:rsidRPr="00A30C2E">
        <w:t>1.4.4 Описание</w:t>
      </w:r>
      <w:r w:rsidR="0057664B" w:rsidRPr="0057664B">
        <w:t xml:space="preserve">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</w:p>
    <w:p w14:paraId="39DF53AC" w14:textId="049C0FB6" w:rsidR="0057664B" w:rsidRPr="00FC46DE" w:rsidRDefault="0057664B" w:rsidP="0057664B">
      <w:r w:rsidRPr="00FC46DE">
        <w:t>Водопроводная сеть - комплекс технологически связанных между собой инженерных сооружений, предназначенных для транспортировки воды, за исключением инженерных сооружений, используемых также в целях теплоснабжения.</w:t>
      </w:r>
    </w:p>
    <w:p w14:paraId="4799D0C4" w14:textId="7BB33B11" w:rsidR="0057664B" w:rsidRPr="00747636" w:rsidRDefault="0057664B" w:rsidP="0057664B">
      <w:r w:rsidRPr="00FC46DE">
        <w:t xml:space="preserve">На территории муниципального образования проложены водопроводы различных диаметров, выполнены из различных материалов. Водопроводы оборудованы запорной арматурой, пожарными гидрантами и водоразборными колонками. Сети выполнены из таких материалов как сталь и полиэтилен. Системы централизованного водоснабжения являются радиально-тупиковыми с низкой степенью </w:t>
      </w:r>
      <w:proofErr w:type="spellStart"/>
      <w:r w:rsidRPr="00FC46DE">
        <w:t>резервируемости</w:t>
      </w:r>
      <w:proofErr w:type="spellEnd"/>
      <w:r w:rsidRPr="00FC46DE">
        <w:t>.</w:t>
      </w:r>
    </w:p>
    <w:p w14:paraId="72EABC87" w14:textId="6B845BB8" w:rsidR="0057664B" w:rsidRPr="00301E01" w:rsidRDefault="0057664B" w:rsidP="0057664B">
      <w:r w:rsidRPr="00301E01">
        <w:t>Общая примерная протяженность водопроводов систем централизованного водоснабжения скважин №</w:t>
      </w:r>
      <w:r w:rsidR="00275996" w:rsidRPr="00301E01">
        <w:t>2119</w:t>
      </w:r>
      <w:r w:rsidR="008A7FF3" w:rsidRPr="00301E01">
        <w:t xml:space="preserve">, </w:t>
      </w:r>
      <w:r w:rsidR="001F058C" w:rsidRPr="00301E01">
        <w:t>№289, №1305</w:t>
      </w:r>
      <w:r w:rsidRPr="00301E01">
        <w:t xml:space="preserve"> и №</w:t>
      </w:r>
      <w:r w:rsidR="001F058C" w:rsidRPr="00301E01">
        <w:t>1308А</w:t>
      </w:r>
      <w:r w:rsidRPr="00301E01">
        <w:t xml:space="preserve"> с. </w:t>
      </w:r>
      <w:proofErr w:type="spellStart"/>
      <w:r w:rsidR="001F058C" w:rsidRPr="00301E01">
        <w:t>Шабурово</w:t>
      </w:r>
      <w:proofErr w:type="spellEnd"/>
      <w:r w:rsidRPr="00301E01">
        <w:t xml:space="preserve"> составляет </w:t>
      </w:r>
      <w:r w:rsidR="000645FB">
        <w:t>10,04</w:t>
      </w:r>
      <w:r w:rsidRPr="00301E01">
        <w:t xml:space="preserve"> км.</w:t>
      </w:r>
    </w:p>
    <w:p w14:paraId="324F7244" w14:textId="6023497C" w:rsidR="0057664B" w:rsidRPr="00747636" w:rsidRDefault="0057664B" w:rsidP="0057664B">
      <w:r w:rsidRPr="00301E01">
        <w:t xml:space="preserve">Износ сетей водоснабжения </w:t>
      </w:r>
      <w:r w:rsidRPr="003831D1">
        <w:t xml:space="preserve">составляет более </w:t>
      </w:r>
      <w:r w:rsidR="003831D1" w:rsidRPr="003831D1">
        <w:t>6</w:t>
      </w:r>
      <w:r w:rsidRPr="003831D1">
        <w:t>0 %. С целью предупреждения возникновения аварийных ситуаций и сокращения объема утечек и потерь воды эксплуатирующей организацией ежегодно проводятся работы по замене водопроводных сетей. Своевременная замена запорно-регулирующей арматуры и водопроводных сетей с истекшим эксплуатационным ресурсом необходима для локализации аварийных участков</w:t>
      </w:r>
      <w:r w:rsidRPr="00301E01">
        <w:t xml:space="preserve"> водопровода и отключения наименьшего числа жителей и промышленных предприятий при производстве аварийно-восстановительных работ.</w:t>
      </w:r>
    </w:p>
    <w:p w14:paraId="2CDF71D9" w14:textId="0D9B3FD2" w:rsidR="0057664B" w:rsidRPr="00747636" w:rsidRDefault="0057664B" w:rsidP="0057664B">
      <w:r w:rsidRPr="00CB61ED">
        <w:t xml:space="preserve">С 2000 года чугунные и стальные трубопроводы заменяются </w:t>
      </w:r>
      <w:proofErr w:type="gramStart"/>
      <w:r w:rsidRPr="00CB61ED">
        <w:t>на</w:t>
      </w:r>
      <w:proofErr w:type="gramEnd"/>
      <w:r w:rsidRPr="00CB61ED">
        <w:t xml:space="preserve"> полиэтиленовые. Современные материалы трубопроводов имеют значительно больший срок службы и более качественные технические и эксплуатационные характеристики. Полимерные материалы не подвержены коррозии, поэтому им не присущи недостатки и проблемы при эксплуатации металлических труб. На них не образуются различного рода отложения (химические и биологические), поэтому гидравлические характеристики труб из полимерных материалов практически остаются постоянными в течение всего срока службы. Трубы из полимерных материалов почти на порядок легче металлических, поэтому операции погрузки-выгрузки и перевозки обходятся дешевле и не требуют применения тяжелой техники, они удобны в монтаже. </w:t>
      </w:r>
      <w:r w:rsidRPr="00CB61ED">
        <w:lastRenderedPageBreak/>
        <w:t>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способами.</w:t>
      </w:r>
    </w:p>
    <w:p w14:paraId="131F4ED4" w14:textId="6A0BA8F6" w:rsidR="0057664B" w:rsidRPr="00747636" w:rsidRDefault="0057664B" w:rsidP="0057664B">
      <w:r w:rsidRPr="009D3472">
        <w:t>Диаметры трубопроводов, применяемых в системе водоснабжения муниципального образования, колеблются в интервале от 2</w:t>
      </w:r>
      <w:r w:rsidR="00E94B7D">
        <w:t>5</w:t>
      </w:r>
      <w:r w:rsidRPr="009D3472">
        <w:t xml:space="preserve"> до 1</w:t>
      </w:r>
      <w:r w:rsidR="00270F31">
        <w:t>0</w:t>
      </w:r>
      <w:r w:rsidRPr="009D3472">
        <w:t>0 мм. Протяженность и характеристики водопроводов централизованных систем водоснабжения предоставлены</w:t>
      </w:r>
      <w:r w:rsidR="009D3472" w:rsidRPr="009D3472">
        <w:t xml:space="preserve"> в таблице </w:t>
      </w:r>
      <w:r w:rsidR="00B44EE1">
        <w:t>6</w:t>
      </w:r>
      <w:r w:rsidR="009D3472" w:rsidRPr="009D3472">
        <w:fldChar w:fldCharType="begin"/>
      </w:r>
      <w:r w:rsidR="009D3472" w:rsidRPr="009D3472">
        <w:instrText xml:space="preserve"> REF _Ref21442838 \h  \* MERGEFORMAT </w:instrText>
      </w:r>
      <w:r w:rsidR="009D3472" w:rsidRPr="009D3472">
        <w:fldChar w:fldCharType="separate"/>
      </w:r>
      <w:r w:rsidR="00A41957" w:rsidRPr="00A41957">
        <w:rPr>
          <w:vanish/>
        </w:rPr>
        <w:t>Таблица 6</w:t>
      </w:r>
      <w:r w:rsidR="009D3472" w:rsidRPr="009D3472">
        <w:fldChar w:fldCharType="end"/>
      </w:r>
      <w:r w:rsidRPr="009D3472">
        <w:t>.</w:t>
      </w:r>
    </w:p>
    <w:p w14:paraId="68459A16" w14:textId="5A288D68" w:rsidR="008451EC" w:rsidRPr="00396E09" w:rsidRDefault="008451EC" w:rsidP="00396E09">
      <w:pPr>
        <w:pStyle w:val="affff4"/>
      </w:pPr>
      <w:bookmarkStart w:id="32" w:name="_Ref21442838"/>
      <w:r w:rsidRPr="00A30C2E">
        <w:t xml:space="preserve">Таблица </w:t>
      </w:r>
      <w:r w:rsidR="00B5167D">
        <w:fldChar w:fldCharType="begin"/>
      </w:r>
      <w:r w:rsidR="00B5167D">
        <w:instrText xml:space="preserve"> SEQ Таблица \* A</w:instrText>
      </w:r>
      <w:r w:rsidR="00B5167D">
        <w:instrText xml:space="preserve">RABIC </w:instrText>
      </w:r>
      <w:r w:rsidR="00B5167D">
        <w:fldChar w:fldCharType="separate"/>
      </w:r>
      <w:r w:rsidR="00A41957">
        <w:rPr>
          <w:noProof/>
        </w:rPr>
        <w:t>6</w:t>
      </w:r>
      <w:r w:rsidR="00B5167D">
        <w:rPr>
          <w:noProof/>
        </w:rPr>
        <w:fldChar w:fldCharType="end"/>
      </w:r>
      <w:bookmarkEnd w:id="32"/>
      <w:r w:rsidRPr="00A30C2E">
        <w:t xml:space="preserve">. </w:t>
      </w:r>
      <w:r>
        <w:t>Характеристики</w:t>
      </w:r>
      <w:r w:rsidRPr="00A30C2E">
        <w:t xml:space="preserve"> водопроводов централизованных систем водоснабжения 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2148"/>
        <w:gridCol w:w="1241"/>
        <w:gridCol w:w="375"/>
        <w:gridCol w:w="389"/>
        <w:gridCol w:w="475"/>
        <w:gridCol w:w="364"/>
        <w:gridCol w:w="389"/>
        <w:gridCol w:w="525"/>
        <w:gridCol w:w="500"/>
        <w:gridCol w:w="389"/>
        <w:gridCol w:w="427"/>
        <w:gridCol w:w="525"/>
        <w:gridCol w:w="436"/>
        <w:gridCol w:w="462"/>
        <w:gridCol w:w="551"/>
        <w:gridCol w:w="809"/>
      </w:tblGrid>
      <w:tr w:rsidR="003831D1" w:rsidRPr="00AA3C2C" w14:paraId="11E4C676" w14:textId="77777777" w:rsidTr="003831D1">
        <w:trPr>
          <w:trHeight w:val="672"/>
        </w:trPr>
        <w:tc>
          <w:tcPr>
            <w:tcW w:w="257" w:type="dxa"/>
            <w:vMerge w:val="restart"/>
            <w:shd w:val="clear" w:color="auto" w:fill="auto"/>
            <w:vAlign w:val="center"/>
            <w:hideMark/>
          </w:tcPr>
          <w:p w14:paraId="513524A5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п</w:t>
            </w:r>
            <w:proofErr w:type="gramEnd"/>
            <w:r w:rsidRPr="00B109D8">
              <w:rPr>
                <w:rFonts w:eastAsia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148" w:type="dxa"/>
            <w:vMerge w:val="restart"/>
            <w:shd w:val="clear" w:color="auto" w:fill="auto"/>
            <w:vAlign w:val="center"/>
            <w:hideMark/>
          </w:tcPr>
          <w:p w14:paraId="7ECBA1EF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Наименование системы водоснабжения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  <w:hideMark/>
          </w:tcPr>
          <w:p w14:paraId="65103F6A" w14:textId="714E42BA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Протяженность водопроводных сетей системы, </w:t>
            </w:r>
            <w:proofErr w:type="gram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4794" w:type="dxa"/>
            <w:gridSpan w:val="11"/>
            <w:shd w:val="clear" w:color="auto" w:fill="auto"/>
            <w:noWrap/>
            <w:vAlign w:val="center"/>
            <w:hideMark/>
          </w:tcPr>
          <w:p w14:paraId="3B5DAD6F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Протяженность водопроводных сетей в зависимости от диаметра, </w:t>
            </w:r>
            <w:proofErr w:type="gram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822" w:type="dxa"/>
            <w:gridSpan w:val="3"/>
            <w:shd w:val="clear" w:color="auto" w:fill="auto"/>
            <w:vAlign w:val="center"/>
            <w:hideMark/>
          </w:tcPr>
          <w:p w14:paraId="13D352B2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Протяженность водопроводных сетей в зависимости от типа материала, </w:t>
            </w:r>
            <w:proofErr w:type="gram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м</w:t>
            </w:r>
            <w:proofErr w:type="gramEnd"/>
          </w:p>
        </w:tc>
      </w:tr>
      <w:tr w:rsidR="003831D1" w:rsidRPr="00AA3C2C" w14:paraId="782BB399" w14:textId="77777777" w:rsidTr="003831D1">
        <w:trPr>
          <w:trHeight w:val="564"/>
        </w:trPr>
        <w:tc>
          <w:tcPr>
            <w:tcW w:w="257" w:type="dxa"/>
            <w:vMerge/>
            <w:shd w:val="clear" w:color="auto" w:fill="auto"/>
            <w:vAlign w:val="center"/>
            <w:hideMark/>
          </w:tcPr>
          <w:p w14:paraId="109E5EBB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  <w:hideMark/>
          </w:tcPr>
          <w:p w14:paraId="26A4F8D0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241" w:type="dxa"/>
            <w:vMerge/>
            <w:shd w:val="clear" w:color="auto" w:fill="auto"/>
            <w:vAlign w:val="center"/>
            <w:hideMark/>
          </w:tcPr>
          <w:p w14:paraId="21EA04FA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auto"/>
            <w:vAlign w:val="center"/>
            <w:hideMark/>
          </w:tcPr>
          <w:p w14:paraId="29CDB440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9" w:type="dxa"/>
            <w:shd w:val="clear" w:color="auto" w:fill="auto"/>
            <w:vAlign w:val="center"/>
            <w:hideMark/>
          </w:tcPr>
          <w:p w14:paraId="5388D563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75" w:type="dxa"/>
            <w:shd w:val="clear" w:color="auto" w:fill="auto"/>
            <w:vAlign w:val="center"/>
            <w:hideMark/>
          </w:tcPr>
          <w:p w14:paraId="436F2483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14:paraId="19D87E7F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89" w:type="dxa"/>
            <w:shd w:val="clear" w:color="auto" w:fill="auto"/>
            <w:vAlign w:val="center"/>
            <w:hideMark/>
          </w:tcPr>
          <w:p w14:paraId="21799DDD" w14:textId="44CF5AB0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6</w:t>
            </w:r>
            <w:r w:rsidR="00346BFE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51A9E4F3" w14:textId="6783473E" w:rsidR="003831D1" w:rsidRPr="00B109D8" w:rsidRDefault="00346BFE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500" w:type="dxa"/>
            <w:shd w:val="clear" w:color="auto" w:fill="auto"/>
            <w:vAlign w:val="center"/>
            <w:hideMark/>
          </w:tcPr>
          <w:p w14:paraId="7DC12AEB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89" w:type="dxa"/>
            <w:shd w:val="clear" w:color="auto" w:fill="auto"/>
            <w:vAlign w:val="center"/>
            <w:hideMark/>
          </w:tcPr>
          <w:p w14:paraId="7698881B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14:paraId="54AA750F" w14:textId="59A3980B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 w:rsidR="00393811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5" w:type="dxa"/>
            <w:shd w:val="clear" w:color="auto" w:fill="auto"/>
            <w:vAlign w:val="center"/>
            <w:hideMark/>
          </w:tcPr>
          <w:p w14:paraId="2A59A707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6" w:type="dxa"/>
            <w:shd w:val="clear" w:color="auto" w:fill="auto"/>
            <w:vAlign w:val="center"/>
            <w:hideMark/>
          </w:tcPr>
          <w:p w14:paraId="4C698492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2" w:type="dxa"/>
            <w:shd w:val="clear" w:color="auto" w:fill="auto"/>
            <w:vAlign w:val="center"/>
            <w:hideMark/>
          </w:tcPr>
          <w:p w14:paraId="070FA464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сталь</w:t>
            </w:r>
          </w:p>
        </w:tc>
        <w:tc>
          <w:tcPr>
            <w:tcW w:w="551" w:type="dxa"/>
            <w:shd w:val="clear" w:color="auto" w:fill="auto"/>
            <w:vAlign w:val="center"/>
            <w:hideMark/>
          </w:tcPr>
          <w:p w14:paraId="7E225183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чугун</w:t>
            </w:r>
          </w:p>
        </w:tc>
        <w:tc>
          <w:tcPr>
            <w:tcW w:w="809" w:type="dxa"/>
            <w:shd w:val="clear" w:color="auto" w:fill="auto"/>
            <w:vAlign w:val="center"/>
            <w:hideMark/>
          </w:tcPr>
          <w:p w14:paraId="059E0FD8" w14:textId="77777777" w:rsidR="003831D1" w:rsidRPr="00B109D8" w:rsidRDefault="003831D1" w:rsidP="00170B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ПНД ПЭ</w:t>
            </w:r>
          </w:p>
        </w:tc>
      </w:tr>
      <w:tr w:rsidR="00346BFE" w:rsidRPr="00AA3C2C" w14:paraId="515CFAFC" w14:textId="77777777" w:rsidTr="00346BFE">
        <w:trPr>
          <w:trHeight w:val="930"/>
        </w:trPr>
        <w:tc>
          <w:tcPr>
            <w:tcW w:w="257" w:type="dxa"/>
            <w:shd w:val="clear" w:color="auto" w:fill="auto"/>
            <w:vAlign w:val="center"/>
            <w:hideMark/>
          </w:tcPr>
          <w:p w14:paraId="3F95EA4B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48" w:type="dxa"/>
            <w:shd w:val="clear" w:color="auto" w:fill="auto"/>
            <w:vAlign w:val="center"/>
            <w:hideMark/>
          </w:tcPr>
          <w:p w14:paraId="754A26DE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Система централизованного водоснабжения части села </w:t>
            </w:r>
            <w:proofErr w:type="spell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Шабурово</w:t>
            </w:r>
            <w:proofErr w:type="spellEnd"/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 от скважины №2119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38C21ADE" w14:textId="291786C5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2743</w:t>
            </w:r>
          </w:p>
        </w:tc>
        <w:tc>
          <w:tcPr>
            <w:tcW w:w="375" w:type="dxa"/>
            <w:shd w:val="clear" w:color="auto" w:fill="auto"/>
            <w:noWrap/>
            <w:vAlign w:val="center"/>
            <w:hideMark/>
          </w:tcPr>
          <w:p w14:paraId="098D992F" w14:textId="5174F95D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183A4E15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auto"/>
            <w:noWrap/>
            <w:vAlign w:val="center"/>
            <w:hideMark/>
          </w:tcPr>
          <w:p w14:paraId="0FD24357" w14:textId="2C8E1AC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364" w:type="dxa"/>
            <w:shd w:val="clear" w:color="auto" w:fill="auto"/>
            <w:noWrap/>
            <w:vAlign w:val="center"/>
            <w:hideMark/>
          </w:tcPr>
          <w:p w14:paraId="106E0D91" w14:textId="2C40091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690B268D" w14:textId="068B6EFB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 w14:paraId="6BD2D5DF" w14:textId="0F0F9DBA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263C65F" w14:textId="4CA634D4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18BDF5D1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14:paraId="4A8C1B75" w14:textId="125F0EFB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7C062ABF" w14:textId="46291AF9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vAlign w:val="center"/>
            <w:hideMark/>
          </w:tcPr>
          <w:p w14:paraId="13A2DA06" w14:textId="118F9309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6992DCBD" w14:textId="46137CD7" w:rsidR="00346BFE" w:rsidRPr="00B109D8" w:rsidRDefault="00DB2967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422B2038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0B7FCADB" w14:textId="7B9AFF92" w:rsidR="00346BFE" w:rsidRPr="00B109D8" w:rsidRDefault="00CF0134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16</w:t>
            </w:r>
            <w:r w:rsidR="0037078B">
              <w:rPr>
                <w:rFonts w:eastAsia="Times New Roman"/>
                <w:color w:val="000000"/>
                <w:sz w:val="18"/>
                <w:szCs w:val="18"/>
              </w:rPr>
              <w:t>93</w:t>
            </w:r>
          </w:p>
        </w:tc>
      </w:tr>
      <w:tr w:rsidR="00346BFE" w:rsidRPr="00AA3C2C" w14:paraId="0D4B45BF" w14:textId="77777777" w:rsidTr="00346BFE">
        <w:trPr>
          <w:trHeight w:val="345"/>
        </w:trPr>
        <w:tc>
          <w:tcPr>
            <w:tcW w:w="257" w:type="dxa"/>
            <w:shd w:val="clear" w:color="auto" w:fill="auto"/>
            <w:vAlign w:val="center"/>
            <w:hideMark/>
          </w:tcPr>
          <w:p w14:paraId="77157634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8" w:type="dxa"/>
            <w:shd w:val="clear" w:color="auto" w:fill="auto"/>
            <w:vAlign w:val="center"/>
            <w:hideMark/>
          </w:tcPr>
          <w:p w14:paraId="0D648EDF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Система централизованного водоснабжения части села </w:t>
            </w:r>
            <w:proofErr w:type="spell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Шабурово</w:t>
            </w:r>
            <w:proofErr w:type="spellEnd"/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 от скважины №289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65C9BCBA" w14:textId="32509AB9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3899</w:t>
            </w:r>
          </w:p>
        </w:tc>
        <w:tc>
          <w:tcPr>
            <w:tcW w:w="375" w:type="dxa"/>
            <w:shd w:val="clear" w:color="auto" w:fill="auto"/>
            <w:noWrap/>
            <w:vAlign w:val="center"/>
            <w:hideMark/>
          </w:tcPr>
          <w:p w14:paraId="075A22DC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27F80BFE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auto"/>
            <w:noWrap/>
            <w:vAlign w:val="center"/>
            <w:hideMark/>
          </w:tcPr>
          <w:p w14:paraId="71F0E058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4" w:type="dxa"/>
            <w:shd w:val="clear" w:color="auto" w:fill="auto"/>
            <w:noWrap/>
            <w:vAlign w:val="center"/>
            <w:hideMark/>
          </w:tcPr>
          <w:p w14:paraId="40DB7E57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3F8A9883" w14:textId="188573F2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2741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 w14:paraId="4309A950" w14:textId="6522B346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4B14617" w14:textId="00EB25B7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7FDACCFF" w14:textId="5C2130C2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14:paraId="07F76161" w14:textId="1E04DDFE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385F7AC4" w14:textId="64E2D627" w:rsidR="00346BFE" w:rsidRPr="00B109D8" w:rsidRDefault="00E94B7D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436" w:type="dxa"/>
            <w:shd w:val="clear" w:color="auto" w:fill="auto"/>
            <w:noWrap/>
            <w:vAlign w:val="center"/>
            <w:hideMark/>
          </w:tcPr>
          <w:p w14:paraId="41F57158" w14:textId="40377D8E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000A0308" w14:textId="615F01C9" w:rsidR="00346BFE" w:rsidRPr="00B109D8" w:rsidRDefault="0037078B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1B22F704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276B1545" w14:textId="3055A682" w:rsidR="00346BFE" w:rsidRPr="00B109D8" w:rsidRDefault="0037078B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3899</w:t>
            </w:r>
          </w:p>
        </w:tc>
      </w:tr>
      <w:tr w:rsidR="00346BFE" w:rsidRPr="00AA3C2C" w14:paraId="7DA00DF6" w14:textId="77777777" w:rsidTr="00346BFE">
        <w:trPr>
          <w:trHeight w:val="360"/>
        </w:trPr>
        <w:tc>
          <w:tcPr>
            <w:tcW w:w="257" w:type="dxa"/>
            <w:shd w:val="clear" w:color="auto" w:fill="auto"/>
            <w:vAlign w:val="center"/>
            <w:hideMark/>
          </w:tcPr>
          <w:p w14:paraId="1BBF5F72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48" w:type="dxa"/>
            <w:shd w:val="clear" w:color="auto" w:fill="auto"/>
            <w:vAlign w:val="center"/>
            <w:hideMark/>
          </w:tcPr>
          <w:p w14:paraId="17BD4E97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Система централизованного водоснабжения части села </w:t>
            </w:r>
            <w:proofErr w:type="spell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Шабурово</w:t>
            </w:r>
            <w:proofErr w:type="spellEnd"/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 от скважины №1305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547CB6D8" w14:textId="3DA832EB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1619</w:t>
            </w:r>
          </w:p>
        </w:tc>
        <w:tc>
          <w:tcPr>
            <w:tcW w:w="375" w:type="dxa"/>
            <w:shd w:val="clear" w:color="auto" w:fill="auto"/>
            <w:noWrap/>
            <w:vAlign w:val="center"/>
            <w:hideMark/>
          </w:tcPr>
          <w:p w14:paraId="4F7F5AF4" w14:textId="37F7B589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63D11E5A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auto"/>
            <w:noWrap/>
            <w:vAlign w:val="center"/>
            <w:hideMark/>
          </w:tcPr>
          <w:p w14:paraId="6886491F" w14:textId="5773D60C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1416</w:t>
            </w:r>
          </w:p>
        </w:tc>
        <w:tc>
          <w:tcPr>
            <w:tcW w:w="364" w:type="dxa"/>
            <w:shd w:val="clear" w:color="auto" w:fill="auto"/>
            <w:noWrap/>
            <w:vAlign w:val="center"/>
            <w:hideMark/>
          </w:tcPr>
          <w:p w14:paraId="02B00FB8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3757B713" w14:textId="5727C270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 w14:paraId="3B171458" w14:textId="7F4461F0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F744689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2AC2FC6B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14:paraId="155A5816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45F1F4D8" w14:textId="1013C620" w:rsidR="00346BFE" w:rsidRPr="00B109D8" w:rsidRDefault="00E94B7D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vAlign w:val="center"/>
            <w:hideMark/>
          </w:tcPr>
          <w:p w14:paraId="6E4AECCA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4B6AF7EB" w14:textId="703096D9" w:rsidR="00346BFE" w:rsidRPr="00B109D8" w:rsidRDefault="0037078B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1416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61B5D9FF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1878ED7F" w14:textId="42D86390" w:rsidR="00346BFE" w:rsidRPr="00B109D8" w:rsidRDefault="0037078B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203</w:t>
            </w:r>
          </w:p>
        </w:tc>
      </w:tr>
      <w:tr w:rsidR="00346BFE" w:rsidRPr="00396E09" w14:paraId="7A6A5243" w14:textId="77777777" w:rsidTr="00346BFE">
        <w:trPr>
          <w:trHeight w:val="375"/>
        </w:trPr>
        <w:tc>
          <w:tcPr>
            <w:tcW w:w="257" w:type="dxa"/>
            <w:shd w:val="clear" w:color="auto" w:fill="auto"/>
            <w:vAlign w:val="center"/>
            <w:hideMark/>
          </w:tcPr>
          <w:p w14:paraId="00448CAF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48" w:type="dxa"/>
            <w:shd w:val="clear" w:color="auto" w:fill="auto"/>
            <w:vAlign w:val="center"/>
            <w:hideMark/>
          </w:tcPr>
          <w:p w14:paraId="60D5C1DB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Система централизованного водоснабжения части села </w:t>
            </w:r>
            <w:proofErr w:type="spellStart"/>
            <w:r w:rsidRPr="00B109D8">
              <w:rPr>
                <w:rFonts w:eastAsia="Times New Roman"/>
                <w:color w:val="000000"/>
                <w:sz w:val="18"/>
                <w:szCs w:val="18"/>
              </w:rPr>
              <w:t>Шабурово</w:t>
            </w:r>
            <w:proofErr w:type="spellEnd"/>
            <w:r w:rsidRPr="00B109D8">
              <w:rPr>
                <w:rFonts w:eastAsia="Times New Roman"/>
                <w:color w:val="000000"/>
                <w:sz w:val="18"/>
                <w:szCs w:val="18"/>
              </w:rPr>
              <w:t xml:space="preserve"> от скважины №1308А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14:paraId="037AD5D1" w14:textId="016C6FEE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1777</w:t>
            </w:r>
          </w:p>
        </w:tc>
        <w:tc>
          <w:tcPr>
            <w:tcW w:w="375" w:type="dxa"/>
            <w:shd w:val="clear" w:color="auto" w:fill="auto"/>
            <w:noWrap/>
            <w:vAlign w:val="center"/>
            <w:hideMark/>
          </w:tcPr>
          <w:p w14:paraId="1A6959F7" w14:textId="494F7AC1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56AD248F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5" w:type="dxa"/>
            <w:shd w:val="clear" w:color="auto" w:fill="auto"/>
            <w:noWrap/>
            <w:vAlign w:val="center"/>
            <w:hideMark/>
          </w:tcPr>
          <w:p w14:paraId="4B6054E5" w14:textId="5983134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1217</w:t>
            </w:r>
          </w:p>
        </w:tc>
        <w:tc>
          <w:tcPr>
            <w:tcW w:w="364" w:type="dxa"/>
            <w:shd w:val="clear" w:color="auto" w:fill="auto"/>
            <w:noWrap/>
            <w:vAlign w:val="center"/>
            <w:hideMark/>
          </w:tcPr>
          <w:p w14:paraId="49A5B1F4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74A8B288" w14:textId="64E5F03C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525" w:type="dxa"/>
            <w:shd w:val="clear" w:color="auto" w:fill="auto"/>
            <w:noWrap/>
            <w:vAlign w:val="center"/>
          </w:tcPr>
          <w:p w14:paraId="06D603E5" w14:textId="7D6E2866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B601EAA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9" w:type="dxa"/>
            <w:shd w:val="clear" w:color="auto" w:fill="auto"/>
            <w:noWrap/>
            <w:vAlign w:val="center"/>
            <w:hideMark/>
          </w:tcPr>
          <w:p w14:paraId="11853BA0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7" w:type="dxa"/>
            <w:shd w:val="clear" w:color="auto" w:fill="auto"/>
            <w:noWrap/>
            <w:vAlign w:val="center"/>
            <w:hideMark/>
          </w:tcPr>
          <w:p w14:paraId="3F4D10C3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5" w:type="dxa"/>
            <w:shd w:val="clear" w:color="auto" w:fill="auto"/>
            <w:noWrap/>
            <w:vAlign w:val="center"/>
            <w:hideMark/>
          </w:tcPr>
          <w:p w14:paraId="0A88E60E" w14:textId="7CA6C85B" w:rsidR="00346BFE" w:rsidRPr="00B109D8" w:rsidRDefault="00E94B7D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vAlign w:val="center"/>
            <w:hideMark/>
          </w:tcPr>
          <w:p w14:paraId="40EE5910" w14:textId="2D714734" w:rsidR="00346BFE" w:rsidRPr="00B109D8" w:rsidRDefault="00393811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14:paraId="12DB9A93" w14:textId="62ADEF94" w:rsidR="00346BFE" w:rsidRPr="00B109D8" w:rsidRDefault="0037078B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14:paraId="0DC5B220" w14:textId="77777777" w:rsidR="00346BFE" w:rsidRPr="00B109D8" w:rsidRDefault="00346BFE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B109D8">
              <w:rPr>
                <w:rFonts w:eastAsia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14:paraId="744F3C5B" w14:textId="7A330EAF" w:rsidR="00346BFE" w:rsidRPr="00B109D8" w:rsidRDefault="0052617C" w:rsidP="00346BF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345</w:t>
            </w:r>
          </w:p>
        </w:tc>
      </w:tr>
    </w:tbl>
    <w:p w14:paraId="4D636B90" w14:textId="77777777" w:rsidR="004D6EA8" w:rsidRPr="00747636" w:rsidRDefault="004D6EA8" w:rsidP="004D6EA8">
      <w:pPr>
        <w:spacing w:before="240"/>
      </w:pPr>
      <w:r w:rsidRPr="00133999">
        <w:t>Статистика аварийных инцидентов в системах централизованного водоснабжения не ведется. Число инцидентов на водопроводных сетях в 2022 году составило 0 ед., коэффициент аварийности – 0,0 ед./</w:t>
      </w:r>
      <w:proofErr w:type="gramStart"/>
      <w:r w:rsidRPr="00133999">
        <w:t>км</w:t>
      </w:r>
      <w:proofErr w:type="gramEnd"/>
      <w:r w:rsidRPr="00133999">
        <w:t>.</w:t>
      </w:r>
    </w:p>
    <w:p w14:paraId="7A2252FE" w14:textId="77777777" w:rsidR="004D6EA8" w:rsidRDefault="004D6EA8" w:rsidP="004D6EA8">
      <w:proofErr w:type="gramStart"/>
      <w:r w:rsidRPr="00133999">
        <w:t>Функционирование и эксплуатация водопроводных сетей систем централизованного водоснабжения осуществляется на основании «Правил технической эксплуатации систем и сооружений коммунального водоснабжения и канализации», утвержденных приказом Госстроя РФ №168 от 30.12.1999 г. Для обеспечения качества воды в процессе ее транспортировки производится постоянный мониторинг на соответствие требованиям СанПиН 2.1.3684-21 «Санитарно-эпидемиологические требования к содержанию территорий городских и сельских поселений, к водным объектам, питьевой воде</w:t>
      </w:r>
      <w:proofErr w:type="gramEnd"/>
      <w:r w:rsidRPr="00133999">
        <w:t xml:space="preserve"> </w:t>
      </w:r>
      <w:proofErr w:type="gramStart"/>
      <w:r w:rsidRPr="00133999">
        <w:t>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  <w:proofErr w:type="gramEnd"/>
    </w:p>
    <w:p w14:paraId="359B3CF5" w14:textId="77777777" w:rsidR="004D6EA8" w:rsidRDefault="004D6EA8">
      <w:pPr>
        <w:spacing w:after="200" w:line="276" w:lineRule="auto"/>
        <w:ind w:firstLine="0"/>
        <w:jc w:val="left"/>
        <w:rPr>
          <w:b/>
          <w:i/>
        </w:rPr>
      </w:pPr>
      <w:bookmarkStart w:id="33" w:name="_Toc383443684"/>
      <w:bookmarkStart w:id="34" w:name="_Toc405817935"/>
      <w:r>
        <w:br w:type="page"/>
      </w:r>
    </w:p>
    <w:p w14:paraId="00E79203" w14:textId="12893AA3" w:rsidR="00A53DFA" w:rsidRPr="00366154" w:rsidRDefault="00647A6B" w:rsidP="00A53DFA">
      <w:pPr>
        <w:pStyle w:val="3d"/>
        <w:rPr>
          <w:b w:val="0"/>
          <w:bCs/>
          <w:u w:val="single"/>
        </w:rPr>
      </w:pPr>
      <w:r w:rsidRPr="00A30C2E">
        <w:lastRenderedPageBreak/>
        <w:t xml:space="preserve">1.4.5 </w:t>
      </w:r>
      <w:bookmarkEnd w:id="33"/>
      <w:bookmarkEnd w:id="34"/>
      <w:r w:rsidR="00A53DFA" w:rsidRPr="00A53DFA">
        <w:t xml:space="preserve">Описание существующих технических и технологических проблем, возникающих при водоснабжении </w:t>
      </w:r>
      <w:r w:rsidR="0054666C">
        <w:t>муниципального образования</w:t>
      </w:r>
      <w:r w:rsidR="00A53DFA" w:rsidRPr="00A53DFA">
        <w:t>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14:paraId="04B15B36" w14:textId="1A3080CB" w:rsidR="002750E7" w:rsidRPr="007E4CF7" w:rsidRDefault="00CE6815" w:rsidP="00CE6815">
      <w:r w:rsidRPr="007E4CF7">
        <w:t xml:space="preserve">Основными проблемами развития </w:t>
      </w:r>
      <w:r w:rsidR="00E27E6F" w:rsidRPr="007E4CF7">
        <w:t>с</w:t>
      </w:r>
      <w:r w:rsidRPr="007E4CF7">
        <w:t>.</w:t>
      </w:r>
      <w:r w:rsidR="00E27E6F" w:rsidRPr="007E4CF7">
        <w:t xml:space="preserve"> </w:t>
      </w:r>
      <w:proofErr w:type="spellStart"/>
      <w:r w:rsidR="00E27E6F" w:rsidRPr="007E4CF7">
        <w:t>Шабурово</w:t>
      </w:r>
      <w:proofErr w:type="spellEnd"/>
      <w:r w:rsidRPr="007E4CF7">
        <w:t xml:space="preserve"> и </w:t>
      </w:r>
      <w:proofErr w:type="spellStart"/>
      <w:r w:rsidR="00E27E6F" w:rsidRPr="007E4CF7">
        <w:t>Шабуровского</w:t>
      </w:r>
      <w:proofErr w:type="spellEnd"/>
      <w:r w:rsidR="00E27E6F" w:rsidRPr="007E4CF7">
        <w:t xml:space="preserve"> СП</w:t>
      </w:r>
      <w:r w:rsidRPr="007E4CF7">
        <w:t xml:space="preserve"> явля</w:t>
      </w:r>
      <w:r w:rsidR="002750E7" w:rsidRPr="007E4CF7">
        <w:t>ю</w:t>
      </w:r>
      <w:r w:rsidRPr="007E4CF7">
        <w:t>тся</w:t>
      </w:r>
      <w:r w:rsidR="002750E7" w:rsidRPr="007E4CF7">
        <w:t>:</w:t>
      </w:r>
    </w:p>
    <w:p w14:paraId="2304E269" w14:textId="7877B2E6" w:rsidR="00CE6815" w:rsidRPr="007E4CF7" w:rsidRDefault="00CE6815" w:rsidP="002750E7">
      <w:pPr>
        <w:pStyle w:val="a0"/>
      </w:pPr>
      <w:r w:rsidRPr="007E4CF7">
        <w:t>проблем</w:t>
      </w:r>
      <w:r w:rsidR="002750E7" w:rsidRPr="007E4CF7">
        <w:t>ы</w:t>
      </w:r>
      <w:r w:rsidRPr="007E4CF7">
        <w:t xml:space="preserve"> в развитии планировочной </w:t>
      </w:r>
      <w:r w:rsidR="00647A6B" w:rsidRPr="007E4CF7">
        <w:t xml:space="preserve">структуры </w:t>
      </w:r>
      <w:r w:rsidR="00422647">
        <w:t>муниципального образования</w:t>
      </w:r>
      <w:r w:rsidRPr="007E4CF7">
        <w:t>: случайное и часто необоснованное возникновение новых участков индивидуальной застройки вследствие сокращения объёмов строительства многоэтажного жилья</w:t>
      </w:r>
      <w:r w:rsidR="002750E7" w:rsidRPr="007E4CF7">
        <w:t>;</w:t>
      </w:r>
      <w:r w:rsidRPr="007E4CF7">
        <w:t xml:space="preserve"> недостаточная связанность планировочных районов между собой</w:t>
      </w:r>
      <w:r w:rsidR="002750E7" w:rsidRPr="007E4CF7">
        <w:t>;</w:t>
      </w:r>
    </w:p>
    <w:p w14:paraId="0D6EAE0A" w14:textId="26A0AE3F" w:rsidR="005A11AD" w:rsidRPr="007E4CF7" w:rsidRDefault="000B3D3E" w:rsidP="002750E7">
      <w:pPr>
        <w:pStyle w:val="a0"/>
        <w:rPr>
          <w:rStyle w:val="14"/>
          <w:i w:val="0"/>
          <w:iCs w:val="0"/>
          <w:sz w:val="24"/>
          <w:szCs w:val="24"/>
        </w:rPr>
      </w:pPr>
      <w:r w:rsidRPr="007E4CF7">
        <w:rPr>
          <w:rStyle w:val="14"/>
          <w:i w:val="0"/>
          <w:iCs w:val="0"/>
          <w:sz w:val="24"/>
          <w:szCs w:val="24"/>
        </w:rPr>
        <w:t>проблемы нерационального</w:t>
      </w:r>
      <w:r w:rsidR="005A11AD" w:rsidRPr="007E4CF7">
        <w:rPr>
          <w:rStyle w:val="14"/>
          <w:i w:val="0"/>
          <w:iCs w:val="0"/>
          <w:sz w:val="24"/>
          <w:szCs w:val="24"/>
        </w:rPr>
        <w:t xml:space="preserve"> использования подземных вод являются:</w:t>
      </w:r>
      <w:r w:rsidR="002750E7" w:rsidRPr="007E4CF7">
        <w:rPr>
          <w:rStyle w:val="14"/>
          <w:i w:val="0"/>
          <w:iCs w:val="0"/>
          <w:sz w:val="24"/>
          <w:szCs w:val="24"/>
        </w:rPr>
        <w:t xml:space="preserve"> </w:t>
      </w:r>
      <w:r w:rsidR="005A11AD" w:rsidRPr="007E4CF7">
        <w:rPr>
          <w:rStyle w:val="14"/>
          <w:i w:val="0"/>
          <w:iCs w:val="0"/>
          <w:sz w:val="24"/>
          <w:szCs w:val="24"/>
        </w:rPr>
        <w:t>низкая степень освоения запасов подземных вод;</w:t>
      </w:r>
      <w:r w:rsidR="002750E7" w:rsidRPr="007E4CF7">
        <w:rPr>
          <w:rStyle w:val="14"/>
          <w:i w:val="0"/>
          <w:iCs w:val="0"/>
          <w:sz w:val="24"/>
          <w:szCs w:val="24"/>
        </w:rPr>
        <w:t xml:space="preserve"> </w:t>
      </w:r>
      <w:r w:rsidR="005A11AD" w:rsidRPr="007E4CF7">
        <w:rPr>
          <w:rStyle w:val="14"/>
          <w:i w:val="0"/>
          <w:iCs w:val="0"/>
          <w:sz w:val="24"/>
          <w:szCs w:val="24"/>
        </w:rPr>
        <w:t>добыча подземных вод на участках недр, не имеющих утвержденных запасов подземных вод;</w:t>
      </w:r>
      <w:r w:rsidR="002750E7" w:rsidRPr="007E4CF7">
        <w:rPr>
          <w:rStyle w:val="14"/>
          <w:i w:val="0"/>
          <w:iCs w:val="0"/>
          <w:sz w:val="24"/>
          <w:szCs w:val="24"/>
        </w:rPr>
        <w:t xml:space="preserve"> </w:t>
      </w:r>
      <w:r w:rsidR="005A11AD" w:rsidRPr="007E4CF7">
        <w:rPr>
          <w:rStyle w:val="14"/>
          <w:i w:val="0"/>
          <w:iCs w:val="0"/>
          <w:sz w:val="24"/>
          <w:szCs w:val="24"/>
        </w:rPr>
        <w:t>истощение месторождений подземных вод вследствие нарушений режима их использования, а также бесконтрольной добычи на нераспределенном фонде недр.</w:t>
      </w:r>
    </w:p>
    <w:p w14:paraId="6A176B94" w14:textId="77777777" w:rsidR="0009476A" w:rsidRPr="007E4CF7" w:rsidRDefault="002750E7" w:rsidP="002750E7">
      <w:pPr>
        <w:pStyle w:val="a0"/>
      </w:pPr>
      <w:r w:rsidRPr="007E4CF7">
        <w:t>проблемы о</w:t>
      </w:r>
      <w:r w:rsidR="0009476A" w:rsidRPr="007E4CF7">
        <w:t>тсутстви</w:t>
      </w:r>
      <w:r w:rsidRPr="007E4CF7">
        <w:t>я</w:t>
      </w:r>
      <w:r w:rsidR="0009476A" w:rsidRPr="007E4CF7">
        <w:t xml:space="preserve"> проектов организации зон санитарной охраны</w:t>
      </w:r>
      <w:r w:rsidRPr="007E4CF7">
        <w:t xml:space="preserve">, что может приводить к загрязнению источников водоснабжения продуктами </w:t>
      </w:r>
      <w:r w:rsidR="00647A6B" w:rsidRPr="007E4CF7">
        <w:t>жизнедеятельности</w:t>
      </w:r>
      <w:r w:rsidRPr="007E4CF7">
        <w:t xml:space="preserve"> человека, либо техногенными факторами;</w:t>
      </w:r>
    </w:p>
    <w:p w14:paraId="19C76641" w14:textId="699F84FA" w:rsidR="002750E7" w:rsidRPr="00465967" w:rsidRDefault="002750E7" w:rsidP="002750E7">
      <w:pPr>
        <w:pStyle w:val="a0"/>
      </w:pPr>
      <w:r w:rsidRPr="00465967">
        <w:t xml:space="preserve">отсутствие систем водоподготовки источников водоснабжения. Вода с повышенным содержанием </w:t>
      </w:r>
      <w:r w:rsidR="007E4CF7" w:rsidRPr="00465967">
        <w:t>нитратов и магния</w:t>
      </w:r>
      <w:r w:rsidRPr="00465967">
        <w:t xml:space="preserve"> способствует развитию аллергических реакций</w:t>
      </w:r>
      <w:r w:rsidR="00673C5C" w:rsidRPr="00465967">
        <w:t xml:space="preserve"> и</w:t>
      </w:r>
      <w:r w:rsidRPr="00465967">
        <w:t xml:space="preserve"> болезней крови. </w:t>
      </w:r>
    </w:p>
    <w:p w14:paraId="286F73D7" w14:textId="44808ADC" w:rsidR="005A11AD" w:rsidRPr="00465967" w:rsidRDefault="00001D47" w:rsidP="00001D47">
      <w:pPr>
        <w:pStyle w:val="a0"/>
        <w:rPr>
          <w:rStyle w:val="14"/>
          <w:i w:val="0"/>
          <w:iCs w:val="0"/>
          <w:color w:val="000000"/>
          <w:sz w:val="24"/>
          <w:szCs w:val="24"/>
        </w:rPr>
      </w:pPr>
      <w:proofErr w:type="gramStart"/>
      <w:r w:rsidRPr="00465967">
        <w:t>в</w:t>
      </w:r>
      <w:proofErr w:type="gramEnd"/>
      <w:r w:rsidRPr="00465967">
        <w:t xml:space="preserve">ысокий </w:t>
      </w:r>
      <w:r w:rsidR="00FF3188" w:rsidRPr="00465967">
        <w:t xml:space="preserve">средний </w:t>
      </w:r>
      <w:r w:rsidRPr="00465967">
        <w:t>уровень физического износа водопроводных сетей (</w:t>
      </w:r>
      <w:r w:rsidR="00FF3188" w:rsidRPr="00465967">
        <w:t>60</w:t>
      </w:r>
      <w:r w:rsidRPr="00465967">
        <w:t>%). И</w:t>
      </w:r>
      <w:r w:rsidR="005A11AD" w:rsidRPr="00465967">
        <w:t>стечение срока эксплуатации трубопроводов из стали, а также истечение срока эксплуатации запорно-регулирующей арматуры</w:t>
      </w:r>
      <w:r w:rsidRPr="00465967">
        <w:t xml:space="preserve"> приводят к высоким значениям потерь воды при транспортировке и вторичному </w:t>
      </w:r>
      <w:r w:rsidR="00647A6B" w:rsidRPr="00465967">
        <w:t>загрязнению</w:t>
      </w:r>
      <w:r w:rsidR="005A11AD" w:rsidRPr="00465967">
        <w:t>.</w:t>
      </w:r>
      <w:r w:rsidR="001B20A6" w:rsidRPr="00465967">
        <w:t xml:space="preserve"> Износ водопроводных сетей </w:t>
      </w:r>
      <w:r w:rsidR="00032ACB" w:rsidRPr="00465967">
        <w:t xml:space="preserve">вызван </w:t>
      </w:r>
      <w:r w:rsidR="000B3D3E" w:rsidRPr="00465967">
        <w:t>большим процентом коррозии</w:t>
      </w:r>
      <w:r w:rsidR="00032ACB" w:rsidRPr="00465967">
        <w:t xml:space="preserve"> на наружных поверхностях и зашлакованность на внутренних поверхностях трубопроводах.</w:t>
      </w:r>
      <w:r w:rsidR="005A11AD" w:rsidRPr="00465967">
        <w:rPr>
          <w:rStyle w:val="14"/>
          <w:i w:val="0"/>
          <w:iCs w:val="0"/>
          <w:sz w:val="24"/>
          <w:szCs w:val="24"/>
        </w:rPr>
        <w:t xml:space="preserve">   </w:t>
      </w:r>
    </w:p>
    <w:p w14:paraId="306E9F6E" w14:textId="5FE458F8" w:rsidR="003C3458" w:rsidRPr="00823501" w:rsidRDefault="00001D47" w:rsidP="00A53DFA">
      <w:pPr>
        <w:pStyle w:val="a0"/>
      </w:pPr>
      <w:proofErr w:type="gramStart"/>
      <w:r w:rsidRPr="00823501">
        <w:rPr>
          <w:rStyle w:val="14"/>
          <w:i w:val="0"/>
          <w:iCs w:val="0"/>
          <w:sz w:val="24"/>
          <w:szCs w:val="24"/>
        </w:rPr>
        <w:t>н</w:t>
      </w:r>
      <w:proofErr w:type="gramEnd"/>
      <w:r w:rsidR="005A11AD" w:rsidRPr="00823501">
        <w:rPr>
          <w:rStyle w:val="14"/>
          <w:i w:val="0"/>
          <w:iCs w:val="0"/>
          <w:sz w:val="24"/>
          <w:szCs w:val="24"/>
        </w:rPr>
        <w:t xml:space="preserve">едостаточная степень оснащенности водозаборных сооружений </w:t>
      </w:r>
      <w:r w:rsidRPr="00823501">
        <w:rPr>
          <w:rStyle w:val="14"/>
          <w:i w:val="0"/>
          <w:iCs w:val="0"/>
          <w:sz w:val="24"/>
          <w:szCs w:val="24"/>
        </w:rPr>
        <w:t>и потребителей приборами</w:t>
      </w:r>
      <w:r w:rsidR="005A11AD" w:rsidRPr="00823501">
        <w:rPr>
          <w:rStyle w:val="14"/>
          <w:i w:val="0"/>
          <w:iCs w:val="0"/>
          <w:sz w:val="24"/>
          <w:szCs w:val="24"/>
        </w:rPr>
        <w:t xml:space="preserve"> учета.</w:t>
      </w:r>
      <w:r w:rsidR="005A11AD" w:rsidRPr="00823501">
        <w:t xml:space="preserve"> </w:t>
      </w:r>
      <w:r w:rsidRPr="00823501">
        <w:t>У</w:t>
      </w:r>
      <w:r w:rsidR="005A11AD" w:rsidRPr="00823501">
        <w:t xml:space="preserve">становка современных приборов учета не только позволит решить проблему достоверной информации о потреблении воды, но и позволит </w:t>
      </w:r>
      <w:r w:rsidRPr="00823501">
        <w:t>внедрять</w:t>
      </w:r>
      <w:r w:rsidR="005A11AD" w:rsidRPr="00823501">
        <w:t xml:space="preserve"> систем</w:t>
      </w:r>
      <w:r w:rsidRPr="00823501">
        <w:t>ы</w:t>
      </w:r>
      <w:r w:rsidR="005A11AD" w:rsidRPr="00823501">
        <w:t xml:space="preserve"> диспетчеризации.</w:t>
      </w:r>
    </w:p>
    <w:p w14:paraId="448C8C25" w14:textId="7FA517B0" w:rsidR="003C3458" w:rsidRPr="00A53DFA" w:rsidRDefault="00A53DFA" w:rsidP="00A53DFA">
      <w:r w:rsidRPr="00823501">
        <w:rPr>
          <w:shd w:val="clear" w:color="auto" w:fill="FFFFFF"/>
        </w:rPr>
        <w:t>Предписания органов, осуществляющих государственный надзор, муниципальный контроль, об устранении нарушений, влияющих на качество и безопасность воды, на территории муниципального образования не выявлены.</w:t>
      </w:r>
    </w:p>
    <w:p w14:paraId="7E50BB29" w14:textId="4D0A73CE" w:rsidR="00B602FE" w:rsidRPr="00A30C2E" w:rsidRDefault="00647A6B" w:rsidP="00B602FE">
      <w:pPr>
        <w:pStyle w:val="3d"/>
      </w:pPr>
      <w:r w:rsidRPr="00A30C2E">
        <w:t>1.4.</w:t>
      </w:r>
      <w:r w:rsidR="00147DFB" w:rsidRPr="00A30C2E">
        <w:t>6</w:t>
      </w:r>
      <w:r w:rsidRPr="00A30C2E">
        <w:t xml:space="preserve"> Описание</w:t>
      </w:r>
      <w:r w:rsidR="00B602FE" w:rsidRPr="00A30C2E">
        <w:t xml:space="preserve">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14:paraId="414A0A85" w14:textId="6428B00B" w:rsidR="00BC64A9" w:rsidRPr="00D453DF" w:rsidRDefault="00A53DFA" w:rsidP="0021607A">
      <w:proofErr w:type="gramStart"/>
      <w:r w:rsidRPr="00D453DF">
        <w:t>Централизованная система горячего водоснабжения - комплекс технологически связанных между собой инженерных сооружений, предназначенных для горячего водоснабжения путем отбора горячей воды из тепловой сети (далее - открытая система теплоснабжения (горячего водоснабжения) или из сетей горячего водоснабжения либо путем нагрева воды без отбора горячей воды из тепловой сети с использованием центрального теплового пункта (далее - закрытая система горячего водоснабжения)</w:t>
      </w:r>
      <w:proofErr w:type="gramEnd"/>
    </w:p>
    <w:p w14:paraId="00A8FE10" w14:textId="77777777" w:rsidR="004E3F19" w:rsidRPr="00D453DF" w:rsidRDefault="00A53DFA" w:rsidP="007058BF">
      <w:r w:rsidRPr="00D453DF">
        <w:t xml:space="preserve">На территории муниципального образования </w:t>
      </w:r>
      <w:r w:rsidR="007058BF" w:rsidRPr="00D453DF">
        <w:t>отсутствуют системы</w:t>
      </w:r>
      <w:r w:rsidRPr="00D453DF">
        <w:t xml:space="preserve"> горячего водоснабжен</w:t>
      </w:r>
      <w:bookmarkStart w:id="35" w:name="_Ref535421999"/>
      <w:r w:rsidR="00CA5935" w:rsidRPr="00D453DF">
        <w:t>ия.</w:t>
      </w:r>
    </w:p>
    <w:p w14:paraId="72CA353A" w14:textId="77777777" w:rsidR="003B42C6" w:rsidRDefault="003B42C6" w:rsidP="007058BF">
      <w:pPr>
        <w:rPr>
          <w:highlight w:val="cyan"/>
        </w:rPr>
      </w:pPr>
    </w:p>
    <w:p w14:paraId="5268E5AF" w14:textId="77777777" w:rsidR="003B42C6" w:rsidRPr="005508C3" w:rsidRDefault="003B42C6" w:rsidP="00D453DF">
      <w:pPr>
        <w:pStyle w:val="2f8"/>
        <w:spacing w:before="0"/>
        <w:ind w:firstLine="0"/>
      </w:pPr>
      <w:bookmarkStart w:id="36" w:name="_Toc144705063"/>
      <w:r w:rsidRPr="00A30C2E">
        <w:rPr>
          <w:rStyle w:val="60"/>
          <w:b/>
          <w:iCs w:val="0"/>
          <w:lang w:val="ru-RU"/>
        </w:rPr>
        <w:t>1</w:t>
      </w:r>
      <w:r w:rsidRPr="00A30C2E">
        <w:t xml:space="preserve">.5. Описание существующих технических и технологических решений по предотвращению </w:t>
      </w:r>
      <w:r w:rsidRPr="005508C3">
        <w:t>замерзания воды применительно к территории распространения вечномерзлых грунтов</w:t>
      </w:r>
      <w:bookmarkEnd w:id="36"/>
    </w:p>
    <w:p w14:paraId="2611BA0B" w14:textId="6051A0A7" w:rsidR="003B42C6" w:rsidRDefault="00D453DF" w:rsidP="003B42C6">
      <w:proofErr w:type="spellStart"/>
      <w:r w:rsidRPr="005508C3">
        <w:t>Шабуровское</w:t>
      </w:r>
      <w:proofErr w:type="spellEnd"/>
      <w:r w:rsidRPr="005508C3">
        <w:t xml:space="preserve"> СП</w:t>
      </w:r>
      <w:r w:rsidR="003B42C6" w:rsidRPr="005508C3">
        <w:t xml:space="preserve"> не относится к территории вечномерзлых грунтов, поэтому технические и технологические решения по предотвращению замерзания воды отсутствуют. Сети и водоводы расположены на глубине ниже глубины промерзания и не подвергаются воздействию отрицательных температур.</w:t>
      </w:r>
    </w:p>
    <w:p w14:paraId="111AEC39" w14:textId="77777777" w:rsidR="003B42C6" w:rsidRPr="00A30C2E" w:rsidRDefault="003B42C6" w:rsidP="003B42C6">
      <w:pPr>
        <w:pStyle w:val="2f8"/>
      </w:pPr>
      <w:bookmarkStart w:id="37" w:name="_Toc144705064"/>
      <w:r w:rsidRPr="00A30C2E">
        <w:rPr>
          <w:rStyle w:val="60"/>
          <w:b/>
          <w:iCs w:val="0"/>
          <w:lang w:val="ru-RU"/>
        </w:rPr>
        <w:t>1</w:t>
      </w:r>
      <w:r w:rsidRPr="00A30C2E">
        <w:t>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</w:r>
      <w:bookmarkEnd w:id="37"/>
    </w:p>
    <w:p w14:paraId="50E51156" w14:textId="34277422" w:rsidR="003B42C6" w:rsidRPr="00A30C2E" w:rsidRDefault="003B42C6" w:rsidP="003B42C6">
      <w:r w:rsidRPr="00A30C2E">
        <w:t xml:space="preserve">В соответствии с предоставленными данными перечень </w:t>
      </w:r>
      <w:proofErr w:type="gramStart"/>
      <w:r w:rsidRPr="00A30C2E">
        <w:t>лиц, владеющих объектами централизованной системы водоснабжения приведен</w:t>
      </w:r>
      <w:proofErr w:type="gramEnd"/>
      <w:r w:rsidRPr="00A30C2E">
        <w:t xml:space="preserve"> в таблице </w:t>
      </w:r>
      <w:r w:rsidRPr="00A30C2E">
        <w:fldChar w:fldCharType="begin"/>
      </w:r>
      <w:r w:rsidRPr="00A30C2E">
        <w:instrText xml:space="preserve"> REF _Ref20158025 \h  \* MERGEFORMAT </w:instrText>
      </w:r>
      <w:r w:rsidRPr="00A30C2E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t>7</w:t>
      </w:r>
      <w:r w:rsidRPr="00A30C2E">
        <w:fldChar w:fldCharType="end"/>
      </w:r>
      <w:r w:rsidRPr="00A30C2E">
        <w:t>.</w:t>
      </w:r>
    </w:p>
    <w:p w14:paraId="7ED6E6C8" w14:textId="64AF98C6" w:rsidR="003B42C6" w:rsidRPr="00A30C2E" w:rsidRDefault="003B42C6" w:rsidP="003B42C6">
      <w:pPr>
        <w:pStyle w:val="affff6"/>
      </w:pPr>
      <w:bookmarkStart w:id="38" w:name="_Ref20158025"/>
      <w:r w:rsidRPr="00A30C2E">
        <w:t xml:space="preserve">Таблица </w:t>
      </w:r>
      <w:r w:rsidR="00B5167D">
        <w:fldChar w:fldCharType="begin"/>
      </w:r>
      <w:r w:rsidR="00B5167D">
        <w:instrText xml:space="preserve"> SEQ Таблица \* ARABIC </w:instrText>
      </w:r>
      <w:r w:rsidR="00B5167D">
        <w:fldChar w:fldCharType="separate"/>
      </w:r>
      <w:r w:rsidR="00A41957">
        <w:rPr>
          <w:noProof/>
        </w:rPr>
        <w:t>7</w:t>
      </w:r>
      <w:r w:rsidR="00B5167D">
        <w:rPr>
          <w:noProof/>
        </w:rPr>
        <w:fldChar w:fldCharType="end"/>
      </w:r>
      <w:bookmarkEnd w:id="38"/>
      <w:r w:rsidRPr="00A30C2E">
        <w:t>. Перечень лиц, владеющих объектами централизованной системы водоснабжения</w:t>
      </w:r>
    </w:p>
    <w:tbl>
      <w:tblPr>
        <w:tblW w:w="102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976"/>
        <w:gridCol w:w="1701"/>
        <w:gridCol w:w="2126"/>
        <w:gridCol w:w="2977"/>
      </w:tblGrid>
      <w:tr w:rsidR="003B42C6" w:rsidRPr="005508C3" w14:paraId="6B9A9C3C" w14:textId="77777777" w:rsidTr="00711BC5">
        <w:trPr>
          <w:trHeight w:val="76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07EFE" w14:textId="77777777" w:rsidR="003B42C6" w:rsidRPr="005508C3" w:rsidRDefault="003B42C6" w:rsidP="00170BD0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5508C3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5508C3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4A553" w14:textId="77777777" w:rsidR="003B42C6" w:rsidRPr="005508C3" w:rsidRDefault="003B42C6" w:rsidP="00170BD0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Наименование системы водоснабжения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72CD5" w14:textId="77777777" w:rsidR="003B42C6" w:rsidRPr="005508C3" w:rsidRDefault="003B42C6" w:rsidP="00170BD0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Наименование эксплуатирующих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FAC64" w14:textId="6F25DC80" w:rsidR="003B42C6" w:rsidRPr="005508C3" w:rsidRDefault="00CF0ADF" w:rsidP="00170BD0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Право владения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536F8" w14:textId="77777777" w:rsidR="003B42C6" w:rsidRPr="005508C3" w:rsidRDefault="003B42C6" w:rsidP="00170BD0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Должность, лицо</w:t>
            </w:r>
          </w:p>
        </w:tc>
      </w:tr>
      <w:tr w:rsidR="005508C3" w:rsidRPr="005508C3" w14:paraId="69C58B74" w14:textId="77777777" w:rsidTr="00711BC5">
        <w:trPr>
          <w:trHeight w:val="51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A954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4B4FC" w14:textId="716D07FE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5508C3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№2119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00D99" w14:textId="3B6F82A3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 xml:space="preserve">МУП «РСО </w:t>
            </w:r>
            <w:proofErr w:type="gramStart"/>
            <w:r w:rsidRPr="005508C3">
              <w:rPr>
                <w:color w:val="000000"/>
                <w:sz w:val="20"/>
                <w:szCs w:val="20"/>
              </w:rPr>
              <w:t>КР</w:t>
            </w:r>
            <w:proofErr w:type="gramEnd"/>
            <w:r w:rsidRPr="005508C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68F8F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E26DB" w14:textId="504BAB7D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 xml:space="preserve">Директор МУП «РСО </w:t>
            </w:r>
            <w:proofErr w:type="gramStart"/>
            <w:r w:rsidRPr="005508C3">
              <w:rPr>
                <w:color w:val="000000"/>
                <w:sz w:val="20"/>
                <w:szCs w:val="20"/>
              </w:rPr>
              <w:t>КР</w:t>
            </w:r>
            <w:proofErr w:type="gramEnd"/>
            <w:r w:rsidRPr="005508C3">
              <w:rPr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5508C3">
              <w:rPr>
                <w:color w:val="000000"/>
                <w:sz w:val="20"/>
                <w:szCs w:val="20"/>
              </w:rPr>
              <w:t>Дядиков</w:t>
            </w:r>
            <w:proofErr w:type="spellEnd"/>
            <w:r w:rsidRPr="005508C3">
              <w:rPr>
                <w:color w:val="000000"/>
                <w:sz w:val="20"/>
                <w:szCs w:val="20"/>
              </w:rPr>
              <w:t xml:space="preserve"> Александр Сергеевич</w:t>
            </w:r>
          </w:p>
        </w:tc>
      </w:tr>
      <w:tr w:rsidR="005508C3" w:rsidRPr="005508C3" w14:paraId="2B45A86F" w14:textId="77777777" w:rsidTr="00711BC5">
        <w:trPr>
          <w:trHeight w:val="51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3D08F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4DB9D" w14:textId="52C9776B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5508C3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№289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CB76" w14:textId="77777777" w:rsidR="005508C3" w:rsidRPr="005508C3" w:rsidRDefault="005508C3" w:rsidP="005508C3">
            <w:pPr>
              <w:spacing w:line="240" w:lineRule="auto"/>
              <w:ind w:hanging="17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34E7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3CE3" w14:textId="77777777" w:rsidR="005508C3" w:rsidRPr="005508C3" w:rsidRDefault="005508C3" w:rsidP="005508C3">
            <w:pPr>
              <w:spacing w:line="240" w:lineRule="auto"/>
              <w:ind w:hanging="17"/>
              <w:rPr>
                <w:color w:val="000000"/>
                <w:sz w:val="20"/>
                <w:szCs w:val="20"/>
              </w:rPr>
            </w:pPr>
          </w:p>
        </w:tc>
      </w:tr>
      <w:tr w:rsidR="005508C3" w:rsidRPr="005508C3" w14:paraId="1D7F4601" w14:textId="77777777" w:rsidTr="00711BC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B673E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482DA" w14:textId="476BFC0F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5508C3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№1305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CAA0E" w14:textId="77777777" w:rsidR="005508C3" w:rsidRPr="005508C3" w:rsidRDefault="005508C3" w:rsidP="005508C3">
            <w:pPr>
              <w:spacing w:line="240" w:lineRule="auto"/>
              <w:ind w:hanging="17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4B228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5E8F" w14:textId="77777777" w:rsidR="005508C3" w:rsidRPr="005508C3" w:rsidRDefault="005508C3" w:rsidP="005508C3">
            <w:pPr>
              <w:spacing w:line="240" w:lineRule="auto"/>
              <w:ind w:hanging="17"/>
              <w:rPr>
                <w:color w:val="000000"/>
                <w:sz w:val="20"/>
                <w:szCs w:val="20"/>
              </w:rPr>
            </w:pPr>
          </w:p>
        </w:tc>
      </w:tr>
      <w:tr w:rsidR="005508C3" w:rsidRPr="005508C3" w14:paraId="4C604EF4" w14:textId="77777777" w:rsidTr="00711BC5">
        <w:trPr>
          <w:trHeight w:val="32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D54BA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83E89" w14:textId="00E1F9BF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Система централизованного водоснабжения части села </w:t>
            </w:r>
            <w:proofErr w:type="spellStart"/>
            <w:r w:rsidRPr="005508C3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5508C3">
              <w:rPr>
                <w:rFonts w:eastAsia="Times New Roman"/>
                <w:color w:val="000000"/>
                <w:sz w:val="20"/>
                <w:szCs w:val="20"/>
              </w:rPr>
              <w:t xml:space="preserve"> от скважины №1308А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D4E1" w14:textId="77777777" w:rsidR="005508C3" w:rsidRPr="005508C3" w:rsidRDefault="005508C3" w:rsidP="005508C3">
            <w:pPr>
              <w:spacing w:line="240" w:lineRule="auto"/>
              <w:ind w:hanging="17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A7DAD" w14:textId="77777777" w:rsidR="005508C3" w:rsidRPr="005508C3" w:rsidRDefault="005508C3" w:rsidP="005508C3">
            <w:pPr>
              <w:spacing w:line="240" w:lineRule="auto"/>
              <w:ind w:hanging="17"/>
              <w:jc w:val="center"/>
              <w:rPr>
                <w:color w:val="000000"/>
                <w:sz w:val="20"/>
                <w:szCs w:val="20"/>
              </w:rPr>
            </w:pPr>
            <w:r w:rsidRPr="005508C3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29B0" w14:textId="77777777" w:rsidR="005508C3" w:rsidRPr="005508C3" w:rsidRDefault="005508C3" w:rsidP="005508C3">
            <w:pPr>
              <w:spacing w:line="240" w:lineRule="auto"/>
              <w:ind w:hanging="17"/>
              <w:rPr>
                <w:color w:val="000000"/>
                <w:sz w:val="20"/>
                <w:szCs w:val="20"/>
              </w:rPr>
            </w:pPr>
          </w:p>
        </w:tc>
      </w:tr>
    </w:tbl>
    <w:p w14:paraId="2F8FD105" w14:textId="77777777" w:rsidR="00711BC5" w:rsidRDefault="00711BC5" w:rsidP="00664BF3">
      <w:pPr>
        <w:pStyle w:val="19"/>
      </w:pPr>
      <w:bookmarkStart w:id="39" w:name="_Toc21563333"/>
      <w:bookmarkStart w:id="40" w:name="_Toc405817936"/>
      <w:bookmarkEnd w:id="35"/>
    </w:p>
    <w:p w14:paraId="6441B806" w14:textId="77777777" w:rsidR="00711BC5" w:rsidRDefault="00711BC5">
      <w:pPr>
        <w:spacing w:after="200" w:line="276" w:lineRule="auto"/>
        <w:ind w:firstLine="0"/>
        <w:jc w:val="left"/>
        <w:rPr>
          <w:b/>
          <w:spacing w:val="1"/>
          <w:sz w:val="28"/>
          <w:szCs w:val="32"/>
        </w:rPr>
      </w:pPr>
      <w:r>
        <w:br w:type="page"/>
      </w:r>
    </w:p>
    <w:p w14:paraId="7087BA11" w14:textId="3B526D8E" w:rsidR="00B602FE" w:rsidRPr="00A30C2E" w:rsidRDefault="00B602FE" w:rsidP="00664BF3">
      <w:pPr>
        <w:pStyle w:val="19"/>
      </w:pPr>
      <w:bookmarkStart w:id="41" w:name="_Toc144705065"/>
      <w:r w:rsidRPr="00A30C2E">
        <w:lastRenderedPageBreak/>
        <w:t xml:space="preserve">2. </w:t>
      </w:r>
      <w:r w:rsidR="00C3088A" w:rsidRPr="00A30C2E">
        <w:t>Направления развития централизованных систем водоснабжения</w:t>
      </w:r>
      <w:bookmarkEnd w:id="41"/>
      <w:r w:rsidR="00C3088A" w:rsidRPr="00A30C2E">
        <w:t xml:space="preserve"> </w:t>
      </w:r>
      <w:bookmarkEnd w:id="39"/>
    </w:p>
    <w:p w14:paraId="4E8E8EDB" w14:textId="77777777" w:rsidR="00ED4A6C" w:rsidRPr="00A30C2E" w:rsidRDefault="00ED4A6C" w:rsidP="00ED4A6C">
      <w:pPr>
        <w:pStyle w:val="2f8"/>
      </w:pPr>
      <w:bookmarkStart w:id="42" w:name="_Toc144705066"/>
      <w:r w:rsidRPr="00A30C2E">
        <w:t>2.1. Основные направления, принципы, задачи и плановые значения показателей развития централизованных систем водоснабжения</w:t>
      </w:r>
      <w:bookmarkEnd w:id="42"/>
    </w:p>
    <w:p w14:paraId="4A17A81B" w14:textId="483DBD68" w:rsidR="00023850" w:rsidRPr="00711BC5" w:rsidRDefault="00023850" w:rsidP="00023850">
      <w:r w:rsidRPr="00711BC5">
        <w:t xml:space="preserve">Основные цели, направления, принципы и задачи развития систем водоснабжения приведены в положениях Федерального закона от 07.12.2011 №416-ФЗ «О водоснабжении и водоотведении». Задачи, решаемые схемой водоснабжения и водоотведения: </w:t>
      </w:r>
    </w:p>
    <w:p w14:paraId="0898F4FF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1) охрана здоровья населения и улучшения качества жизни населения путем обеспечения бесперебойного и качественного водоснабжения и водоотведения;</w:t>
      </w:r>
    </w:p>
    <w:p w14:paraId="6EFB7E4D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2) повышение энергетической эффективности путем экономного потребления воды;</w:t>
      </w:r>
    </w:p>
    <w:p w14:paraId="41293B7F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3) снижение негативного воздействия на водные объекты путем повышения качества очистки сточных вод;</w:t>
      </w:r>
    </w:p>
    <w:p w14:paraId="65DC43C9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4) обеспечение доступности водоснабжения и водоотведения для абонентов за счет повышения эффективности деятельности организаций, осуществляющих горячее водоснабжение, холодное водоснабжение и (или) водоотведение;</w:t>
      </w:r>
    </w:p>
    <w:p w14:paraId="4E216F41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 xml:space="preserve">5) обеспечение развития централизованных систем горячего водоснабжения, </w:t>
      </w:r>
      <w:proofErr w:type="spellStart"/>
      <w:r w:rsidRPr="00711BC5">
        <w:rPr>
          <w:rFonts w:eastAsia="Times New Roman"/>
          <w:lang w:eastAsia="en-US"/>
        </w:rPr>
        <w:t>хоз</w:t>
      </w:r>
      <w:proofErr w:type="spellEnd"/>
      <w:r w:rsidRPr="00711BC5">
        <w:rPr>
          <w:rFonts w:eastAsia="Times New Roman"/>
          <w:lang w:eastAsia="en-US"/>
        </w:rPr>
        <w:t>-питьевого водоснабжения и водоотведения путем развития эффективных форм управления этими системами, привлечения инвестиций и развития кадрового потенциала организаций, осуществляющих горячее водоснабжение, холодное водоснабжение и (или) водоотведение.</w:t>
      </w:r>
    </w:p>
    <w:p w14:paraId="73B5E667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Общими принципами государственной политики в сфере водоснабжения и водоотведения являются:</w:t>
      </w:r>
    </w:p>
    <w:p w14:paraId="2454FCCC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1) приоритетность обеспечения населения питьевой водой, горячей водой и услугами по водоотведению;</w:t>
      </w:r>
    </w:p>
    <w:p w14:paraId="6B72EFDB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2) создание условий для привлечения инвестиций в сферу водоснабжения и водоотведения, обеспечение гарантий возврата частных инвестиций;</w:t>
      </w:r>
    </w:p>
    <w:p w14:paraId="336884EB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 xml:space="preserve">3) обеспечение технологического и организационного единства и целостности централизованных систем горячего водоснабжения, </w:t>
      </w:r>
      <w:proofErr w:type="spellStart"/>
      <w:r w:rsidRPr="00711BC5">
        <w:rPr>
          <w:rFonts w:eastAsia="Times New Roman"/>
          <w:lang w:eastAsia="en-US"/>
        </w:rPr>
        <w:t>хоз</w:t>
      </w:r>
      <w:proofErr w:type="spellEnd"/>
      <w:r w:rsidRPr="00711BC5">
        <w:rPr>
          <w:rFonts w:eastAsia="Times New Roman"/>
          <w:lang w:eastAsia="en-US"/>
        </w:rPr>
        <w:t>-питьевого водоснабжения и (или) водоотведения;</w:t>
      </w:r>
    </w:p>
    <w:p w14:paraId="4BBFF5A0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4) достижение и соблюдение баланса экономических интересов организаций, осуществляющих горячее водоснабжение, холодное водоснабжение и (или) водоотведение, и их абонентов;</w:t>
      </w:r>
    </w:p>
    <w:p w14:paraId="1E3ED531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 xml:space="preserve">5) установление тарифов в сфере водоснабжения и </w:t>
      </w:r>
      <w:proofErr w:type="gramStart"/>
      <w:r w:rsidRPr="00711BC5">
        <w:rPr>
          <w:rFonts w:eastAsia="Times New Roman"/>
          <w:lang w:eastAsia="en-US"/>
        </w:rPr>
        <w:t>водоотведения</w:t>
      </w:r>
      <w:proofErr w:type="gramEnd"/>
      <w:r w:rsidRPr="00711BC5">
        <w:rPr>
          <w:rFonts w:eastAsia="Times New Roman"/>
          <w:lang w:eastAsia="en-US"/>
        </w:rPr>
        <w:t xml:space="preserve"> исходя из экономически обоснованных расходов организаций, осуществляющих горячее водоснабжение, холодное водоснабжение и (или) водоотведение, необходимых для осуществления водоснабжения и (или) водоотведения;</w:t>
      </w:r>
    </w:p>
    <w:p w14:paraId="6B857903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6) обеспечение стабильных и недискриминационных условий для осуществления предпринимательской деятельности в сфере водоснабжения и водоотведения;</w:t>
      </w:r>
    </w:p>
    <w:p w14:paraId="7A805B7A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>7) обеспечение равных условий доступа абонентов к водоснабжению и водоотведению;</w:t>
      </w:r>
    </w:p>
    <w:p w14:paraId="29424D09" w14:textId="77777777" w:rsidR="00023850" w:rsidRPr="00711BC5" w:rsidRDefault="00023850" w:rsidP="00023850">
      <w:pPr>
        <w:rPr>
          <w:rFonts w:eastAsia="Times New Roman"/>
          <w:lang w:eastAsia="en-US"/>
        </w:rPr>
      </w:pPr>
      <w:r w:rsidRPr="00711BC5">
        <w:rPr>
          <w:rFonts w:eastAsia="Times New Roman"/>
          <w:lang w:eastAsia="en-US"/>
        </w:rPr>
        <w:t xml:space="preserve">8) открытость деятельности организаций, осуществляющих горячее водоснабжение, холодное водоснабжение и (или) водоотведение, органов государственной власти Российской </w:t>
      </w:r>
      <w:r w:rsidRPr="00711BC5">
        <w:rPr>
          <w:rFonts w:eastAsia="Times New Roman"/>
          <w:lang w:eastAsia="en-US"/>
        </w:rPr>
        <w:lastRenderedPageBreak/>
        <w:t>Федерации, органов государственной власти субъектов Российской Федерации и органов местного самоуправления, осуществляющих регулирование в сфере водоснабжения и водоотведения.</w:t>
      </w:r>
    </w:p>
    <w:p w14:paraId="6F921388" w14:textId="77777777" w:rsidR="00023850" w:rsidRPr="00711BC5" w:rsidRDefault="00023850" w:rsidP="00023850">
      <w:r w:rsidRPr="00711BC5">
        <w:t xml:space="preserve">В соответствии со статьей 13 постановления Правительства Российской Федерации от 05.09.2013 №782 «О схемах водоснабжения и водоотведения» к плановым целевым показателям деятельности организаций, осуществляющих горячее водоснабжение, холодное водоснабжение, относятся: </w:t>
      </w:r>
    </w:p>
    <w:p w14:paraId="52042A43" w14:textId="77777777" w:rsidR="00023850" w:rsidRPr="00711BC5" w:rsidRDefault="00023850" w:rsidP="00023850">
      <w:pPr>
        <w:pStyle w:val="a0"/>
      </w:pPr>
      <w:r w:rsidRPr="00711BC5">
        <w:t xml:space="preserve">показатели качества соответственно горячей и питьевой воды; </w:t>
      </w:r>
    </w:p>
    <w:p w14:paraId="04D62EE0" w14:textId="77777777" w:rsidR="00023850" w:rsidRPr="00711BC5" w:rsidRDefault="00023850" w:rsidP="00023850">
      <w:pPr>
        <w:pStyle w:val="a0"/>
      </w:pPr>
      <w:r w:rsidRPr="00711BC5">
        <w:t xml:space="preserve">показатели надежности и бесперебойности водоснабжения; </w:t>
      </w:r>
    </w:p>
    <w:p w14:paraId="16627850" w14:textId="77777777" w:rsidR="00023850" w:rsidRPr="00711BC5" w:rsidRDefault="00023850" w:rsidP="00023850">
      <w:pPr>
        <w:pStyle w:val="a0"/>
      </w:pPr>
      <w:r w:rsidRPr="00711BC5">
        <w:t xml:space="preserve">показатели эффективности использования ресурсов, в том числе сокращения потерь воды (тепловой энергии в составе горячей воды) при транспортировке; </w:t>
      </w:r>
    </w:p>
    <w:p w14:paraId="6A27930E" w14:textId="77777777" w:rsidR="00023850" w:rsidRPr="00711BC5" w:rsidRDefault="00023850" w:rsidP="00023850">
      <w:pPr>
        <w:pStyle w:val="a0"/>
      </w:pPr>
      <w:r w:rsidRPr="00711BC5">
        <w:t xml:space="preserve"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 </w:t>
      </w:r>
    </w:p>
    <w:p w14:paraId="0B4166BE" w14:textId="78E8C406" w:rsidR="00023850" w:rsidRPr="00711BC5" w:rsidRDefault="00DD2B69" w:rsidP="00DD2B69">
      <w:pPr>
        <w:pStyle w:val="a0"/>
        <w:numPr>
          <w:ilvl w:val="0"/>
          <w:numId w:val="0"/>
        </w:numPr>
      </w:pPr>
      <w:r w:rsidRPr="00711BC5">
        <w:tab/>
      </w:r>
      <w:r w:rsidR="00023850" w:rsidRPr="00711BC5">
        <w:t>Фактические показатели надежности, качества, энергетической эффективности эксплуатирующ</w:t>
      </w:r>
      <w:r w:rsidR="004B07BC">
        <w:t>ей</w:t>
      </w:r>
      <w:r w:rsidR="00023850" w:rsidRPr="00711BC5">
        <w:t xml:space="preserve"> организаци</w:t>
      </w:r>
      <w:r w:rsidR="004B07BC">
        <w:t>и</w:t>
      </w:r>
      <w:r w:rsidR="00023850" w:rsidRPr="00711BC5">
        <w:t xml:space="preserve"> </w:t>
      </w:r>
      <w:r w:rsidR="002D5ED3">
        <w:t xml:space="preserve">МУП «РСО </w:t>
      </w:r>
      <w:proofErr w:type="gramStart"/>
      <w:r w:rsidR="002D5ED3">
        <w:t>КР</w:t>
      </w:r>
      <w:proofErr w:type="gramEnd"/>
      <w:r w:rsidR="002D5ED3">
        <w:t xml:space="preserve">» </w:t>
      </w:r>
      <w:r w:rsidR="00023850" w:rsidRPr="00711BC5">
        <w:t xml:space="preserve">в сфере водоснабжения приведены в таблице </w:t>
      </w:r>
      <w:r w:rsidR="00023850" w:rsidRPr="00711BC5">
        <w:fldChar w:fldCharType="begin"/>
      </w:r>
      <w:r w:rsidR="00023850" w:rsidRPr="00711BC5">
        <w:instrText xml:space="preserve"> REF _Ref91785354 \h  \* MERGEFORMAT </w:instrText>
      </w:r>
      <w:r w:rsidR="00023850" w:rsidRPr="00711BC5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rPr>
          <w:noProof/>
        </w:rPr>
        <w:t>8</w:t>
      </w:r>
      <w:r w:rsidR="00023850" w:rsidRPr="00711BC5">
        <w:fldChar w:fldCharType="end"/>
      </w:r>
      <w:r w:rsidR="00023850" w:rsidRPr="00711BC5">
        <w:t>.</w:t>
      </w:r>
    </w:p>
    <w:p w14:paraId="670F34A7" w14:textId="262A71B1" w:rsidR="00023850" w:rsidRDefault="00023850" w:rsidP="00023850">
      <w:pPr>
        <w:pStyle w:val="affff6"/>
      </w:pPr>
      <w:bookmarkStart w:id="43" w:name="_Ref91785354"/>
      <w:r>
        <w:t xml:space="preserve">Таблица </w:t>
      </w:r>
      <w:fldSimple w:instr=" SEQ Таблица \* ARABIC ">
        <w:r w:rsidR="00A41957">
          <w:rPr>
            <w:noProof/>
          </w:rPr>
          <w:t>8</w:t>
        </w:r>
      </w:fldSimple>
      <w:bookmarkEnd w:id="43"/>
      <w:r>
        <w:t xml:space="preserve">. </w:t>
      </w:r>
      <w:r w:rsidRPr="00080270">
        <w:t>Фактические показатели надежности, качества, энергетической эффективности</w:t>
      </w: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7795"/>
        <w:gridCol w:w="1125"/>
        <w:gridCol w:w="996"/>
      </w:tblGrid>
      <w:tr w:rsidR="00023850" w:rsidRPr="00BE0C6D" w14:paraId="2942BAE1" w14:textId="77777777" w:rsidTr="0016105D">
        <w:trPr>
          <w:trHeight w:val="2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DC42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E0C6D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BE0C6D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7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B7E8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F048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F26A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Значение</w:t>
            </w:r>
          </w:p>
        </w:tc>
      </w:tr>
      <w:tr w:rsidR="00023850" w:rsidRPr="00BE0C6D" w14:paraId="50C013AA" w14:textId="77777777" w:rsidTr="0016105D">
        <w:trPr>
          <w:trHeight w:val="20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812A6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Показатели качества питьевой воды</w:t>
            </w:r>
          </w:p>
        </w:tc>
      </w:tr>
      <w:tr w:rsidR="00023850" w:rsidRPr="00BE0C6D" w14:paraId="655A23B1" w14:textId="77777777" w:rsidTr="0016105D">
        <w:trPr>
          <w:trHeight w:val="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44C9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CD4E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Соответствие стандартам качества питьевой воды в общем объеме проб, отобранных по результатам производственного контроля качества питьевой воды, по всем контролируемым показателям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ED99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CC45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100 </w:t>
            </w:r>
          </w:p>
        </w:tc>
      </w:tr>
      <w:tr w:rsidR="00023850" w:rsidRPr="00BE0C6D" w14:paraId="246BC93F" w14:textId="77777777" w:rsidTr="0016105D">
        <w:trPr>
          <w:trHeight w:val="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3915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B72B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</w:t>
            </w:r>
            <w:proofErr w:type="spellStart"/>
            <w:r w:rsidRPr="00BE0C6D">
              <w:rPr>
                <w:rFonts w:eastAsia="Times New Roman"/>
                <w:color w:val="000000"/>
                <w:sz w:val="20"/>
                <w:szCs w:val="20"/>
              </w:rPr>
              <w:t>хоз</w:t>
            </w:r>
            <w:proofErr w:type="spellEnd"/>
            <w:r w:rsidRPr="00BE0C6D">
              <w:rPr>
                <w:rFonts w:eastAsia="Times New Roman"/>
                <w:color w:val="000000"/>
                <w:sz w:val="20"/>
                <w:szCs w:val="20"/>
              </w:rPr>
              <w:t>-питьевого водоснабжения, принадлежащих организации, осуществляющей холодное водоснабжение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AC9D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BB28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0 </w:t>
            </w:r>
          </w:p>
        </w:tc>
      </w:tr>
      <w:tr w:rsidR="00023850" w:rsidRPr="00BE0C6D" w14:paraId="6F1BD49D" w14:textId="77777777" w:rsidTr="0016105D">
        <w:trPr>
          <w:trHeight w:val="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35F3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90BB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Средняя длительность восстановления после аварии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2D86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547B" w14:textId="7D5C1320" w:rsidR="00023850" w:rsidRPr="00BE0C6D" w:rsidRDefault="004E3F9A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0,</w:t>
            </w:r>
            <w:r w:rsidR="00C1051E" w:rsidRPr="00BE0C6D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</w:tr>
      <w:tr w:rsidR="00023850" w:rsidRPr="00BE0C6D" w14:paraId="5455BC6D" w14:textId="77777777" w:rsidTr="0016105D">
        <w:trPr>
          <w:trHeight w:val="20"/>
        </w:trPr>
        <w:tc>
          <w:tcPr>
            <w:tcW w:w="10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87463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023850" w:rsidRPr="00BE0C6D" w14:paraId="6E0531CB" w14:textId="77777777" w:rsidTr="0016105D">
        <w:trPr>
          <w:trHeight w:val="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7FDB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E1BB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8F70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80A0" w14:textId="1670547A" w:rsidR="00023850" w:rsidRPr="00BE0C6D" w:rsidRDefault="00C1051E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20,11</w:t>
            </w:r>
          </w:p>
        </w:tc>
      </w:tr>
      <w:tr w:rsidR="00023850" w:rsidRPr="00BE0C6D" w14:paraId="7B4787BD" w14:textId="77777777" w:rsidTr="0016105D">
        <w:trPr>
          <w:trHeight w:val="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3760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36D1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Объем электрической энергии, потребляемой на производство и транспортировку воды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BAB5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тыс. кВт*</w:t>
            </w:r>
            <w:proofErr w:type="gramStart"/>
            <w:r w:rsidRPr="00BE0C6D">
              <w:rPr>
                <w:rFonts w:eastAsia="Times New Roman"/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6FDF" w14:textId="7535C514" w:rsidR="00023850" w:rsidRPr="00BE0C6D" w:rsidRDefault="00BE0C6D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sz w:val="20"/>
                <w:szCs w:val="20"/>
              </w:rPr>
              <w:t>29,42</w:t>
            </w:r>
          </w:p>
        </w:tc>
      </w:tr>
      <w:tr w:rsidR="00023850" w:rsidRPr="00BE0C6D" w14:paraId="5B33194F" w14:textId="77777777" w:rsidTr="0016105D">
        <w:trPr>
          <w:trHeight w:val="20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53AD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CA9E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Эффективность использования энергии (энергоемкость производства) на производство и транспортировку воды (отношение расходов электрической энергии к общему объему реализации воды)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0723" w14:textId="77777777" w:rsidR="00023850" w:rsidRPr="00BE0C6D" w:rsidRDefault="00023850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кВт*</w:t>
            </w:r>
            <w:proofErr w:type="gramStart"/>
            <w:r w:rsidRPr="00BE0C6D">
              <w:rPr>
                <w:rFonts w:eastAsia="Times New Roman"/>
                <w:color w:val="000000"/>
                <w:sz w:val="20"/>
                <w:szCs w:val="20"/>
              </w:rPr>
              <w:t>ч</w:t>
            </w:r>
            <w:proofErr w:type="gramEnd"/>
            <w:r w:rsidRPr="00BE0C6D">
              <w:rPr>
                <w:rFonts w:eastAsia="Times New Roman"/>
                <w:color w:val="000000"/>
                <w:sz w:val="20"/>
                <w:szCs w:val="20"/>
              </w:rPr>
              <w:t>/м³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9E4F" w14:textId="4E903092" w:rsidR="00023850" w:rsidRPr="00BE0C6D" w:rsidRDefault="00BE0C6D" w:rsidP="00207549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E0C6D">
              <w:rPr>
                <w:rFonts w:eastAsia="Times New Roman"/>
                <w:color w:val="000000"/>
                <w:sz w:val="20"/>
                <w:szCs w:val="20"/>
              </w:rPr>
              <w:t>0,87</w:t>
            </w:r>
            <w:r w:rsidR="00023850" w:rsidRPr="00BE0C6D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495E74CD" w14:textId="041BAF11" w:rsidR="003E6971" w:rsidRPr="00AD27CF" w:rsidRDefault="00023850" w:rsidP="00AD27CF">
      <w:pPr>
        <w:spacing w:before="240"/>
      </w:pPr>
      <w:r w:rsidRPr="00747636">
        <w:t>Плановые на расчетный срок схемы водоснабжения целевые показатели надежности, качества, энергетической эффективности приведены в разделе 7 настоящего документа.</w:t>
      </w:r>
    </w:p>
    <w:p w14:paraId="17E4464F" w14:textId="6267F63D" w:rsidR="00B602FE" w:rsidRPr="00A30C2E" w:rsidRDefault="00B602FE" w:rsidP="005E3F11">
      <w:pPr>
        <w:pStyle w:val="2f8"/>
      </w:pPr>
      <w:bookmarkStart w:id="44" w:name="_Toc144705067"/>
      <w:r w:rsidRPr="00A30C2E">
        <w:t>2.2. Различные сценарии развития централизованных систем водоснабжения в зависимости от различных сценариев развития</w:t>
      </w:r>
      <w:r w:rsidR="00641DB3" w:rsidRPr="00A30C2E">
        <w:t xml:space="preserve"> </w:t>
      </w:r>
      <w:r w:rsidR="000E3051">
        <w:t>муниципального образования</w:t>
      </w:r>
      <w:bookmarkEnd w:id="44"/>
    </w:p>
    <w:p w14:paraId="4F1BDF6E" w14:textId="1C319F1A" w:rsidR="00954DAF" w:rsidRPr="00AD27CF" w:rsidRDefault="009D427A" w:rsidP="00AD27CF">
      <w:r w:rsidRPr="008B60E2">
        <w:t xml:space="preserve">Прогноз спроса на водоснабжение для перспективной застройки </w:t>
      </w:r>
      <w:proofErr w:type="spellStart"/>
      <w:r w:rsidR="00AD27CF">
        <w:t>Шабуровского</w:t>
      </w:r>
      <w:proofErr w:type="spellEnd"/>
      <w:r w:rsidRPr="008B60E2">
        <w:t xml:space="preserve"> СП на период до 2033 г. определялся по данным генерального плана </w:t>
      </w:r>
      <w:r>
        <w:t>сельского поселения</w:t>
      </w:r>
      <w:r w:rsidRPr="008B60E2">
        <w:t>, генеральных планов населенных пунктов, а также на основании утвержденных проектов планировки и межевания территорий.</w:t>
      </w:r>
      <w:r>
        <w:t xml:space="preserve"> По данным Администрации </w:t>
      </w:r>
      <w:proofErr w:type="spellStart"/>
      <w:r w:rsidR="00AD27CF">
        <w:t>Шабуровского</w:t>
      </w:r>
      <w:proofErr w:type="spellEnd"/>
      <w:r>
        <w:t xml:space="preserve"> СП и </w:t>
      </w:r>
      <w:proofErr w:type="spellStart"/>
      <w:r>
        <w:t>ресурсоснабжающих</w:t>
      </w:r>
      <w:proofErr w:type="spellEnd"/>
      <w:r>
        <w:t xml:space="preserve"> </w:t>
      </w:r>
      <w:r>
        <w:lastRenderedPageBreak/>
        <w:t>организаций в перспективе подключение новых потребителей к существующей системе водоснабжения или строительство новой системы не планируются</w:t>
      </w:r>
      <w:bookmarkStart w:id="45" w:name="_Hlk21562942"/>
      <w:r w:rsidR="00AD27CF">
        <w:t>.</w:t>
      </w:r>
    </w:p>
    <w:p w14:paraId="51BC29DD" w14:textId="394F7628" w:rsidR="00B602FE" w:rsidRPr="00A30C2E" w:rsidRDefault="00D717DE" w:rsidP="00664BF3">
      <w:pPr>
        <w:pStyle w:val="19"/>
      </w:pPr>
      <w:bookmarkStart w:id="46" w:name="_Toc21563334"/>
      <w:bookmarkStart w:id="47" w:name="_Toc144705068"/>
      <w:bookmarkEnd w:id="45"/>
      <w:r w:rsidRPr="00A30C2E">
        <w:t xml:space="preserve">3. </w:t>
      </w:r>
      <w:bookmarkEnd w:id="40"/>
      <w:r w:rsidRPr="00A30C2E">
        <w:t>Баланс водоснабжения и потребления горячей, питьевой, технической воды</w:t>
      </w:r>
      <w:bookmarkEnd w:id="46"/>
      <w:bookmarkEnd w:id="47"/>
      <w:r w:rsidRPr="00A30C2E">
        <w:t xml:space="preserve"> </w:t>
      </w:r>
      <w:bookmarkStart w:id="48" w:name="_Toc405817937"/>
    </w:p>
    <w:p w14:paraId="270DA3F1" w14:textId="01E48422" w:rsidR="00845080" w:rsidRPr="00A30C2E" w:rsidRDefault="00845080" w:rsidP="00845080">
      <w:pPr>
        <w:pStyle w:val="2f8"/>
      </w:pPr>
      <w:bookmarkStart w:id="49" w:name="_Toc144705069"/>
      <w:bookmarkStart w:id="50" w:name="_Toc383443687"/>
      <w:bookmarkStart w:id="51" w:name="_Toc405817939"/>
      <w:bookmarkEnd w:id="48"/>
      <w:r w:rsidRPr="00A30C2E">
        <w:t xml:space="preserve">3.1. Общий баланс подачи и реализации воды, включая анализ и оценку структурных составляющих потерь </w:t>
      </w:r>
      <w:r w:rsidR="00EB1AD4">
        <w:t xml:space="preserve">горячей, питьевой, технической </w:t>
      </w:r>
      <w:r w:rsidRPr="00A30C2E">
        <w:t>воды при ее производстве и транспортировке</w:t>
      </w:r>
      <w:bookmarkEnd w:id="49"/>
    </w:p>
    <w:p w14:paraId="5157101E" w14:textId="6813610A" w:rsidR="00845080" w:rsidRPr="00AB5E16" w:rsidRDefault="00845080" w:rsidP="00845080">
      <w:r w:rsidRPr="00AB5E16">
        <w:t>О</w:t>
      </w:r>
      <w:r w:rsidRPr="00AB5E16">
        <w:rPr>
          <w:spacing w:val="2"/>
        </w:rPr>
        <w:t>б</w:t>
      </w:r>
      <w:r w:rsidRPr="00AB5E16">
        <w:t>ъем</w:t>
      </w:r>
      <w:r w:rsidRPr="00AB5E16">
        <w:rPr>
          <w:spacing w:val="13"/>
        </w:rPr>
        <w:t xml:space="preserve"> </w:t>
      </w:r>
      <w:r w:rsidRPr="00AB5E16">
        <w:rPr>
          <w:spacing w:val="2"/>
        </w:rPr>
        <w:t>поднятой</w:t>
      </w:r>
      <w:r w:rsidRPr="00AB5E16">
        <w:rPr>
          <w:spacing w:val="38"/>
        </w:rPr>
        <w:t xml:space="preserve"> </w:t>
      </w:r>
      <w:r w:rsidRPr="00AB5E16">
        <w:rPr>
          <w:spacing w:val="2"/>
        </w:rPr>
        <w:t>хо</w:t>
      </w:r>
      <w:r w:rsidRPr="00AB5E16">
        <w:rPr>
          <w:spacing w:val="-2"/>
        </w:rPr>
        <w:t>л</w:t>
      </w:r>
      <w:r w:rsidRPr="00AB5E16">
        <w:rPr>
          <w:spacing w:val="2"/>
        </w:rPr>
        <w:t>од</w:t>
      </w:r>
      <w:r w:rsidRPr="00AB5E16">
        <w:rPr>
          <w:spacing w:val="3"/>
        </w:rPr>
        <w:t>н</w:t>
      </w:r>
      <w:r w:rsidRPr="00AB5E16">
        <w:rPr>
          <w:spacing w:val="2"/>
        </w:rPr>
        <w:t>о</w:t>
      </w:r>
      <w:r w:rsidRPr="00AB5E16">
        <w:t>й</w:t>
      </w:r>
      <w:r w:rsidRPr="00AB5E16">
        <w:rPr>
          <w:spacing w:val="12"/>
        </w:rPr>
        <w:t xml:space="preserve"> </w:t>
      </w:r>
      <w:r w:rsidRPr="00AB5E16">
        <w:t>в</w:t>
      </w:r>
      <w:r w:rsidRPr="00AB5E16">
        <w:rPr>
          <w:spacing w:val="2"/>
        </w:rPr>
        <w:t>од</w:t>
      </w:r>
      <w:r w:rsidRPr="00AB5E16">
        <w:t xml:space="preserve">ы на территории </w:t>
      </w:r>
      <w:proofErr w:type="spellStart"/>
      <w:r w:rsidR="00AC19D5" w:rsidRPr="00AB5E16">
        <w:t>Шабуровского</w:t>
      </w:r>
      <w:proofErr w:type="spellEnd"/>
      <w:r w:rsidR="00AC19D5" w:rsidRPr="00AB5E16">
        <w:t xml:space="preserve"> СП</w:t>
      </w:r>
      <w:r w:rsidRPr="00AB5E16">
        <w:t xml:space="preserve"> в 20</w:t>
      </w:r>
      <w:r w:rsidR="00AC19D5" w:rsidRPr="00AB5E16">
        <w:t>2</w:t>
      </w:r>
      <w:r w:rsidR="004C6A70">
        <w:t>2</w:t>
      </w:r>
      <w:r w:rsidRPr="00AB5E16">
        <w:t xml:space="preserve"> </w:t>
      </w:r>
      <w:r w:rsidR="00AC19D5" w:rsidRPr="00AB5E16">
        <w:t>году</w:t>
      </w:r>
      <w:r w:rsidRPr="00AB5E16">
        <w:t xml:space="preserve"> составил </w:t>
      </w:r>
      <w:r w:rsidR="00293969" w:rsidRPr="00AB5E16">
        <w:br/>
      </w:r>
      <w:r w:rsidR="00AC19D5" w:rsidRPr="00AB5E16">
        <w:t>33,81</w:t>
      </w:r>
      <w:r w:rsidRPr="00AB5E16">
        <w:t xml:space="preserve"> тыс. м3/год, потери составили </w:t>
      </w:r>
      <w:r w:rsidR="00AC19D5" w:rsidRPr="00AB5E16">
        <w:t>6,80</w:t>
      </w:r>
      <w:r w:rsidRPr="00AB5E16">
        <w:t xml:space="preserve"> тыс. м3 /год, объем полезного отпуска из сети составил 27</w:t>
      </w:r>
      <w:r w:rsidR="00293969" w:rsidRPr="00AB5E16">
        <w:t>,01</w:t>
      </w:r>
      <w:r w:rsidRPr="00AB5E16">
        <w:t xml:space="preserve"> </w:t>
      </w:r>
      <w:r w:rsidR="00AA103A" w:rsidRPr="00AB5E16">
        <w:t>тыс. м</w:t>
      </w:r>
      <w:r w:rsidRPr="00AB5E16">
        <w:t>3 /год.</w:t>
      </w:r>
    </w:p>
    <w:p w14:paraId="7A3DBA00" w14:textId="5D115EF4" w:rsidR="00207549" w:rsidRPr="00747636" w:rsidRDefault="00AB5E16" w:rsidP="00207549">
      <w:proofErr w:type="gramStart"/>
      <w:r w:rsidRPr="00AB5E16">
        <w:t>Централизованные т</w:t>
      </w:r>
      <w:r w:rsidR="00207549" w:rsidRPr="00AB5E16">
        <w:t xml:space="preserve">ехническое </w:t>
      </w:r>
      <w:r w:rsidRPr="00AB5E16">
        <w:t xml:space="preserve">и горячее </w:t>
      </w:r>
      <w:r w:rsidR="00207549" w:rsidRPr="00AB5E16">
        <w:t>водоснабжение на территории муниципального образования не осуществля</w:t>
      </w:r>
      <w:r w:rsidRPr="00AB5E16">
        <w:t>ю</w:t>
      </w:r>
      <w:r w:rsidR="00207549" w:rsidRPr="00AB5E16">
        <w:t>тся.</w:t>
      </w:r>
      <w:proofErr w:type="gramEnd"/>
    </w:p>
    <w:p w14:paraId="2D158850" w14:textId="0F08CC31" w:rsidR="00207549" w:rsidRPr="00747636" w:rsidRDefault="00207549" w:rsidP="00207549">
      <w:pPr>
        <w:pStyle w:val="affff4"/>
      </w:pPr>
      <w:r w:rsidRPr="00747636">
        <w:t xml:space="preserve">Таблица </w:t>
      </w:r>
      <w:fldSimple w:instr=" SEQ Таблица \* ARABIC ">
        <w:r w:rsidR="00A41957">
          <w:rPr>
            <w:noProof/>
          </w:rPr>
          <w:t>9</w:t>
        </w:r>
      </w:fldSimple>
      <w:r w:rsidRPr="00747636">
        <w:t>.</w:t>
      </w:r>
      <w:r w:rsidRPr="00747636">
        <w:rPr>
          <w:spacing w:val="2"/>
        </w:rPr>
        <w:t xml:space="preserve"> О</w:t>
      </w:r>
      <w:r w:rsidRPr="00747636">
        <w:t>б</w:t>
      </w:r>
      <w:r w:rsidRPr="00747636">
        <w:rPr>
          <w:spacing w:val="1"/>
        </w:rPr>
        <w:t>щ</w:t>
      </w:r>
      <w:r w:rsidRPr="00747636">
        <w:t>ий</w:t>
      </w:r>
      <w:r w:rsidRPr="00747636">
        <w:rPr>
          <w:spacing w:val="55"/>
        </w:rPr>
        <w:t xml:space="preserve"> </w:t>
      </w:r>
      <w:r w:rsidRPr="00747636">
        <w:t>б</w:t>
      </w:r>
      <w:r w:rsidRPr="00747636">
        <w:rPr>
          <w:spacing w:val="1"/>
        </w:rPr>
        <w:t>а</w:t>
      </w:r>
      <w:r w:rsidRPr="00747636">
        <w:rPr>
          <w:spacing w:val="4"/>
        </w:rPr>
        <w:t>л</w:t>
      </w:r>
      <w:r w:rsidRPr="00747636">
        <w:rPr>
          <w:spacing w:val="1"/>
        </w:rPr>
        <w:t>а</w:t>
      </w:r>
      <w:r w:rsidRPr="00747636">
        <w:rPr>
          <w:spacing w:val="2"/>
        </w:rPr>
        <w:t>н</w:t>
      </w:r>
      <w:r w:rsidRPr="00747636">
        <w:t>с</w:t>
      </w:r>
      <w:r w:rsidRPr="00747636">
        <w:rPr>
          <w:spacing w:val="-8"/>
        </w:rPr>
        <w:t xml:space="preserve"> </w:t>
      </w:r>
      <w:r w:rsidRPr="00747636">
        <w:t>по</w:t>
      </w:r>
      <w:r w:rsidRPr="00747636">
        <w:rPr>
          <w:spacing w:val="1"/>
        </w:rPr>
        <w:t>д</w:t>
      </w:r>
      <w:r w:rsidRPr="00747636">
        <w:t>а</w:t>
      </w:r>
      <w:r w:rsidRPr="00747636">
        <w:rPr>
          <w:spacing w:val="1"/>
        </w:rPr>
        <w:t>ч</w:t>
      </w:r>
      <w:r w:rsidRPr="00747636">
        <w:t>и</w:t>
      </w:r>
      <w:r w:rsidRPr="00747636">
        <w:rPr>
          <w:spacing w:val="-7"/>
        </w:rPr>
        <w:t xml:space="preserve"> </w:t>
      </w:r>
      <w:r w:rsidRPr="00747636">
        <w:t>и</w:t>
      </w:r>
      <w:r w:rsidRPr="00747636">
        <w:rPr>
          <w:spacing w:val="-7"/>
        </w:rPr>
        <w:t xml:space="preserve"> </w:t>
      </w:r>
      <w:r w:rsidRPr="00747636">
        <w:rPr>
          <w:spacing w:val="1"/>
        </w:rPr>
        <w:t>р</w:t>
      </w:r>
      <w:r w:rsidRPr="00747636">
        <w:rPr>
          <w:spacing w:val="2"/>
        </w:rPr>
        <w:t>е</w:t>
      </w:r>
      <w:r w:rsidRPr="00747636">
        <w:rPr>
          <w:spacing w:val="1"/>
        </w:rPr>
        <w:t>а</w:t>
      </w:r>
      <w:r w:rsidRPr="00747636">
        <w:rPr>
          <w:spacing w:val="4"/>
        </w:rPr>
        <w:t>л</w:t>
      </w:r>
      <w:r w:rsidRPr="00747636">
        <w:t>иза</w:t>
      </w:r>
      <w:r w:rsidRPr="00747636">
        <w:rPr>
          <w:spacing w:val="2"/>
        </w:rPr>
        <w:t>ц</w:t>
      </w:r>
      <w:r w:rsidRPr="00747636">
        <w:t>ии</w:t>
      </w:r>
      <w:r w:rsidRPr="00747636">
        <w:rPr>
          <w:spacing w:val="-8"/>
        </w:rPr>
        <w:t xml:space="preserve"> </w:t>
      </w:r>
      <w:r w:rsidRPr="00747636">
        <w:rPr>
          <w:spacing w:val="2"/>
        </w:rPr>
        <w:t>в</w:t>
      </w:r>
      <w:r w:rsidRPr="00747636">
        <w:t>о</w:t>
      </w:r>
      <w:r w:rsidRPr="00747636">
        <w:rPr>
          <w:spacing w:val="1"/>
        </w:rPr>
        <w:t>д</w:t>
      </w:r>
      <w:r w:rsidRPr="00747636">
        <w:t>ы по муниципальному образованию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5414"/>
        <w:gridCol w:w="3740"/>
      </w:tblGrid>
      <w:tr w:rsidR="00207549" w:rsidRPr="004C6A70" w14:paraId="75A0DAA5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14:paraId="2E1B37B6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 xml:space="preserve">№ </w:t>
            </w:r>
            <w:proofErr w:type="gramStart"/>
            <w:r w:rsidRPr="004C6A70">
              <w:rPr>
                <w:szCs w:val="20"/>
              </w:rPr>
              <w:t>п</w:t>
            </w:r>
            <w:proofErr w:type="gramEnd"/>
            <w:r w:rsidRPr="004C6A70">
              <w:rPr>
                <w:szCs w:val="20"/>
              </w:rPr>
              <w:t>/п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14:paraId="65350201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Источник водоснабжения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14:paraId="3D9AC5BE" w14:textId="0BB07F8E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 xml:space="preserve">Системы водоснабжения с. </w:t>
            </w:r>
            <w:proofErr w:type="spellStart"/>
            <w:r w:rsidR="00B44EE1">
              <w:rPr>
                <w:szCs w:val="20"/>
              </w:rPr>
              <w:t>Шабурово</w:t>
            </w:r>
            <w:proofErr w:type="spellEnd"/>
          </w:p>
        </w:tc>
      </w:tr>
      <w:tr w:rsidR="00207549" w:rsidRPr="004C6A70" w14:paraId="457B30A1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14:paraId="36F0D6DD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1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14:paraId="506FBDEB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 xml:space="preserve">Общий забор </w:t>
            </w:r>
            <w:proofErr w:type="spellStart"/>
            <w:r w:rsidRPr="004C6A70">
              <w:rPr>
                <w:szCs w:val="20"/>
              </w:rPr>
              <w:t>хоз</w:t>
            </w:r>
            <w:proofErr w:type="spellEnd"/>
            <w:r w:rsidRPr="004C6A70">
              <w:rPr>
                <w:szCs w:val="20"/>
              </w:rPr>
              <w:t>-питьевой воды централизованными системами в год, тыс. м3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14:paraId="69D5ADD8" w14:textId="3138B531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33,</w:t>
            </w:r>
            <w:r w:rsidR="00727A8C" w:rsidRPr="004C6A70">
              <w:rPr>
                <w:szCs w:val="20"/>
              </w:rPr>
              <w:t>81</w:t>
            </w:r>
          </w:p>
        </w:tc>
      </w:tr>
      <w:tr w:rsidR="00207549" w:rsidRPr="004C6A70" w14:paraId="69C3E16F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14:paraId="22055F51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1.1.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14:paraId="43265D33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 xml:space="preserve">Неучтенные расходы и потери </w:t>
            </w:r>
            <w:proofErr w:type="spellStart"/>
            <w:r w:rsidRPr="004C6A70">
              <w:rPr>
                <w:szCs w:val="20"/>
              </w:rPr>
              <w:t>хоз</w:t>
            </w:r>
            <w:proofErr w:type="spellEnd"/>
            <w:r w:rsidRPr="004C6A70">
              <w:rPr>
                <w:szCs w:val="20"/>
              </w:rPr>
              <w:t>-питьевой воды в сети, тыс. м3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14:paraId="31D23EE7" w14:textId="362A18A0" w:rsidR="00207549" w:rsidRPr="004C6A70" w:rsidRDefault="00FD6146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6,80</w:t>
            </w:r>
          </w:p>
        </w:tc>
      </w:tr>
      <w:tr w:rsidR="00207549" w:rsidRPr="004C6A70" w14:paraId="54318699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14:paraId="1AAC3E09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1.2.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14:paraId="5CD4A986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 xml:space="preserve">Неучтенные расходы и потери </w:t>
            </w:r>
            <w:proofErr w:type="spellStart"/>
            <w:r w:rsidRPr="004C6A70">
              <w:rPr>
                <w:szCs w:val="20"/>
              </w:rPr>
              <w:t>хоз</w:t>
            </w:r>
            <w:proofErr w:type="spellEnd"/>
            <w:r w:rsidRPr="004C6A70">
              <w:rPr>
                <w:szCs w:val="20"/>
              </w:rPr>
              <w:t>-питьевой воды в сети, % от отпуска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14:paraId="657853BE" w14:textId="5A0BD795" w:rsidR="00207549" w:rsidRPr="004C6A70" w:rsidRDefault="00FD6146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20,11</w:t>
            </w:r>
          </w:p>
        </w:tc>
      </w:tr>
      <w:tr w:rsidR="00207549" w:rsidRPr="004C6A70" w14:paraId="0DAFBC02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  <w:hideMark/>
          </w:tcPr>
          <w:p w14:paraId="0B058EFA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1.3.</w:t>
            </w:r>
          </w:p>
        </w:tc>
        <w:tc>
          <w:tcPr>
            <w:tcW w:w="5414" w:type="dxa"/>
            <w:shd w:val="clear" w:color="auto" w:fill="auto"/>
            <w:vAlign w:val="center"/>
            <w:hideMark/>
          </w:tcPr>
          <w:p w14:paraId="6F4AB5CE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 xml:space="preserve">Отпущено </w:t>
            </w:r>
            <w:proofErr w:type="spellStart"/>
            <w:r w:rsidRPr="004C6A70">
              <w:rPr>
                <w:szCs w:val="20"/>
              </w:rPr>
              <w:t>хоз</w:t>
            </w:r>
            <w:proofErr w:type="spellEnd"/>
            <w:r w:rsidRPr="004C6A70">
              <w:rPr>
                <w:szCs w:val="20"/>
              </w:rPr>
              <w:t>-питьевой воды из сети, всего, тыс. м3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14:paraId="202D8764" w14:textId="4B44A64C" w:rsidR="00207549" w:rsidRPr="004C6A70" w:rsidRDefault="00FD6146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27,01</w:t>
            </w:r>
          </w:p>
        </w:tc>
      </w:tr>
      <w:tr w:rsidR="00207549" w:rsidRPr="004C6A70" w14:paraId="7BC228C7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</w:tcPr>
          <w:p w14:paraId="29CC4071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2</w:t>
            </w:r>
          </w:p>
        </w:tc>
        <w:tc>
          <w:tcPr>
            <w:tcW w:w="5414" w:type="dxa"/>
            <w:shd w:val="clear" w:color="auto" w:fill="auto"/>
            <w:vAlign w:val="center"/>
          </w:tcPr>
          <w:p w14:paraId="1BD0ECDF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Общий забор технической воды в год, тыс. м3</w:t>
            </w:r>
          </w:p>
        </w:tc>
        <w:tc>
          <w:tcPr>
            <w:tcW w:w="3740" w:type="dxa"/>
            <w:shd w:val="clear" w:color="auto" w:fill="auto"/>
            <w:vAlign w:val="center"/>
          </w:tcPr>
          <w:p w14:paraId="391BD4DE" w14:textId="23AC7E6A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0,00</w:t>
            </w:r>
          </w:p>
        </w:tc>
      </w:tr>
      <w:tr w:rsidR="00207549" w:rsidRPr="004C6A70" w14:paraId="15264087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</w:tcPr>
          <w:p w14:paraId="62A35C38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3</w:t>
            </w:r>
          </w:p>
        </w:tc>
        <w:tc>
          <w:tcPr>
            <w:tcW w:w="5414" w:type="dxa"/>
            <w:shd w:val="clear" w:color="auto" w:fill="auto"/>
            <w:vAlign w:val="center"/>
          </w:tcPr>
          <w:p w14:paraId="3015A8FC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proofErr w:type="gramStart"/>
            <w:r w:rsidRPr="004C6A70">
              <w:rPr>
                <w:szCs w:val="20"/>
              </w:rPr>
              <w:t>Общее производство горячей воды в год, тыс. м3</w:t>
            </w:r>
            <w:proofErr w:type="gramEnd"/>
          </w:p>
        </w:tc>
        <w:tc>
          <w:tcPr>
            <w:tcW w:w="3740" w:type="dxa"/>
            <w:shd w:val="clear" w:color="auto" w:fill="auto"/>
            <w:vAlign w:val="center"/>
          </w:tcPr>
          <w:p w14:paraId="4A00A0D1" w14:textId="602A08D2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0,</w:t>
            </w:r>
            <w:r w:rsidR="00FD6146" w:rsidRPr="004C6A70">
              <w:rPr>
                <w:szCs w:val="20"/>
              </w:rPr>
              <w:t>00</w:t>
            </w:r>
          </w:p>
        </w:tc>
      </w:tr>
      <w:tr w:rsidR="00207549" w:rsidRPr="004C6A70" w14:paraId="26CA3F4B" w14:textId="77777777" w:rsidTr="004C6A70">
        <w:trPr>
          <w:trHeight w:val="20"/>
        </w:trPr>
        <w:tc>
          <w:tcPr>
            <w:tcW w:w="960" w:type="dxa"/>
            <w:shd w:val="clear" w:color="auto" w:fill="auto"/>
            <w:vAlign w:val="center"/>
          </w:tcPr>
          <w:p w14:paraId="570A1F40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</w:p>
        </w:tc>
        <w:tc>
          <w:tcPr>
            <w:tcW w:w="5414" w:type="dxa"/>
            <w:shd w:val="clear" w:color="auto" w:fill="auto"/>
            <w:vAlign w:val="center"/>
          </w:tcPr>
          <w:p w14:paraId="3A5DD150" w14:textId="77777777" w:rsidR="00207549" w:rsidRPr="004C6A70" w:rsidRDefault="00207549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ИТОГО, тыс. м3</w:t>
            </w:r>
          </w:p>
        </w:tc>
        <w:tc>
          <w:tcPr>
            <w:tcW w:w="3740" w:type="dxa"/>
            <w:shd w:val="clear" w:color="auto" w:fill="auto"/>
            <w:vAlign w:val="center"/>
          </w:tcPr>
          <w:p w14:paraId="3C33B597" w14:textId="4BC8BC5E" w:rsidR="00207549" w:rsidRPr="004C6A70" w:rsidRDefault="00B960DD" w:rsidP="00207549">
            <w:pPr>
              <w:pStyle w:val="afffff6"/>
              <w:rPr>
                <w:szCs w:val="20"/>
              </w:rPr>
            </w:pPr>
            <w:r w:rsidRPr="004C6A70">
              <w:rPr>
                <w:szCs w:val="20"/>
              </w:rPr>
              <w:t>33,81</w:t>
            </w:r>
          </w:p>
        </w:tc>
      </w:tr>
    </w:tbl>
    <w:p w14:paraId="6E47A5AB" w14:textId="2FC7678B" w:rsidR="008632E5" w:rsidRPr="00A30C2E" w:rsidRDefault="008632E5" w:rsidP="008632E5">
      <w:pPr>
        <w:pStyle w:val="2f8"/>
      </w:pPr>
      <w:bookmarkStart w:id="52" w:name="_Toc144705070"/>
      <w:r w:rsidRPr="00A30C2E">
        <w:t>3.2. Т</w:t>
      </w:r>
      <w:r w:rsidRPr="00A30C2E">
        <w:rPr>
          <w:spacing w:val="2"/>
        </w:rPr>
        <w:t>е</w:t>
      </w:r>
      <w:r w:rsidRPr="00A30C2E">
        <w:rPr>
          <w:spacing w:val="-1"/>
        </w:rPr>
        <w:t>р</w:t>
      </w:r>
      <w:r w:rsidRPr="00A30C2E">
        <w:rPr>
          <w:spacing w:val="3"/>
        </w:rPr>
        <w:t>р</w:t>
      </w:r>
      <w:r w:rsidRPr="00A30C2E">
        <w:t>и</w:t>
      </w:r>
      <w:r w:rsidRPr="00A30C2E">
        <w:rPr>
          <w:spacing w:val="3"/>
        </w:rPr>
        <w:t>т</w:t>
      </w:r>
      <w:r w:rsidRPr="00A30C2E">
        <w:t>о</w:t>
      </w:r>
      <w:r w:rsidRPr="00A30C2E">
        <w:rPr>
          <w:spacing w:val="3"/>
        </w:rPr>
        <w:t>р</w:t>
      </w:r>
      <w:r w:rsidRPr="00A30C2E">
        <w:t>и</w:t>
      </w:r>
      <w:r w:rsidRPr="00A30C2E">
        <w:rPr>
          <w:spacing w:val="3"/>
        </w:rPr>
        <w:t>а</w:t>
      </w:r>
      <w:r w:rsidRPr="00A30C2E">
        <w:rPr>
          <w:spacing w:val="2"/>
        </w:rPr>
        <w:t>л</w:t>
      </w:r>
      <w:r w:rsidRPr="00A30C2E">
        <w:t>ь</w:t>
      </w:r>
      <w:r w:rsidRPr="00A30C2E">
        <w:rPr>
          <w:spacing w:val="2"/>
        </w:rPr>
        <w:t>н</w:t>
      </w:r>
      <w:r w:rsidRPr="00A30C2E">
        <w:t>ый</w:t>
      </w:r>
      <w:r w:rsidRPr="00A30C2E">
        <w:rPr>
          <w:spacing w:val="-15"/>
        </w:rPr>
        <w:t xml:space="preserve"> </w:t>
      </w:r>
      <w:r w:rsidRPr="00A30C2E">
        <w:rPr>
          <w:spacing w:val="3"/>
        </w:rPr>
        <w:t>ба</w:t>
      </w:r>
      <w:r w:rsidRPr="00A30C2E">
        <w:rPr>
          <w:spacing w:val="2"/>
        </w:rPr>
        <w:t>л</w:t>
      </w:r>
      <w:r w:rsidRPr="00A30C2E">
        <w:t>а</w:t>
      </w:r>
      <w:r w:rsidRPr="00A30C2E">
        <w:rPr>
          <w:spacing w:val="2"/>
        </w:rPr>
        <w:t>н</w:t>
      </w:r>
      <w:r w:rsidRPr="00A30C2E">
        <w:t>с</w:t>
      </w:r>
      <w:r w:rsidRPr="00A30C2E">
        <w:rPr>
          <w:spacing w:val="-14"/>
        </w:rPr>
        <w:t xml:space="preserve"> </w:t>
      </w:r>
      <w:r w:rsidRPr="00A30C2E">
        <w:rPr>
          <w:spacing w:val="2"/>
        </w:rPr>
        <w:t>п</w:t>
      </w:r>
      <w:r w:rsidRPr="00A30C2E">
        <w:t>од</w:t>
      </w:r>
      <w:r w:rsidRPr="00A30C2E">
        <w:rPr>
          <w:spacing w:val="3"/>
        </w:rPr>
        <w:t>а</w:t>
      </w:r>
      <w:r w:rsidRPr="00A30C2E">
        <w:t>чи</w:t>
      </w:r>
      <w:r w:rsidRPr="00A30C2E">
        <w:rPr>
          <w:spacing w:val="-13"/>
        </w:rPr>
        <w:t xml:space="preserve"> </w:t>
      </w:r>
      <w:r w:rsidR="00F51600">
        <w:t xml:space="preserve">горячей, питьевой, технической </w:t>
      </w:r>
      <w:r w:rsidRPr="00A30C2E">
        <w:t>в</w:t>
      </w:r>
      <w:r w:rsidRPr="00A30C2E">
        <w:rPr>
          <w:spacing w:val="3"/>
        </w:rPr>
        <w:t>о</w:t>
      </w:r>
      <w:r w:rsidRPr="00A30C2E">
        <w:t>ды по</w:t>
      </w:r>
      <w:r w:rsidR="00CA097B" w:rsidRPr="00A30C2E">
        <w:t xml:space="preserve"> технологическим </w:t>
      </w:r>
      <w:r w:rsidR="00A947C6" w:rsidRPr="00A30C2E">
        <w:t>зонам водоснабжения</w:t>
      </w:r>
      <w:bookmarkEnd w:id="50"/>
      <w:bookmarkEnd w:id="51"/>
      <w:bookmarkEnd w:id="52"/>
    </w:p>
    <w:p w14:paraId="52D7A6DC" w14:textId="54B1D35C" w:rsidR="00140AF8" w:rsidRPr="00B8374F" w:rsidRDefault="00207549" w:rsidP="00055BAA">
      <w:r w:rsidRPr="00B8374F">
        <w:t>Т</w:t>
      </w:r>
      <w:r w:rsidRPr="00B8374F">
        <w:rPr>
          <w:spacing w:val="2"/>
        </w:rPr>
        <w:t>е</w:t>
      </w:r>
      <w:r w:rsidRPr="00B8374F">
        <w:rPr>
          <w:spacing w:val="-1"/>
        </w:rPr>
        <w:t>р</w:t>
      </w:r>
      <w:r w:rsidRPr="00B8374F">
        <w:rPr>
          <w:spacing w:val="3"/>
        </w:rPr>
        <w:t>р</w:t>
      </w:r>
      <w:r w:rsidRPr="00B8374F">
        <w:t>и</w:t>
      </w:r>
      <w:r w:rsidRPr="00B8374F">
        <w:rPr>
          <w:spacing w:val="3"/>
        </w:rPr>
        <w:t>т</w:t>
      </w:r>
      <w:r w:rsidRPr="00B8374F">
        <w:t>о</w:t>
      </w:r>
      <w:r w:rsidRPr="00B8374F">
        <w:rPr>
          <w:spacing w:val="3"/>
        </w:rPr>
        <w:t>р</w:t>
      </w:r>
      <w:r w:rsidRPr="00B8374F">
        <w:t>и</w:t>
      </w:r>
      <w:r w:rsidRPr="00B8374F">
        <w:rPr>
          <w:spacing w:val="3"/>
        </w:rPr>
        <w:t>а</w:t>
      </w:r>
      <w:r w:rsidRPr="00B8374F">
        <w:rPr>
          <w:spacing w:val="2"/>
        </w:rPr>
        <w:t>л</w:t>
      </w:r>
      <w:r w:rsidRPr="00B8374F">
        <w:t>ь</w:t>
      </w:r>
      <w:r w:rsidRPr="00B8374F">
        <w:rPr>
          <w:spacing w:val="2"/>
        </w:rPr>
        <w:t>н</w:t>
      </w:r>
      <w:r w:rsidRPr="00B8374F">
        <w:t>ый</w:t>
      </w:r>
      <w:r w:rsidRPr="00B8374F">
        <w:rPr>
          <w:spacing w:val="-15"/>
        </w:rPr>
        <w:t xml:space="preserve"> </w:t>
      </w:r>
      <w:r w:rsidRPr="00B8374F">
        <w:rPr>
          <w:spacing w:val="2"/>
        </w:rPr>
        <w:t>в</w:t>
      </w:r>
      <w:r w:rsidRPr="00B8374F">
        <w:rPr>
          <w:spacing w:val="3"/>
        </w:rPr>
        <w:t>о</w:t>
      </w:r>
      <w:r w:rsidRPr="00B8374F">
        <w:t>дный</w:t>
      </w:r>
      <w:r w:rsidRPr="00B8374F">
        <w:rPr>
          <w:spacing w:val="-14"/>
        </w:rPr>
        <w:t xml:space="preserve"> </w:t>
      </w:r>
      <w:r w:rsidRPr="00B8374F">
        <w:rPr>
          <w:spacing w:val="3"/>
        </w:rPr>
        <w:t>ба</w:t>
      </w:r>
      <w:r w:rsidRPr="00B8374F">
        <w:rPr>
          <w:spacing w:val="2"/>
        </w:rPr>
        <w:t>л</w:t>
      </w:r>
      <w:r w:rsidRPr="00B8374F">
        <w:t>а</w:t>
      </w:r>
      <w:r w:rsidRPr="00B8374F">
        <w:rPr>
          <w:spacing w:val="2"/>
        </w:rPr>
        <w:t>н</w:t>
      </w:r>
      <w:r w:rsidRPr="00B8374F">
        <w:t>с</w:t>
      </w:r>
      <w:r w:rsidRPr="00B8374F">
        <w:rPr>
          <w:spacing w:val="-14"/>
        </w:rPr>
        <w:t xml:space="preserve"> </w:t>
      </w:r>
      <w:r w:rsidRPr="00B8374F">
        <w:rPr>
          <w:spacing w:val="2"/>
        </w:rPr>
        <w:t>п</w:t>
      </w:r>
      <w:r w:rsidRPr="00B8374F">
        <w:t>од</w:t>
      </w:r>
      <w:r w:rsidRPr="00B8374F">
        <w:rPr>
          <w:spacing w:val="3"/>
        </w:rPr>
        <w:t>а</w:t>
      </w:r>
      <w:r w:rsidRPr="00B8374F">
        <w:t>чи</w:t>
      </w:r>
      <w:r w:rsidRPr="00B8374F">
        <w:rPr>
          <w:spacing w:val="-13"/>
        </w:rPr>
        <w:t xml:space="preserve"> </w:t>
      </w:r>
      <w:r w:rsidRPr="00B8374F">
        <w:t>в</w:t>
      </w:r>
      <w:r w:rsidRPr="00B8374F">
        <w:rPr>
          <w:spacing w:val="3"/>
        </w:rPr>
        <w:t>о</w:t>
      </w:r>
      <w:r w:rsidRPr="00B8374F">
        <w:t xml:space="preserve">ды по зонам действия источников водоснабжения муниципального образования с указанием структурных составляющих представлен в таблице </w:t>
      </w:r>
      <w:r w:rsidR="00B44EE1">
        <w:t>1</w:t>
      </w:r>
      <w:r w:rsidRPr="00B8374F">
        <w:t>0.</w:t>
      </w:r>
    </w:p>
    <w:p w14:paraId="45E5490D" w14:textId="6FEFFB2C" w:rsidR="008632E5" w:rsidRPr="00A30C2E" w:rsidRDefault="008632E5" w:rsidP="00984060">
      <w:pPr>
        <w:pStyle w:val="affff4"/>
      </w:pPr>
      <w:bookmarkStart w:id="53" w:name="_Ref21471560"/>
      <w:r w:rsidRPr="00A30C2E">
        <w:t xml:space="preserve">Таблица </w:t>
      </w:r>
      <w:fldSimple w:instr=" SEQ Таблица \* ARABIC ">
        <w:r w:rsidR="00A41957">
          <w:rPr>
            <w:noProof/>
          </w:rPr>
          <w:t>10</w:t>
        </w:r>
      </w:fldSimple>
      <w:bookmarkEnd w:id="53"/>
      <w:r w:rsidRPr="00A30C2E">
        <w:t>. Территориальный водный баланс подачи воды</w:t>
      </w:r>
    </w:p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2825"/>
        <w:gridCol w:w="1299"/>
        <w:gridCol w:w="1537"/>
        <w:gridCol w:w="1824"/>
        <w:gridCol w:w="847"/>
        <w:gridCol w:w="1489"/>
      </w:tblGrid>
      <w:tr w:rsidR="00140AF8" w:rsidRPr="004C6A70" w14:paraId="2C363094" w14:textId="77777777" w:rsidTr="004C6A70">
        <w:trPr>
          <w:trHeight w:val="18"/>
          <w:tblHeader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7C80A8B4" w14:textId="77777777" w:rsidR="00140AF8" w:rsidRPr="004C6A70" w:rsidRDefault="00140AF8" w:rsidP="0043628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825" w:type="dxa"/>
            <w:vAlign w:val="center"/>
          </w:tcPr>
          <w:p w14:paraId="41E02E32" w14:textId="5664ED4A" w:rsidR="00140AF8" w:rsidRPr="004C6A70" w:rsidRDefault="002370CF" w:rsidP="0043628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Технологическая</w:t>
            </w:r>
            <w:r w:rsidR="00140AF8" w:rsidRPr="004C6A70">
              <w:rPr>
                <w:rFonts w:eastAsia="Times New Roman"/>
                <w:color w:val="000000"/>
                <w:sz w:val="20"/>
                <w:szCs w:val="20"/>
              </w:rPr>
              <w:t xml:space="preserve"> зона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796C3B6A" w14:textId="4C3C56F1" w:rsidR="00140AF8" w:rsidRPr="004C6A70" w:rsidRDefault="00140AF8" w:rsidP="0043628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Общий забор воды в год, тыс. м3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14:paraId="48303AA2" w14:textId="202B7358" w:rsidR="00140AF8" w:rsidRPr="004C6A70" w:rsidRDefault="00416D36" w:rsidP="0043628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Расход на собственные нужды</w:t>
            </w:r>
            <w:r w:rsidR="00140AF8" w:rsidRPr="004C6A70">
              <w:rPr>
                <w:rFonts w:eastAsia="Times New Roman"/>
                <w:color w:val="000000"/>
                <w:sz w:val="20"/>
                <w:szCs w:val="20"/>
              </w:rPr>
              <w:t>, тыс. м3</w:t>
            </w:r>
          </w:p>
        </w:tc>
        <w:tc>
          <w:tcPr>
            <w:tcW w:w="1824" w:type="dxa"/>
            <w:shd w:val="clear" w:color="auto" w:fill="auto"/>
            <w:vAlign w:val="center"/>
            <w:hideMark/>
          </w:tcPr>
          <w:p w14:paraId="7D462CB1" w14:textId="77777777" w:rsidR="00140AF8" w:rsidRPr="004C6A70" w:rsidRDefault="00140AF8" w:rsidP="0043628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Неучтенные расходы и потери воды в сети, тыс. м3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82D8C53" w14:textId="77777777" w:rsidR="00140AF8" w:rsidRPr="004C6A70" w:rsidRDefault="00140AF8" w:rsidP="0043628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Процент потерь, %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566CEFBE" w14:textId="77777777" w:rsidR="00140AF8" w:rsidRPr="004C6A70" w:rsidRDefault="00140AF8" w:rsidP="0043628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Отпущено из сети, всего, тыс. м3</w:t>
            </w:r>
          </w:p>
        </w:tc>
      </w:tr>
      <w:tr w:rsidR="00CC674E" w:rsidRPr="004C6A70" w14:paraId="74C46980" w14:textId="77777777" w:rsidTr="004C6A70">
        <w:trPr>
          <w:trHeight w:val="1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35F26E77" w14:textId="77777777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14:paraId="600A5DEA" w14:textId="6722B593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Технологическая зона №1 МУП «РСО </w:t>
            </w:r>
            <w:proofErr w:type="gram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»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 скважины №289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69986DE9" w14:textId="0D31350E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14:paraId="17BD70E5" w14:textId="3D1640D4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sz w:val="20"/>
                <w:szCs w:val="20"/>
              </w:rPr>
              <w:t>0,00</w:t>
            </w:r>
          </w:p>
        </w:tc>
        <w:tc>
          <w:tcPr>
            <w:tcW w:w="1824" w:type="dxa"/>
            <w:shd w:val="clear" w:color="auto" w:fill="auto"/>
            <w:vAlign w:val="center"/>
            <w:hideMark/>
          </w:tcPr>
          <w:p w14:paraId="59A0AE39" w14:textId="2D966860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448A0EB" w14:textId="21437686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71521389" w14:textId="089C64E7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color w:val="000000"/>
                <w:sz w:val="20"/>
                <w:szCs w:val="20"/>
              </w:rPr>
              <w:t>12,43</w:t>
            </w:r>
          </w:p>
        </w:tc>
      </w:tr>
      <w:tr w:rsidR="00CC674E" w:rsidRPr="004C6A70" w14:paraId="757E39C7" w14:textId="77777777" w:rsidTr="004C6A70">
        <w:trPr>
          <w:trHeight w:val="1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2E1041B9" w14:textId="77777777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14:paraId="12068BBA" w14:textId="399CBECA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Технологическая зона №2 МУП «РСО </w:t>
            </w:r>
            <w:proofErr w:type="gram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»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 скважины №2119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23BDC351" w14:textId="7C7D278A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5,23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14:paraId="41FAB758" w14:textId="3E948173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sz w:val="20"/>
                <w:szCs w:val="20"/>
              </w:rPr>
              <w:t>0,00</w:t>
            </w:r>
          </w:p>
        </w:tc>
        <w:tc>
          <w:tcPr>
            <w:tcW w:w="1824" w:type="dxa"/>
            <w:shd w:val="clear" w:color="auto" w:fill="auto"/>
            <w:vAlign w:val="center"/>
            <w:hideMark/>
          </w:tcPr>
          <w:p w14:paraId="4A58784B" w14:textId="174E662F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3F0BC078" w14:textId="75FA7ADF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40E392A9" w14:textId="5732D6E1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color w:val="000000"/>
                <w:sz w:val="20"/>
                <w:szCs w:val="20"/>
              </w:rPr>
              <w:t>4,18</w:t>
            </w:r>
          </w:p>
        </w:tc>
      </w:tr>
      <w:tr w:rsidR="00CC674E" w:rsidRPr="004C6A70" w14:paraId="0538A64A" w14:textId="77777777" w:rsidTr="004C6A70">
        <w:trPr>
          <w:trHeight w:val="1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067B8613" w14:textId="77777777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14:paraId="779374B7" w14:textId="4D5024EC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Технологическая зона №3 МУП «РСО </w:t>
            </w:r>
            <w:proofErr w:type="gram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»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 скважины №1305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0361D6AC" w14:textId="0AD07DCC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9,48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14:paraId="5B75253A" w14:textId="71EF3E98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sz w:val="20"/>
                <w:szCs w:val="20"/>
              </w:rPr>
              <w:t>0,00</w:t>
            </w:r>
          </w:p>
        </w:tc>
        <w:tc>
          <w:tcPr>
            <w:tcW w:w="1824" w:type="dxa"/>
            <w:shd w:val="clear" w:color="auto" w:fill="auto"/>
            <w:vAlign w:val="center"/>
            <w:hideMark/>
          </w:tcPr>
          <w:p w14:paraId="38220A5F" w14:textId="0C1DBEFA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1,91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0CF4B25C" w14:textId="6E70C81D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226B30B7" w14:textId="0D423507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color w:val="000000"/>
                <w:sz w:val="20"/>
                <w:szCs w:val="20"/>
              </w:rPr>
              <w:t>7,57</w:t>
            </w:r>
          </w:p>
        </w:tc>
      </w:tr>
      <w:tr w:rsidR="00CC674E" w:rsidRPr="004C6A70" w14:paraId="0364856A" w14:textId="77777777" w:rsidTr="004C6A70">
        <w:trPr>
          <w:trHeight w:val="18"/>
        </w:trPr>
        <w:tc>
          <w:tcPr>
            <w:tcW w:w="419" w:type="dxa"/>
            <w:shd w:val="clear" w:color="auto" w:fill="auto"/>
            <w:noWrap/>
            <w:vAlign w:val="center"/>
            <w:hideMark/>
          </w:tcPr>
          <w:p w14:paraId="69501522" w14:textId="77777777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14:paraId="70C88D92" w14:textId="16A54DE6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Технологическая зона №4 МУП «РСО </w:t>
            </w:r>
            <w:proofErr w:type="gram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КР</w:t>
            </w:r>
            <w:proofErr w:type="gram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»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  <w:r w:rsidRPr="004C6A70">
              <w:rPr>
                <w:rFonts w:eastAsia="Times New Roman"/>
                <w:color w:val="000000"/>
                <w:sz w:val="20"/>
                <w:szCs w:val="20"/>
              </w:rPr>
              <w:t xml:space="preserve"> скважины №1308А с. </w:t>
            </w:r>
            <w:proofErr w:type="spellStart"/>
            <w:r w:rsidRPr="004C6A70">
              <w:rPr>
                <w:rFonts w:eastAsia="Times New Roman"/>
                <w:color w:val="000000"/>
                <w:sz w:val="20"/>
                <w:szCs w:val="20"/>
              </w:rPr>
              <w:t>Шабурово</w:t>
            </w:r>
            <w:proofErr w:type="spellEnd"/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1A83CFD0" w14:textId="453B6B03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1537" w:type="dxa"/>
            <w:shd w:val="clear" w:color="auto" w:fill="auto"/>
            <w:vAlign w:val="center"/>
            <w:hideMark/>
          </w:tcPr>
          <w:p w14:paraId="4DC81CAD" w14:textId="1A2AC943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sz w:val="20"/>
                <w:szCs w:val="20"/>
              </w:rPr>
              <w:t>0,00</w:t>
            </w:r>
          </w:p>
        </w:tc>
        <w:tc>
          <w:tcPr>
            <w:tcW w:w="1824" w:type="dxa"/>
            <w:shd w:val="clear" w:color="auto" w:fill="auto"/>
            <w:vAlign w:val="center"/>
            <w:hideMark/>
          </w:tcPr>
          <w:p w14:paraId="110108F2" w14:textId="56FE29EF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14:paraId="6FC0D532" w14:textId="3259EB69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489" w:type="dxa"/>
            <w:shd w:val="clear" w:color="auto" w:fill="auto"/>
            <w:vAlign w:val="center"/>
            <w:hideMark/>
          </w:tcPr>
          <w:p w14:paraId="53BFE296" w14:textId="4F72256F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color w:val="000000"/>
                <w:sz w:val="20"/>
                <w:szCs w:val="20"/>
              </w:rPr>
              <w:t>2,83</w:t>
            </w:r>
          </w:p>
        </w:tc>
      </w:tr>
      <w:tr w:rsidR="00CC674E" w:rsidRPr="004C6A70" w14:paraId="5190A8AC" w14:textId="77777777" w:rsidTr="004C6A70">
        <w:trPr>
          <w:trHeight w:val="18"/>
        </w:trPr>
        <w:tc>
          <w:tcPr>
            <w:tcW w:w="3244" w:type="dxa"/>
            <w:gridSpan w:val="2"/>
            <w:shd w:val="clear" w:color="auto" w:fill="auto"/>
            <w:noWrap/>
            <w:vAlign w:val="center"/>
          </w:tcPr>
          <w:p w14:paraId="775FF12A" w14:textId="66AB516A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36B3CCB3" w14:textId="19A0F8FF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33,81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2AC0ACFF" w14:textId="3AC92ABD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CB96E6E" w14:textId="6CCA6FFF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30CE49DA" w14:textId="698ED4A7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74F40C81" w14:textId="1832724F" w:rsidR="00CC674E" w:rsidRPr="004C6A70" w:rsidRDefault="00CC674E" w:rsidP="00CC674E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C6A70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</w:tr>
    </w:tbl>
    <w:p w14:paraId="2BE77C16" w14:textId="155CB3F1" w:rsidR="004C6A70" w:rsidRDefault="004C6A70" w:rsidP="00BE0DC2">
      <w:pPr>
        <w:spacing w:before="240"/>
      </w:pPr>
      <w:bookmarkStart w:id="54" w:name="_Toc405817940"/>
      <w:r w:rsidRPr="00B8374F">
        <w:lastRenderedPageBreak/>
        <w:t>Анализ таблицы показывает, что потери при транспортировке в централизованных системах водоснабжения муниципального образования составляют более 20 %, чем определяется необходимость замены отдельных участков трубопроводов с высоким износом.</w:t>
      </w:r>
    </w:p>
    <w:p w14:paraId="1E1BE239" w14:textId="14696F82" w:rsidR="005A11AD" w:rsidRPr="00A30C2E" w:rsidRDefault="00133F73" w:rsidP="005E3F11">
      <w:pPr>
        <w:pStyle w:val="2f8"/>
      </w:pPr>
      <w:bookmarkStart w:id="55" w:name="_Toc144705071"/>
      <w:r w:rsidRPr="00A30C2E">
        <w:t>3</w:t>
      </w:r>
      <w:r w:rsidR="005A11AD" w:rsidRPr="00A30C2E">
        <w:t>.3. С</w:t>
      </w:r>
      <w:r w:rsidR="005A11AD" w:rsidRPr="00A30C2E">
        <w:rPr>
          <w:spacing w:val="-3"/>
        </w:rPr>
        <w:t>т</w:t>
      </w:r>
      <w:r w:rsidR="005A11AD" w:rsidRPr="00A30C2E">
        <w:t>рук</w:t>
      </w:r>
      <w:r w:rsidR="005A11AD" w:rsidRPr="00A30C2E">
        <w:rPr>
          <w:spacing w:val="-3"/>
        </w:rPr>
        <w:t>т</w:t>
      </w:r>
      <w:r w:rsidR="005A11AD" w:rsidRPr="00A30C2E">
        <w:rPr>
          <w:spacing w:val="1"/>
        </w:rPr>
        <w:t>у</w:t>
      </w:r>
      <w:r w:rsidR="005A11AD" w:rsidRPr="00A30C2E">
        <w:rPr>
          <w:spacing w:val="2"/>
        </w:rPr>
        <w:t>р</w:t>
      </w:r>
      <w:r w:rsidR="005A11AD" w:rsidRPr="00A30C2E">
        <w:rPr>
          <w:spacing w:val="-2"/>
        </w:rPr>
        <w:t>н</w:t>
      </w:r>
      <w:r w:rsidR="005A11AD" w:rsidRPr="00A30C2E">
        <w:rPr>
          <w:spacing w:val="1"/>
        </w:rPr>
        <w:t>ы</w:t>
      </w:r>
      <w:r w:rsidR="005A11AD" w:rsidRPr="00A30C2E">
        <w:t>й</w:t>
      </w:r>
      <w:r w:rsidR="005A11AD" w:rsidRPr="00A30C2E">
        <w:rPr>
          <w:spacing w:val="-10"/>
        </w:rPr>
        <w:t xml:space="preserve"> </w:t>
      </w:r>
      <w:r w:rsidR="005A11AD" w:rsidRPr="00A30C2E">
        <w:t>б</w:t>
      </w:r>
      <w:r w:rsidR="005A11AD" w:rsidRPr="00A30C2E">
        <w:rPr>
          <w:spacing w:val="1"/>
        </w:rPr>
        <w:t>а</w:t>
      </w:r>
      <w:r w:rsidR="005A11AD" w:rsidRPr="00A30C2E">
        <w:t>л</w:t>
      </w:r>
      <w:r w:rsidR="005A11AD" w:rsidRPr="00A30C2E">
        <w:rPr>
          <w:spacing w:val="1"/>
        </w:rPr>
        <w:t>а</w:t>
      </w:r>
      <w:r w:rsidR="005A11AD" w:rsidRPr="00A30C2E">
        <w:t>нс</w:t>
      </w:r>
      <w:r w:rsidR="005A11AD" w:rsidRPr="00A30C2E">
        <w:rPr>
          <w:spacing w:val="-11"/>
        </w:rPr>
        <w:t xml:space="preserve"> </w:t>
      </w:r>
      <w:r w:rsidR="005A11AD" w:rsidRPr="00A30C2E">
        <w:rPr>
          <w:spacing w:val="2"/>
        </w:rPr>
        <w:t>р</w:t>
      </w:r>
      <w:r w:rsidR="005A11AD" w:rsidRPr="00A30C2E">
        <w:rPr>
          <w:spacing w:val="-2"/>
        </w:rPr>
        <w:t>е</w:t>
      </w:r>
      <w:r w:rsidR="005A11AD" w:rsidRPr="00A30C2E">
        <w:t>а</w:t>
      </w:r>
      <w:r w:rsidR="005A11AD" w:rsidRPr="00A30C2E">
        <w:rPr>
          <w:spacing w:val="-2"/>
        </w:rPr>
        <w:t>л</w:t>
      </w:r>
      <w:r w:rsidR="005A11AD" w:rsidRPr="00A30C2E">
        <w:t>изации</w:t>
      </w:r>
      <w:r w:rsidR="005A11AD" w:rsidRPr="00A30C2E">
        <w:rPr>
          <w:spacing w:val="-11"/>
        </w:rPr>
        <w:t xml:space="preserve"> </w:t>
      </w:r>
      <w:r w:rsidR="00AA37FC">
        <w:t xml:space="preserve">горячей, питьевой, технической </w:t>
      </w:r>
      <w:r w:rsidR="005A11AD" w:rsidRPr="00A30C2E">
        <w:rPr>
          <w:spacing w:val="2"/>
        </w:rPr>
        <w:t>в</w:t>
      </w:r>
      <w:r w:rsidR="005A11AD" w:rsidRPr="00A30C2E">
        <w:rPr>
          <w:spacing w:val="1"/>
        </w:rPr>
        <w:t>о</w:t>
      </w:r>
      <w:r w:rsidR="005A11AD" w:rsidRPr="00A30C2E">
        <w:t>ды</w:t>
      </w:r>
      <w:r w:rsidR="005A11AD" w:rsidRPr="00A30C2E">
        <w:rPr>
          <w:spacing w:val="-10"/>
        </w:rPr>
        <w:t xml:space="preserve"> </w:t>
      </w:r>
      <w:r w:rsidR="005A11AD" w:rsidRPr="00A30C2E">
        <w:t>по</w:t>
      </w:r>
      <w:r w:rsidR="005A11AD" w:rsidRPr="00A30C2E">
        <w:rPr>
          <w:spacing w:val="-10"/>
        </w:rPr>
        <w:t xml:space="preserve"> </w:t>
      </w:r>
      <w:r w:rsidR="005A11AD" w:rsidRPr="00A30C2E">
        <w:rPr>
          <w:spacing w:val="-1"/>
        </w:rPr>
        <w:t>г</w:t>
      </w:r>
      <w:r w:rsidR="005A11AD" w:rsidRPr="00A30C2E">
        <w:rPr>
          <w:spacing w:val="2"/>
        </w:rPr>
        <w:t>р</w:t>
      </w:r>
      <w:r w:rsidR="005A11AD" w:rsidRPr="00A30C2E">
        <w:rPr>
          <w:spacing w:val="1"/>
        </w:rPr>
        <w:t>у</w:t>
      </w:r>
      <w:r w:rsidR="005A11AD" w:rsidRPr="00A30C2E">
        <w:t>пп</w:t>
      </w:r>
      <w:r w:rsidR="005A11AD" w:rsidRPr="00A30C2E">
        <w:rPr>
          <w:spacing w:val="1"/>
        </w:rPr>
        <w:t>а</w:t>
      </w:r>
      <w:r w:rsidR="005A11AD" w:rsidRPr="00A30C2E">
        <w:t>м</w:t>
      </w:r>
      <w:r w:rsidR="005A11AD" w:rsidRPr="00A30C2E">
        <w:rPr>
          <w:spacing w:val="-9"/>
        </w:rPr>
        <w:t xml:space="preserve"> </w:t>
      </w:r>
      <w:bookmarkEnd w:id="54"/>
      <w:r w:rsidR="00FC1D89" w:rsidRPr="00A30C2E">
        <w:t>абонентов с разбивкой на хозяйственно-</w:t>
      </w:r>
      <w:r w:rsidR="00446CFA" w:rsidRPr="00A30C2E">
        <w:t>питьевые нужды населения, производственные</w:t>
      </w:r>
      <w:r w:rsidR="008B7D56" w:rsidRPr="00A30C2E">
        <w:t xml:space="preserve"> нужды юридических лиц и другие нужды </w:t>
      </w:r>
      <w:r w:rsidR="004B75E3">
        <w:t>муниципального образования</w:t>
      </w:r>
      <w:bookmarkEnd w:id="55"/>
    </w:p>
    <w:p w14:paraId="2EC25CE8" w14:textId="6251C118" w:rsidR="00526B44" w:rsidRPr="00A30C2E" w:rsidRDefault="005A11AD" w:rsidP="00D13685">
      <w:r w:rsidRPr="00BC1C12">
        <w:t>Структурный водный баланс реализации воды</w:t>
      </w:r>
      <w:r w:rsidRPr="00BC1C12">
        <w:rPr>
          <w:b/>
        </w:rPr>
        <w:t xml:space="preserve"> </w:t>
      </w:r>
      <w:r w:rsidRPr="00BC1C12">
        <w:t>по группам потребителей за 20</w:t>
      </w:r>
      <w:r w:rsidR="004C6A70" w:rsidRPr="00BC1C12">
        <w:t>22</w:t>
      </w:r>
      <w:r w:rsidR="0072552E" w:rsidRPr="00BC1C12">
        <w:t xml:space="preserve"> </w:t>
      </w:r>
      <w:r w:rsidRPr="00BC1C12">
        <w:t>г</w:t>
      </w:r>
      <w:r w:rsidR="004C6A70" w:rsidRPr="00BC1C12">
        <w:t>од</w:t>
      </w:r>
      <w:r w:rsidRPr="00BC1C12">
        <w:t xml:space="preserve"> </w:t>
      </w:r>
      <w:r w:rsidR="0072552E" w:rsidRPr="00BC1C12">
        <w:t xml:space="preserve">на </w:t>
      </w:r>
      <w:r w:rsidR="00647A6B" w:rsidRPr="00BC1C12">
        <w:t>территории</w:t>
      </w:r>
      <w:r w:rsidR="0072552E" w:rsidRPr="00BC1C12">
        <w:t xml:space="preserve"> </w:t>
      </w:r>
      <w:proofErr w:type="spellStart"/>
      <w:r w:rsidR="004C6A70" w:rsidRPr="00BC1C12">
        <w:t>Шабуровского</w:t>
      </w:r>
      <w:proofErr w:type="spellEnd"/>
      <w:r w:rsidR="004C6A70" w:rsidRPr="00BC1C12">
        <w:t xml:space="preserve"> СП</w:t>
      </w:r>
      <w:r w:rsidRPr="00BC1C12">
        <w:rPr>
          <w:b/>
          <w:color w:val="FF0000"/>
        </w:rPr>
        <w:t xml:space="preserve"> </w:t>
      </w:r>
      <w:r w:rsidRPr="00BC1C12">
        <w:t xml:space="preserve">представлен в таблице </w:t>
      </w:r>
      <w:r w:rsidR="0072552E" w:rsidRPr="00BC1C12">
        <w:fldChar w:fldCharType="begin"/>
      </w:r>
      <w:r w:rsidR="0072552E" w:rsidRPr="00BC1C12">
        <w:instrText xml:space="preserve"> REF _Ref21472419 \h  \* MERGEFORMAT </w:instrText>
      </w:r>
      <w:r w:rsidR="0072552E" w:rsidRPr="00BC1C12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t>11</w:t>
      </w:r>
      <w:r w:rsidR="0072552E" w:rsidRPr="00BC1C12">
        <w:fldChar w:fldCharType="end"/>
      </w:r>
      <w:r w:rsidRPr="00BC1C12">
        <w:t xml:space="preserve"> и на рис</w:t>
      </w:r>
      <w:r w:rsidR="0072552E" w:rsidRPr="00BC1C12">
        <w:t xml:space="preserve">унке </w:t>
      </w:r>
      <w:r w:rsidR="0072552E" w:rsidRPr="00BC1C12">
        <w:fldChar w:fldCharType="begin"/>
      </w:r>
      <w:r w:rsidR="0072552E" w:rsidRPr="00BC1C12">
        <w:instrText xml:space="preserve"> REF _Ref21472852 \h  \* MERGEFORMAT </w:instrText>
      </w:r>
      <w:r w:rsidR="0072552E" w:rsidRPr="00BC1C12">
        <w:fldChar w:fldCharType="separate"/>
      </w:r>
      <w:r w:rsidR="00A41957" w:rsidRPr="00A41957">
        <w:rPr>
          <w:vanish/>
        </w:rPr>
        <w:t xml:space="preserve">Рисунок </w:t>
      </w:r>
      <w:r w:rsidR="00A41957">
        <w:t>7</w:t>
      </w:r>
      <w:r w:rsidR="0072552E" w:rsidRPr="00BC1C12">
        <w:fldChar w:fldCharType="end"/>
      </w:r>
      <w:r w:rsidR="00526B44" w:rsidRPr="00BC1C12">
        <w:t>.</w:t>
      </w:r>
    </w:p>
    <w:p w14:paraId="49BE1A1D" w14:textId="1AC8A8F3" w:rsidR="008045DB" w:rsidRPr="00747636" w:rsidRDefault="008045DB" w:rsidP="008045DB">
      <w:pPr>
        <w:pStyle w:val="affff4"/>
      </w:pPr>
      <w:bookmarkStart w:id="56" w:name="_Ref21472419"/>
      <w:r w:rsidRPr="00747636">
        <w:t xml:space="preserve">Таблица </w:t>
      </w:r>
      <w:fldSimple w:instr=" SEQ Таблица \* ARABIC ">
        <w:r w:rsidR="00A41957">
          <w:rPr>
            <w:noProof/>
          </w:rPr>
          <w:t>11</w:t>
        </w:r>
      </w:fldSimple>
      <w:bookmarkEnd w:id="56"/>
      <w:r w:rsidRPr="00747636">
        <w:t xml:space="preserve">. Распределение водопотребления по группам потребителей в </w:t>
      </w:r>
      <w:r w:rsidR="008171FA">
        <w:br/>
      </w:r>
      <w:r w:rsidRPr="00747636">
        <w:t>централизованных системах</w:t>
      </w:r>
      <w:r w:rsidR="00953EA4">
        <w:t xml:space="preserve"> водоснабжения </w:t>
      </w:r>
      <w:proofErr w:type="spellStart"/>
      <w:r w:rsidR="00953EA4">
        <w:t>Шабуровского</w:t>
      </w:r>
      <w:proofErr w:type="spellEnd"/>
      <w:r w:rsidR="00953EA4">
        <w:t xml:space="preserve"> СП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1113"/>
        <w:gridCol w:w="4778"/>
        <w:gridCol w:w="4337"/>
      </w:tblGrid>
      <w:tr w:rsidR="008045DB" w:rsidRPr="008171FA" w14:paraId="6D87841C" w14:textId="77777777" w:rsidTr="0030193A">
        <w:trPr>
          <w:trHeight w:val="503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A55A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 xml:space="preserve">№ </w:t>
            </w:r>
            <w:proofErr w:type="gramStart"/>
            <w:r w:rsidRPr="008171FA">
              <w:rPr>
                <w:szCs w:val="20"/>
              </w:rPr>
              <w:t>п</w:t>
            </w:r>
            <w:proofErr w:type="gramEnd"/>
            <w:r w:rsidRPr="008171FA">
              <w:rPr>
                <w:szCs w:val="20"/>
              </w:rPr>
              <w:t>/п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26DE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Источник водоснабжения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DCD4" w14:textId="667100A1" w:rsidR="008045DB" w:rsidRPr="008171FA" w:rsidRDefault="008171FA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Централизованное</w:t>
            </w:r>
            <w:r w:rsidR="008045DB" w:rsidRPr="008171FA">
              <w:rPr>
                <w:szCs w:val="20"/>
              </w:rPr>
              <w:t xml:space="preserve"> водоснабжени</w:t>
            </w:r>
            <w:r w:rsidRPr="008171FA">
              <w:rPr>
                <w:szCs w:val="20"/>
              </w:rPr>
              <w:t>е</w:t>
            </w:r>
            <w:r w:rsidR="008045DB" w:rsidRPr="008171FA">
              <w:rPr>
                <w:szCs w:val="20"/>
              </w:rPr>
              <w:t xml:space="preserve"> с. </w:t>
            </w:r>
            <w:proofErr w:type="spellStart"/>
            <w:r w:rsidRPr="008171FA">
              <w:rPr>
                <w:szCs w:val="20"/>
              </w:rPr>
              <w:t>Шабурово</w:t>
            </w:r>
            <w:proofErr w:type="spellEnd"/>
          </w:p>
        </w:tc>
      </w:tr>
      <w:tr w:rsidR="008045DB" w:rsidRPr="008171FA" w14:paraId="112F2848" w14:textId="77777777" w:rsidTr="0030193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10E0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1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07AB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Отпущено из сети, всего,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AD7A1" w14:textId="3CD0F7FA" w:rsidR="008045DB" w:rsidRPr="008171FA" w:rsidRDefault="004A53D8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27,01</w:t>
            </w:r>
          </w:p>
        </w:tc>
      </w:tr>
      <w:tr w:rsidR="008045DB" w:rsidRPr="008171FA" w14:paraId="785EA089" w14:textId="77777777" w:rsidTr="0030193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1A9C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1.1.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C551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proofErr w:type="spellStart"/>
            <w:r w:rsidRPr="008171FA">
              <w:rPr>
                <w:szCs w:val="20"/>
              </w:rPr>
              <w:t>в.т</w:t>
            </w:r>
            <w:proofErr w:type="gramStart"/>
            <w:r w:rsidRPr="008171FA">
              <w:rPr>
                <w:szCs w:val="20"/>
              </w:rPr>
              <w:t>.ч</w:t>
            </w:r>
            <w:proofErr w:type="spellEnd"/>
            <w:proofErr w:type="gramEnd"/>
            <w:r w:rsidRPr="008171FA">
              <w:rPr>
                <w:szCs w:val="20"/>
              </w:rPr>
              <w:t xml:space="preserve"> население ХВС,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46475" w14:textId="46592F5B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2</w:t>
            </w:r>
            <w:r w:rsidR="004A53D8" w:rsidRPr="008171FA">
              <w:rPr>
                <w:szCs w:val="20"/>
              </w:rPr>
              <w:t>4,26</w:t>
            </w:r>
          </w:p>
        </w:tc>
      </w:tr>
      <w:tr w:rsidR="008045DB" w:rsidRPr="008171FA" w14:paraId="1D762E0F" w14:textId="77777777" w:rsidTr="0030193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A546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1.2.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51DC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proofErr w:type="spellStart"/>
            <w:r w:rsidRPr="008171FA">
              <w:rPr>
                <w:szCs w:val="20"/>
              </w:rPr>
              <w:t>в.т</w:t>
            </w:r>
            <w:proofErr w:type="gramStart"/>
            <w:r w:rsidRPr="008171FA">
              <w:rPr>
                <w:szCs w:val="20"/>
              </w:rPr>
              <w:t>.ч</w:t>
            </w:r>
            <w:proofErr w:type="spellEnd"/>
            <w:proofErr w:type="gramEnd"/>
            <w:r w:rsidRPr="008171FA">
              <w:rPr>
                <w:szCs w:val="20"/>
              </w:rPr>
              <w:t xml:space="preserve"> население закрытые ГВС,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7402F" w14:textId="667A97FD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0,00</w:t>
            </w:r>
          </w:p>
        </w:tc>
      </w:tr>
      <w:tr w:rsidR="008045DB" w:rsidRPr="008171FA" w14:paraId="61893AC1" w14:textId="77777777" w:rsidTr="0030193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A6E7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1.3.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C143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proofErr w:type="spellStart"/>
            <w:r w:rsidRPr="008171FA">
              <w:rPr>
                <w:szCs w:val="20"/>
              </w:rPr>
              <w:t>в.т</w:t>
            </w:r>
            <w:proofErr w:type="gramStart"/>
            <w:r w:rsidRPr="008171FA">
              <w:rPr>
                <w:szCs w:val="20"/>
              </w:rPr>
              <w:t>.ч</w:t>
            </w:r>
            <w:proofErr w:type="spellEnd"/>
            <w:proofErr w:type="gramEnd"/>
            <w:r w:rsidRPr="008171FA">
              <w:rPr>
                <w:szCs w:val="20"/>
              </w:rPr>
              <w:t xml:space="preserve"> бюджетные организации,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EFCE9" w14:textId="72B3261B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1</w:t>
            </w:r>
            <w:r w:rsidR="004A53D8" w:rsidRPr="008171FA">
              <w:rPr>
                <w:szCs w:val="20"/>
              </w:rPr>
              <w:t>,65</w:t>
            </w:r>
          </w:p>
        </w:tc>
      </w:tr>
      <w:tr w:rsidR="008045DB" w:rsidRPr="008171FA" w14:paraId="6C1CEEEC" w14:textId="77777777" w:rsidTr="0030193A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DC39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1.4.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55F1" w14:textId="77777777" w:rsidR="008045DB" w:rsidRPr="008171FA" w:rsidRDefault="008045DB" w:rsidP="0030193A">
            <w:pPr>
              <w:pStyle w:val="afffff6"/>
              <w:rPr>
                <w:szCs w:val="20"/>
              </w:rPr>
            </w:pPr>
            <w:proofErr w:type="spellStart"/>
            <w:r w:rsidRPr="008171FA">
              <w:rPr>
                <w:szCs w:val="20"/>
              </w:rPr>
              <w:t>в.т</w:t>
            </w:r>
            <w:proofErr w:type="gramStart"/>
            <w:r w:rsidRPr="008171FA">
              <w:rPr>
                <w:szCs w:val="20"/>
              </w:rPr>
              <w:t>.ч</w:t>
            </w:r>
            <w:proofErr w:type="spellEnd"/>
            <w:proofErr w:type="gramEnd"/>
            <w:r w:rsidRPr="008171FA">
              <w:rPr>
                <w:szCs w:val="20"/>
              </w:rPr>
              <w:t xml:space="preserve"> прочие потребители,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DD338" w14:textId="30237AF1" w:rsidR="008045DB" w:rsidRPr="008171FA" w:rsidRDefault="00953EA4" w:rsidP="0030193A">
            <w:pPr>
              <w:pStyle w:val="afffff6"/>
              <w:rPr>
                <w:szCs w:val="20"/>
              </w:rPr>
            </w:pPr>
            <w:r w:rsidRPr="008171FA">
              <w:rPr>
                <w:szCs w:val="20"/>
              </w:rPr>
              <w:t>1,10</w:t>
            </w:r>
          </w:p>
        </w:tc>
      </w:tr>
    </w:tbl>
    <w:p w14:paraId="60222FAE" w14:textId="51171B67" w:rsidR="0072552E" w:rsidRPr="00A30C2E" w:rsidRDefault="007A4A77" w:rsidP="004A53D8">
      <w:pPr>
        <w:pStyle w:val="affff4"/>
        <w:jc w:val="center"/>
      </w:pPr>
      <w:r>
        <w:rPr>
          <w:noProof/>
        </w:rPr>
        <w:drawing>
          <wp:inline distT="0" distB="0" distL="0" distR="0" wp14:anchorId="0116C990" wp14:editId="46DDC055">
            <wp:extent cx="4572000" cy="2743200"/>
            <wp:effectExtent l="0" t="0" r="0" b="0"/>
            <wp:docPr id="6" name="Диаграмма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9BC38140-88D2-48EA-AAA3-ED7573CCF3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A8C1E19" w14:textId="6F148C95" w:rsidR="0072552E" w:rsidRPr="00A30C2E" w:rsidRDefault="0072552E" w:rsidP="00627C8B">
      <w:pPr>
        <w:pStyle w:val="afffa"/>
      </w:pPr>
      <w:bookmarkStart w:id="57" w:name="_Ref21472852"/>
      <w:r w:rsidRPr="00A30C2E">
        <w:t xml:space="preserve">Рисунок </w:t>
      </w:r>
      <w:fldSimple w:instr=" SEQ Рисунок \* ARABIC ">
        <w:r w:rsidR="00A41957">
          <w:rPr>
            <w:noProof/>
          </w:rPr>
          <w:t>7</w:t>
        </w:r>
      </w:fldSimple>
      <w:bookmarkEnd w:id="57"/>
      <w:r w:rsidRPr="00A30C2E">
        <w:t>. Диаграмма структуры водопотребления по группам потребителей</w:t>
      </w:r>
    </w:p>
    <w:p w14:paraId="14CE7F48" w14:textId="4DF28CA3" w:rsidR="008045DB" w:rsidRPr="00747636" w:rsidRDefault="008045DB" w:rsidP="008045DB">
      <w:bookmarkStart w:id="58" w:name="_Toc366078000"/>
      <w:bookmarkStart w:id="59" w:name="_Toc383443689"/>
      <w:bookmarkStart w:id="60" w:name="_Toc405817941"/>
      <w:r w:rsidRPr="00747636">
        <w:t>О</w:t>
      </w:r>
      <w:r w:rsidRPr="00747636">
        <w:rPr>
          <w:spacing w:val="5"/>
        </w:rPr>
        <w:t>с</w:t>
      </w:r>
      <w:r w:rsidRPr="00747636">
        <w:t>но</w:t>
      </w:r>
      <w:r w:rsidRPr="00747636">
        <w:rPr>
          <w:spacing w:val="3"/>
        </w:rPr>
        <w:t>в</w:t>
      </w:r>
      <w:r w:rsidRPr="00747636">
        <w:t>н</w:t>
      </w:r>
      <w:r w:rsidRPr="00747636">
        <w:rPr>
          <w:spacing w:val="6"/>
        </w:rPr>
        <w:t>ы</w:t>
      </w:r>
      <w:r w:rsidRPr="00747636">
        <w:t>м</w:t>
      </w:r>
      <w:r w:rsidRPr="00747636">
        <w:rPr>
          <w:spacing w:val="30"/>
        </w:rPr>
        <w:t xml:space="preserve"> </w:t>
      </w:r>
      <w:r w:rsidRPr="00747636">
        <w:t>потр</w:t>
      </w:r>
      <w:r w:rsidRPr="00747636">
        <w:rPr>
          <w:spacing w:val="3"/>
        </w:rPr>
        <w:t>еб</w:t>
      </w:r>
      <w:r w:rsidRPr="00747636">
        <w:t>ит</w:t>
      </w:r>
      <w:r w:rsidRPr="00747636">
        <w:rPr>
          <w:spacing w:val="3"/>
        </w:rPr>
        <w:t>е</w:t>
      </w:r>
      <w:r w:rsidRPr="00747636">
        <w:t>л</w:t>
      </w:r>
      <w:r w:rsidRPr="00747636">
        <w:rPr>
          <w:spacing w:val="3"/>
        </w:rPr>
        <w:t>е</w:t>
      </w:r>
      <w:r w:rsidRPr="00747636">
        <w:t>м</w:t>
      </w:r>
      <w:r w:rsidRPr="00747636">
        <w:rPr>
          <w:spacing w:val="30"/>
        </w:rPr>
        <w:t xml:space="preserve"> </w:t>
      </w:r>
      <w:r w:rsidRPr="00747636">
        <w:t>холо</w:t>
      </w:r>
      <w:r w:rsidRPr="00747636">
        <w:rPr>
          <w:spacing w:val="3"/>
        </w:rPr>
        <w:t>д</w:t>
      </w:r>
      <w:r w:rsidRPr="00747636">
        <w:t>ной</w:t>
      </w:r>
      <w:r w:rsidRPr="00747636">
        <w:rPr>
          <w:spacing w:val="28"/>
        </w:rPr>
        <w:t xml:space="preserve"> </w:t>
      </w:r>
      <w:r w:rsidRPr="00747636">
        <w:rPr>
          <w:spacing w:val="3"/>
        </w:rPr>
        <w:t>в</w:t>
      </w:r>
      <w:r w:rsidRPr="00747636">
        <w:t>о</w:t>
      </w:r>
      <w:r w:rsidRPr="00747636">
        <w:rPr>
          <w:spacing w:val="3"/>
        </w:rPr>
        <w:t>д</w:t>
      </w:r>
      <w:r w:rsidRPr="00747636">
        <w:t>ы</w:t>
      </w:r>
      <w:r w:rsidRPr="00747636">
        <w:rPr>
          <w:spacing w:val="54"/>
        </w:rPr>
        <w:t xml:space="preserve"> </w:t>
      </w:r>
      <w:r w:rsidRPr="00747636">
        <w:t>на территории муниципального образования</w:t>
      </w:r>
      <w:r w:rsidRPr="00747636">
        <w:rPr>
          <w:spacing w:val="29"/>
        </w:rPr>
        <w:t xml:space="preserve"> </w:t>
      </w:r>
      <w:r w:rsidRPr="00747636">
        <w:t>я</w:t>
      </w:r>
      <w:r w:rsidRPr="00747636">
        <w:rPr>
          <w:spacing w:val="3"/>
        </w:rPr>
        <w:t>в</w:t>
      </w:r>
      <w:r w:rsidRPr="00747636">
        <w:t>ля</w:t>
      </w:r>
      <w:r w:rsidRPr="00747636">
        <w:rPr>
          <w:spacing w:val="3"/>
        </w:rPr>
        <w:t>е</w:t>
      </w:r>
      <w:r w:rsidRPr="00747636">
        <w:t>т</w:t>
      </w:r>
      <w:r w:rsidRPr="00747636">
        <w:rPr>
          <w:spacing w:val="3"/>
        </w:rPr>
        <w:t>с</w:t>
      </w:r>
      <w:r w:rsidRPr="00747636">
        <w:t>я</w:t>
      </w:r>
      <w:r w:rsidRPr="00747636">
        <w:rPr>
          <w:spacing w:val="28"/>
        </w:rPr>
        <w:t xml:space="preserve"> </w:t>
      </w:r>
      <w:r w:rsidRPr="00747636">
        <w:t xml:space="preserve">население (жилые здания), его доля составляет </w:t>
      </w:r>
      <w:r w:rsidR="0016105D">
        <w:t>89</w:t>
      </w:r>
      <w:r w:rsidR="00AB22EE">
        <w:t>,</w:t>
      </w:r>
      <w:r w:rsidR="0016105D">
        <w:t>8</w:t>
      </w:r>
      <w:r w:rsidRPr="00747636">
        <w:t xml:space="preserve">% от общего полезного отпуска. Доля бюджетных организаций в водопотреблении составляет </w:t>
      </w:r>
      <w:r w:rsidR="00A62D43">
        <w:t>6,1</w:t>
      </w:r>
      <w:r w:rsidRPr="00747636">
        <w:t xml:space="preserve">%, прочих потребителей – </w:t>
      </w:r>
      <w:r w:rsidR="00A62D43">
        <w:t>4,1</w:t>
      </w:r>
      <w:r w:rsidRPr="00747636">
        <w:t xml:space="preserve">%. </w:t>
      </w:r>
    </w:p>
    <w:p w14:paraId="10C90E3D" w14:textId="77777777" w:rsidR="005A11AD" w:rsidRPr="00A30C2E" w:rsidRDefault="00133F73" w:rsidP="005E3F11">
      <w:pPr>
        <w:pStyle w:val="2f8"/>
      </w:pPr>
      <w:bookmarkStart w:id="61" w:name="_Toc144705072"/>
      <w:r w:rsidRPr="00A30C2E">
        <w:t>3</w:t>
      </w:r>
      <w:r w:rsidR="005A11AD" w:rsidRPr="00A30C2E">
        <w:t xml:space="preserve">.4. </w:t>
      </w:r>
      <w:r w:rsidRPr="00A30C2E">
        <w:t>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  <w:bookmarkEnd w:id="58"/>
      <w:bookmarkEnd w:id="59"/>
      <w:bookmarkEnd w:id="60"/>
      <w:bookmarkEnd w:id="61"/>
    </w:p>
    <w:p w14:paraId="7BB92884" w14:textId="320BFA35" w:rsidR="00AD7B4D" w:rsidRPr="00A30C2E" w:rsidRDefault="00AD7B4D" w:rsidP="0060121C">
      <w:r w:rsidRPr="00747636">
        <w:t xml:space="preserve">На </w:t>
      </w:r>
      <w:r w:rsidR="00AA103A" w:rsidRPr="00747636">
        <w:t>территории муниципального</w:t>
      </w:r>
      <w:r w:rsidRPr="00154ACC">
        <w:t xml:space="preserve"> образования в соответствии с </w:t>
      </w:r>
      <w:r w:rsidR="00A05DDA">
        <w:t xml:space="preserve">Постановлением Администрации </w:t>
      </w:r>
      <w:proofErr w:type="spellStart"/>
      <w:r w:rsidR="00DE6A89">
        <w:t>Шабуровского</w:t>
      </w:r>
      <w:proofErr w:type="spellEnd"/>
      <w:r w:rsidR="00DE6A89">
        <w:t xml:space="preserve"> сельского поселения от 29.11.2013 </w:t>
      </w:r>
      <w:r w:rsidRPr="00154ACC">
        <w:t xml:space="preserve">утверждены нормативы </w:t>
      </w:r>
      <w:r w:rsidRPr="00154ACC">
        <w:lastRenderedPageBreak/>
        <w:t xml:space="preserve">потребления коммунальных услуг по горячему и холодному водоснабжению, водоотведению в жилых помещениях </w:t>
      </w:r>
      <w:r w:rsidR="00AA103A" w:rsidRPr="00154ACC">
        <w:t>в</w:t>
      </w:r>
      <w:r w:rsidRPr="00154ACC">
        <w:t xml:space="preserve"> соответствии с </w:t>
      </w:r>
      <w:r w:rsidR="002A75A8">
        <w:t>Приложением 2</w:t>
      </w:r>
      <w:r w:rsidRPr="00A30C2E">
        <w:t>.</w:t>
      </w:r>
    </w:p>
    <w:p w14:paraId="09545AF3" w14:textId="77777777" w:rsidR="00AD7B4D" w:rsidRDefault="00AD7B4D" w:rsidP="00AD7B4D">
      <w:pPr>
        <w:spacing w:after="200" w:line="276" w:lineRule="auto"/>
        <w:ind w:firstLine="0"/>
        <w:jc w:val="left"/>
        <w:rPr>
          <w:rFonts w:eastAsia="Microsoft YaHei"/>
          <w:bCs/>
          <w:i/>
          <w:spacing w:val="-5"/>
        </w:rPr>
      </w:pPr>
      <w:r>
        <w:br w:type="page"/>
      </w:r>
    </w:p>
    <w:p w14:paraId="30F83AD7" w14:textId="77777777" w:rsidR="00D11D05" w:rsidRDefault="00D11D05" w:rsidP="00AD7B4D">
      <w:pPr>
        <w:pStyle w:val="affff4"/>
        <w:sectPr w:rsidR="00D11D05" w:rsidSect="0023565B">
          <w:footerReference w:type="default" r:id="rId21"/>
          <w:pgSz w:w="11910" w:h="16840"/>
          <w:pgMar w:top="1134" w:right="567" w:bottom="1134" w:left="1134" w:header="142" w:footer="720" w:gutter="0"/>
          <w:cols w:space="720"/>
        </w:sectPr>
      </w:pPr>
    </w:p>
    <w:p w14:paraId="4F8A7483" w14:textId="386A440E" w:rsidR="004D5675" w:rsidRPr="00A30C2E" w:rsidRDefault="00AD7B4D" w:rsidP="00034C5F">
      <w:pPr>
        <w:spacing w:before="240"/>
      </w:pPr>
      <w:r w:rsidRPr="00D05920">
        <w:lastRenderedPageBreak/>
        <w:t>По сводным балансам эксплуатирующ</w:t>
      </w:r>
      <w:r w:rsidR="00034C5F">
        <w:t>ей</w:t>
      </w:r>
      <w:r w:rsidRPr="00D05920">
        <w:t xml:space="preserve"> организаци</w:t>
      </w:r>
      <w:r w:rsidR="00034C5F">
        <w:t>и</w:t>
      </w:r>
      <w:r w:rsidRPr="00D05920">
        <w:t xml:space="preserve"> фактическое потребление </w:t>
      </w:r>
      <w:r w:rsidR="00034C5F">
        <w:t xml:space="preserve">воды </w:t>
      </w:r>
      <w:r w:rsidRPr="00D05920">
        <w:t>населением представлено в таблице</w:t>
      </w:r>
      <w:r w:rsidR="00472D44">
        <w:t xml:space="preserve"> </w:t>
      </w:r>
      <w:r w:rsidR="00472D44">
        <w:fldChar w:fldCharType="begin"/>
      </w:r>
      <w:r w:rsidR="00472D44">
        <w:instrText xml:space="preserve"> REF _Ref144705144 \h  \* MERGEFORMAT </w:instrText>
      </w:r>
      <w:r w:rsidR="00472D44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rPr>
          <w:noProof/>
        </w:rPr>
        <w:t>12</w:t>
      </w:r>
      <w:r w:rsidR="00472D44">
        <w:fldChar w:fldCharType="end"/>
      </w:r>
      <w:r w:rsidRPr="00D05920">
        <w:t>.</w:t>
      </w:r>
    </w:p>
    <w:p w14:paraId="561A60C1" w14:textId="39AF46F5" w:rsidR="00AD7B4D" w:rsidRPr="00A30C2E" w:rsidRDefault="00AD7B4D" w:rsidP="00AD7B4D">
      <w:pPr>
        <w:pStyle w:val="affff6"/>
      </w:pPr>
      <w:bookmarkStart w:id="62" w:name="_Ref144705144"/>
      <w:r w:rsidRPr="00A30C2E">
        <w:t xml:space="preserve">Таблица </w:t>
      </w:r>
      <w:r w:rsidR="00B5167D">
        <w:fldChar w:fldCharType="begin"/>
      </w:r>
      <w:r w:rsidR="00B5167D">
        <w:instrText xml:space="preserve"> SEQ Таблица \* ARABIC </w:instrText>
      </w:r>
      <w:r w:rsidR="00B5167D">
        <w:fldChar w:fldCharType="separate"/>
      </w:r>
      <w:r w:rsidR="00A41957">
        <w:rPr>
          <w:noProof/>
        </w:rPr>
        <w:t>12</w:t>
      </w:r>
      <w:r w:rsidR="00B5167D">
        <w:rPr>
          <w:noProof/>
        </w:rPr>
        <w:fldChar w:fldCharType="end"/>
      </w:r>
      <w:bookmarkEnd w:id="62"/>
      <w:r w:rsidRPr="00A30C2E">
        <w:t>. Фактическое потребление населением воды</w:t>
      </w:r>
    </w:p>
    <w:tbl>
      <w:tblPr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72"/>
        <w:gridCol w:w="2520"/>
        <w:gridCol w:w="3465"/>
        <w:gridCol w:w="1574"/>
      </w:tblGrid>
      <w:tr w:rsidR="00AD7B4D" w:rsidRPr="001774A4" w14:paraId="404D52F0" w14:textId="77777777" w:rsidTr="00BA57CC">
        <w:trPr>
          <w:trHeight w:val="12"/>
        </w:trPr>
        <w:tc>
          <w:tcPr>
            <w:tcW w:w="2672" w:type="dxa"/>
            <w:vAlign w:val="center"/>
          </w:tcPr>
          <w:p w14:paraId="4CFEB6BC" w14:textId="77777777" w:rsidR="00AD7B4D" w:rsidRPr="001774A4" w:rsidRDefault="00AD7B4D" w:rsidP="00B67582">
            <w:pPr>
              <w:pStyle w:val="affff8"/>
              <w:rPr>
                <w:sz w:val="20"/>
                <w:szCs w:val="20"/>
              </w:rPr>
            </w:pPr>
            <w:r w:rsidRPr="001774A4">
              <w:rPr>
                <w:sz w:val="20"/>
                <w:szCs w:val="20"/>
              </w:rPr>
              <w:t>Показатель</w:t>
            </w:r>
          </w:p>
        </w:tc>
        <w:tc>
          <w:tcPr>
            <w:tcW w:w="2520" w:type="dxa"/>
            <w:vAlign w:val="center"/>
          </w:tcPr>
          <w:p w14:paraId="62B53657" w14:textId="77777777" w:rsidR="00AD7B4D" w:rsidRPr="001774A4" w:rsidRDefault="00AD7B4D" w:rsidP="00B67582">
            <w:pPr>
              <w:pStyle w:val="affff8"/>
              <w:rPr>
                <w:sz w:val="20"/>
                <w:szCs w:val="20"/>
              </w:rPr>
            </w:pPr>
            <w:r w:rsidRPr="001774A4">
              <w:rPr>
                <w:sz w:val="20"/>
                <w:szCs w:val="20"/>
              </w:rPr>
              <w:t>Горячая вода (открытые системы теплоснабжения)</w:t>
            </w:r>
          </w:p>
          <w:p w14:paraId="5CF2A4F6" w14:textId="395CE809" w:rsidR="00AD7B4D" w:rsidRPr="001774A4" w:rsidRDefault="00AA103A" w:rsidP="00B67582">
            <w:pPr>
              <w:pStyle w:val="affff8"/>
              <w:rPr>
                <w:sz w:val="20"/>
                <w:szCs w:val="20"/>
              </w:rPr>
            </w:pPr>
            <w:r w:rsidRPr="001774A4">
              <w:rPr>
                <w:sz w:val="20"/>
                <w:szCs w:val="20"/>
              </w:rPr>
              <w:t>тыс. м</w:t>
            </w:r>
            <w:r w:rsidR="00AD7B4D" w:rsidRPr="001774A4">
              <w:rPr>
                <w:sz w:val="20"/>
                <w:szCs w:val="20"/>
              </w:rPr>
              <w:t>3/год</w:t>
            </w:r>
          </w:p>
        </w:tc>
        <w:tc>
          <w:tcPr>
            <w:tcW w:w="3465" w:type="dxa"/>
            <w:vAlign w:val="center"/>
          </w:tcPr>
          <w:p w14:paraId="63AF46C9" w14:textId="334C7349" w:rsidR="00AD7B4D" w:rsidRPr="001774A4" w:rsidRDefault="00AD7B4D" w:rsidP="00B67582">
            <w:pPr>
              <w:pStyle w:val="affff8"/>
              <w:rPr>
                <w:sz w:val="20"/>
                <w:szCs w:val="20"/>
              </w:rPr>
            </w:pPr>
            <w:proofErr w:type="spellStart"/>
            <w:r w:rsidRPr="001774A4">
              <w:rPr>
                <w:sz w:val="20"/>
                <w:szCs w:val="20"/>
              </w:rPr>
              <w:t>Хоз</w:t>
            </w:r>
            <w:proofErr w:type="spellEnd"/>
            <w:r w:rsidRPr="001774A4">
              <w:rPr>
                <w:sz w:val="20"/>
                <w:szCs w:val="20"/>
              </w:rPr>
              <w:t xml:space="preserve">-питьевая вода (включая ГВС закрытых систем теплоснабжения), </w:t>
            </w:r>
            <w:r w:rsidR="00AA103A" w:rsidRPr="001774A4">
              <w:rPr>
                <w:sz w:val="20"/>
                <w:szCs w:val="20"/>
              </w:rPr>
              <w:t>тыс. м</w:t>
            </w:r>
            <w:r w:rsidRPr="001774A4">
              <w:rPr>
                <w:sz w:val="20"/>
                <w:szCs w:val="20"/>
              </w:rPr>
              <w:t>3/год</w:t>
            </w:r>
          </w:p>
        </w:tc>
        <w:tc>
          <w:tcPr>
            <w:tcW w:w="1574" w:type="dxa"/>
            <w:vAlign w:val="center"/>
          </w:tcPr>
          <w:p w14:paraId="563B698E" w14:textId="54948C2B" w:rsidR="00AD7B4D" w:rsidRPr="001774A4" w:rsidRDefault="00AD7B4D" w:rsidP="00B67582">
            <w:pPr>
              <w:pStyle w:val="affff8"/>
              <w:rPr>
                <w:sz w:val="20"/>
                <w:szCs w:val="20"/>
              </w:rPr>
            </w:pPr>
            <w:r w:rsidRPr="001774A4">
              <w:rPr>
                <w:sz w:val="20"/>
                <w:szCs w:val="20"/>
              </w:rPr>
              <w:t xml:space="preserve">Техническая вода, </w:t>
            </w:r>
            <w:r w:rsidR="00AA103A" w:rsidRPr="001774A4">
              <w:rPr>
                <w:sz w:val="20"/>
                <w:szCs w:val="20"/>
              </w:rPr>
              <w:t>тыс. м</w:t>
            </w:r>
            <w:r w:rsidRPr="001774A4">
              <w:rPr>
                <w:sz w:val="20"/>
                <w:szCs w:val="20"/>
              </w:rPr>
              <w:t>3/год</w:t>
            </w:r>
          </w:p>
        </w:tc>
      </w:tr>
      <w:tr w:rsidR="00AD7B4D" w:rsidRPr="001774A4" w14:paraId="6A6CB929" w14:textId="77777777" w:rsidTr="00BA57CC">
        <w:trPr>
          <w:trHeight w:val="12"/>
        </w:trPr>
        <w:tc>
          <w:tcPr>
            <w:tcW w:w="2672" w:type="dxa"/>
            <w:vAlign w:val="center"/>
          </w:tcPr>
          <w:p w14:paraId="71739FAB" w14:textId="77777777" w:rsidR="00AD7B4D" w:rsidRPr="001774A4" w:rsidRDefault="00AD7B4D" w:rsidP="00B67582">
            <w:pPr>
              <w:pStyle w:val="affff8"/>
              <w:rPr>
                <w:rFonts w:eastAsia="Times New Roman"/>
                <w:color w:val="000000"/>
                <w:sz w:val="20"/>
                <w:szCs w:val="20"/>
              </w:rPr>
            </w:pPr>
            <w:r w:rsidRPr="001774A4">
              <w:rPr>
                <w:rFonts w:eastAsia="Times New Roman"/>
                <w:color w:val="000000"/>
                <w:sz w:val="20"/>
                <w:szCs w:val="20"/>
              </w:rPr>
              <w:t>Фактическое потребление населением</w:t>
            </w:r>
          </w:p>
        </w:tc>
        <w:tc>
          <w:tcPr>
            <w:tcW w:w="2520" w:type="dxa"/>
            <w:vAlign w:val="center"/>
          </w:tcPr>
          <w:p w14:paraId="7BC16531" w14:textId="15F7D212" w:rsidR="00AD7B4D" w:rsidRPr="001774A4" w:rsidRDefault="00AD7B4D" w:rsidP="00B67582">
            <w:pPr>
              <w:pStyle w:val="affff8"/>
              <w:rPr>
                <w:rFonts w:eastAsia="Times New Roman"/>
                <w:color w:val="000000"/>
                <w:sz w:val="20"/>
                <w:szCs w:val="20"/>
              </w:rPr>
            </w:pPr>
            <w:r w:rsidRPr="001774A4">
              <w:rPr>
                <w:rFonts w:eastAsia="Times New Roman"/>
                <w:color w:val="000000"/>
                <w:sz w:val="20"/>
                <w:szCs w:val="20"/>
              </w:rPr>
              <w:t>0,0</w:t>
            </w:r>
            <w:r w:rsidR="00FB1365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65" w:type="dxa"/>
            <w:vAlign w:val="center"/>
          </w:tcPr>
          <w:p w14:paraId="45541597" w14:textId="0933740D" w:rsidR="00AD7B4D" w:rsidRPr="001774A4" w:rsidRDefault="00AD7B4D" w:rsidP="00B67582">
            <w:pPr>
              <w:pStyle w:val="affff8"/>
              <w:rPr>
                <w:rFonts w:eastAsia="Calibri"/>
                <w:sz w:val="20"/>
                <w:szCs w:val="20"/>
              </w:rPr>
            </w:pPr>
            <w:r w:rsidRPr="001774A4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="00FB1365">
              <w:rPr>
                <w:rFonts w:eastAsia="Times New Roman"/>
                <w:color w:val="000000"/>
                <w:sz w:val="20"/>
                <w:szCs w:val="20"/>
              </w:rPr>
              <w:t>7,01</w:t>
            </w:r>
          </w:p>
        </w:tc>
        <w:tc>
          <w:tcPr>
            <w:tcW w:w="1574" w:type="dxa"/>
            <w:vAlign w:val="center"/>
          </w:tcPr>
          <w:p w14:paraId="45CD2762" w14:textId="5F42AA9E" w:rsidR="00AD7B4D" w:rsidRPr="001774A4" w:rsidRDefault="00AD7B4D" w:rsidP="00B67582">
            <w:pPr>
              <w:pStyle w:val="affff8"/>
              <w:rPr>
                <w:rFonts w:eastAsia="Calibri"/>
                <w:sz w:val="20"/>
                <w:szCs w:val="20"/>
              </w:rPr>
            </w:pPr>
            <w:r w:rsidRPr="001774A4">
              <w:rPr>
                <w:rFonts w:eastAsia="Calibri"/>
                <w:sz w:val="20"/>
                <w:szCs w:val="20"/>
              </w:rPr>
              <w:t>0,0</w:t>
            </w:r>
            <w:r w:rsidR="00FB1365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14:paraId="34476045" w14:textId="77777777" w:rsidR="005A11AD" w:rsidRPr="00A30C2E" w:rsidRDefault="00133F73" w:rsidP="005E3F11">
      <w:pPr>
        <w:pStyle w:val="2f8"/>
      </w:pPr>
      <w:bookmarkStart w:id="63" w:name="_Toc366078001"/>
      <w:bookmarkStart w:id="64" w:name="_Toc383443690"/>
      <w:bookmarkStart w:id="65" w:name="_Toc405817942"/>
      <w:bookmarkStart w:id="66" w:name="_Toc144705073"/>
      <w:r w:rsidRPr="00A30C2E">
        <w:t>3</w:t>
      </w:r>
      <w:r w:rsidR="005A11AD" w:rsidRPr="00A30C2E">
        <w:t xml:space="preserve">.5. </w:t>
      </w:r>
      <w:bookmarkEnd w:id="63"/>
      <w:bookmarkEnd w:id="64"/>
      <w:bookmarkEnd w:id="65"/>
      <w:r w:rsidRPr="00A30C2E">
        <w:t>Описание существующей системы коммерческого учета горячей, питьевой, технической воды и планов по установке приборов учета</w:t>
      </w:r>
      <w:bookmarkEnd w:id="66"/>
    </w:p>
    <w:p w14:paraId="3A196F46" w14:textId="6D491845" w:rsidR="008045DB" w:rsidRPr="00747636" w:rsidRDefault="008045DB" w:rsidP="008045DB">
      <w:bookmarkStart w:id="67" w:name="_Toc366078002"/>
      <w:bookmarkStart w:id="68" w:name="_Toc383443691"/>
      <w:bookmarkStart w:id="69" w:name="_Toc405817943"/>
      <w:r w:rsidRPr="00EC6634">
        <w:t>На территории муниципального образования расчет за поставленные ресурсы водоснабжения осуществляется на основании расчетного (нормативы) или учетного (приборы учета) метода.</w:t>
      </w:r>
    </w:p>
    <w:p w14:paraId="1E5E76A3" w14:textId="0330B7B3" w:rsidR="008045DB" w:rsidRPr="00747636" w:rsidRDefault="008045DB" w:rsidP="008045DB">
      <w:r w:rsidRPr="00EC6634">
        <w:t xml:space="preserve">Информация </w:t>
      </w:r>
      <w:r w:rsidR="00EC6634" w:rsidRPr="00EC6634">
        <w:t>об оснащенности</w:t>
      </w:r>
      <w:r w:rsidRPr="00EC6634">
        <w:t xml:space="preserve"> прибо</w:t>
      </w:r>
      <w:r w:rsidR="00EC6634" w:rsidRPr="00EC6634">
        <w:t>рами</w:t>
      </w:r>
      <w:r w:rsidRPr="00EC6634">
        <w:t xml:space="preserve"> учета </w:t>
      </w:r>
      <w:r w:rsidR="00EC6634" w:rsidRPr="00EC6634">
        <w:t>абонентов централизованных систем водоснабжения на</w:t>
      </w:r>
      <w:r w:rsidRPr="00EC6634">
        <w:t xml:space="preserve"> территории муниципального образования представлена в таблице </w:t>
      </w:r>
      <w:r w:rsidRPr="00EC6634">
        <w:fldChar w:fldCharType="begin"/>
      </w:r>
      <w:r w:rsidRPr="00EC6634">
        <w:instrText xml:space="preserve"> REF _Ref57330458 \h  \* MERGEFORMAT </w:instrText>
      </w:r>
      <w:r w:rsidRPr="00EC6634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rPr>
          <w:noProof/>
        </w:rPr>
        <w:t>13</w:t>
      </w:r>
      <w:r w:rsidRPr="00EC6634">
        <w:fldChar w:fldCharType="end"/>
      </w:r>
      <w:r w:rsidRPr="00EC6634">
        <w:t>.</w:t>
      </w:r>
    </w:p>
    <w:p w14:paraId="28FA2043" w14:textId="0B01E81C" w:rsidR="008045DB" w:rsidRPr="00747636" w:rsidRDefault="008045DB" w:rsidP="008045DB">
      <w:pPr>
        <w:pStyle w:val="affff4"/>
      </w:pPr>
      <w:bookmarkStart w:id="70" w:name="_Ref57330458"/>
      <w:r w:rsidRPr="00747636">
        <w:t xml:space="preserve">Таблица </w:t>
      </w:r>
      <w:fldSimple w:instr=" SEQ Таблица \* ARABIC ">
        <w:r w:rsidR="00A41957">
          <w:rPr>
            <w:noProof/>
          </w:rPr>
          <w:t>13</w:t>
        </w:r>
      </w:fldSimple>
      <w:bookmarkEnd w:id="70"/>
      <w:r w:rsidRPr="00747636">
        <w:t>. Приборы учета энергоресурсов МКД системы водоснабжения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2566"/>
        <w:gridCol w:w="4536"/>
        <w:gridCol w:w="1776"/>
        <w:gridCol w:w="993"/>
      </w:tblGrid>
      <w:tr w:rsidR="00EC6634" w:rsidRPr="00747636" w14:paraId="2419D108" w14:textId="77777777" w:rsidTr="00EC6634">
        <w:trPr>
          <w:trHeight w:val="20"/>
        </w:trPr>
        <w:tc>
          <w:tcPr>
            <w:tcW w:w="406" w:type="dxa"/>
            <w:vAlign w:val="center"/>
          </w:tcPr>
          <w:p w14:paraId="6FA3D6F3" w14:textId="3F1E484C" w:rsidR="00EC6634" w:rsidRPr="00747636" w:rsidRDefault="00EC6634" w:rsidP="00EC6634">
            <w:pPr>
              <w:pStyle w:val="afffff6"/>
            </w:pPr>
            <w:r>
              <w:t xml:space="preserve">№ </w:t>
            </w:r>
            <w:proofErr w:type="gramStart"/>
            <w:r>
              <w:t>п</w:t>
            </w:r>
            <w:proofErr w:type="gramEnd"/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1EB46409" w14:textId="5217A1B7" w:rsidR="00EC6634" w:rsidRPr="00747636" w:rsidRDefault="00EC6634" w:rsidP="00EC6634">
            <w:pPr>
              <w:pStyle w:val="afffff6"/>
            </w:pPr>
            <w:r w:rsidRPr="00747636">
              <w:t xml:space="preserve">Система </w:t>
            </w:r>
            <w:proofErr w:type="spellStart"/>
            <w:r w:rsidRPr="00747636">
              <w:t>ресурсоснабжения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96E81DE" w14:textId="77777777" w:rsidR="00EC6634" w:rsidRPr="00747636" w:rsidRDefault="00EC6634" w:rsidP="00EC6634">
            <w:pPr>
              <w:pStyle w:val="afffff6"/>
            </w:pPr>
            <w:r w:rsidRPr="00747636">
              <w:t>Подлежит обязательному оснащению приборами в соответствии с требованием 261-ФЗ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6F78D7E5" w14:textId="50031F62" w:rsidR="00EC6634" w:rsidRPr="00747636" w:rsidRDefault="00EC6634" w:rsidP="00EC6634">
            <w:pPr>
              <w:pStyle w:val="afffff6"/>
            </w:pPr>
            <w:r w:rsidRPr="00747636">
              <w:t>Фактически установлено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FF5984" w14:textId="77777777" w:rsidR="00EC6634" w:rsidRPr="00747636" w:rsidRDefault="00EC6634" w:rsidP="00EC6634">
            <w:pPr>
              <w:pStyle w:val="afffff6"/>
            </w:pPr>
            <w:r w:rsidRPr="00747636">
              <w:t>Процент, %</w:t>
            </w:r>
          </w:p>
        </w:tc>
      </w:tr>
      <w:tr w:rsidR="00EC6634" w:rsidRPr="00747636" w14:paraId="1A48CA18" w14:textId="77777777" w:rsidTr="00EC6634">
        <w:trPr>
          <w:trHeight w:val="20"/>
        </w:trPr>
        <w:tc>
          <w:tcPr>
            <w:tcW w:w="406" w:type="dxa"/>
            <w:vAlign w:val="center"/>
          </w:tcPr>
          <w:p w14:paraId="14DAD19D" w14:textId="07C86BE5" w:rsidR="00EC6634" w:rsidRPr="00747636" w:rsidRDefault="00EC6634" w:rsidP="00EC6634">
            <w:pPr>
              <w:pStyle w:val="afffff6"/>
            </w:pPr>
            <w:r>
              <w:t>1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14:paraId="0D74DC9A" w14:textId="07FF1896" w:rsidR="00EC6634" w:rsidRPr="00747636" w:rsidRDefault="00EC6634" w:rsidP="00EC6634">
            <w:pPr>
              <w:pStyle w:val="afffff6"/>
            </w:pPr>
            <w:r>
              <w:t>Население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573FB85D" w14:textId="15D50382" w:rsidR="00EC6634" w:rsidRPr="00747636" w:rsidRDefault="00EC6634" w:rsidP="00EC6634">
            <w:pPr>
              <w:pStyle w:val="afffff6"/>
            </w:pPr>
            <w:r>
              <w:t>6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4290BF5F" w14:textId="4F6E32D2" w:rsidR="00EC6634" w:rsidRPr="00747636" w:rsidRDefault="00EC6634" w:rsidP="00EC6634">
            <w:pPr>
              <w:pStyle w:val="afffff6"/>
            </w:pPr>
            <w: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60A7574" w14:textId="4DB67061" w:rsidR="00EC6634" w:rsidRPr="00747636" w:rsidRDefault="00EC6634" w:rsidP="00EC6634">
            <w:pPr>
              <w:pStyle w:val="afffff6"/>
            </w:pPr>
            <w:r>
              <w:t>16,67</w:t>
            </w:r>
          </w:p>
        </w:tc>
      </w:tr>
      <w:tr w:rsidR="00EC6634" w:rsidRPr="00747636" w14:paraId="48FFD9F3" w14:textId="77777777" w:rsidTr="00EC6634">
        <w:trPr>
          <w:trHeight w:val="20"/>
        </w:trPr>
        <w:tc>
          <w:tcPr>
            <w:tcW w:w="406" w:type="dxa"/>
            <w:vAlign w:val="center"/>
          </w:tcPr>
          <w:p w14:paraId="347C0D31" w14:textId="2EDFF354" w:rsidR="00EC6634" w:rsidRPr="00747636" w:rsidRDefault="00EC6634" w:rsidP="00EC6634">
            <w:pPr>
              <w:pStyle w:val="afffff6"/>
            </w:pPr>
            <w:r>
              <w:t>2</w:t>
            </w:r>
          </w:p>
        </w:tc>
        <w:tc>
          <w:tcPr>
            <w:tcW w:w="2566" w:type="dxa"/>
            <w:shd w:val="clear" w:color="auto" w:fill="auto"/>
            <w:noWrap/>
            <w:vAlign w:val="center"/>
          </w:tcPr>
          <w:p w14:paraId="757DC438" w14:textId="5363210E" w:rsidR="00EC6634" w:rsidRPr="00747636" w:rsidRDefault="00EC6634" w:rsidP="00EC6634">
            <w:pPr>
              <w:pStyle w:val="afffff6"/>
            </w:pPr>
            <w:r>
              <w:t>Бюджетные организации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4DD9FD0" w14:textId="1F11ACC3" w:rsidR="00EC6634" w:rsidRPr="00747636" w:rsidRDefault="00EC6634" w:rsidP="00EC6634">
            <w:pPr>
              <w:pStyle w:val="afffff6"/>
            </w:pPr>
            <w:r>
              <w:t>313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7548D7FC" w14:textId="450E9D8D" w:rsidR="00EC6634" w:rsidRPr="00747636" w:rsidRDefault="00EC6634" w:rsidP="00EC6634">
            <w:pPr>
              <w:pStyle w:val="afffff6"/>
            </w:pPr>
            <w:r>
              <w:t>182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692CE45" w14:textId="5FB0C0F1" w:rsidR="00EC6634" w:rsidRPr="00747636" w:rsidRDefault="00EC6634" w:rsidP="00EC6634">
            <w:pPr>
              <w:pStyle w:val="afffff6"/>
            </w:pPr>
            <w:r>
              <w:t>58,15</w:t>
            </w:r>
          </w:p>
        </w:tc>
      </w:tr>
      <w:tr w:rsidR="00EC6634" w:rsidRPr="00747636" w14:paraId="328D0E1D" w14:textId="77777777" w:rsidTr="00EC6634">
        <w:trPr>
          <w:trHeight w:val="20"/>
        </w:trPr>
        <w:tc>
          <w:tcPr>
            <w:tcW w:w="406" w:type="dxa"/>
            <w:vAlign w:val="center"/>
          </w:tcPr>
          <w:p w14:paraId="3073143A" w14:textId="7F8F6472" w:rsidR="00EC6634" w:rsidRDefault="00EC6634" w:rsidP="00EC6634">
            <w:pPr>
              <w:pStyle w:val="afffff6"/>
            </w:pPr>
            <w:r>
              <w:t>3</w:t>
            </w:r>
          </w:p>
        </w:tc>
        <w:tc>
          <w:tcPr>
            <w:tcW w:w="2566" w:type="dxa"/>
            <w:shd w:val="clear" w:color="auto" w:fill="auto"/>
            <w:noWrap/>
            <w:vAlign w:val="center"/>
          </w:tcPr>
          <w:p w14:paraId="49DBCC83" w14:textId="7AF6A281" w:rsidR="00EC6634" w:rsidRPr="00747636" w:rsidRDefault="00EC6634" w:rsidP="00EC6634">
            <w:pPr>
              <w:pStyle w:val="afffff6"/>
            </w:pPr>
            <w:r>
              <w:t>Прочие организации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0419675" w14:textId="1CEE9587" w:rsidR="00EC6634" w:rsidRPr="00747636" w:rsidRDefault="00EC6634" w:rsidP="00EC6634">
            <w:pPr>
              <w:pStyle w:val="afffff6"/>
            </w:pPr>
            <w: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3F35CA50" w14:textId="07EB0FF9" w:rsidR="00EC6634" w:rsidRPr="00747636" w:rsidRDefault="00EC6634" w:rsidP="00EC6634">
            <w:pPr>
              <w:pStyle w:val="afffff6"/>
            </w:pPr>
            <w: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9F47AA" w14:textId="63FB1A84" w:rsidR="00EC6634" w:rsidRPr="00747636" w:rsidRDefault="00EC6634" w:rsidP="00EC6634">
            <w:pPr>
              <w:pStyle w:val="afffff6"/>
            </w:pPr>
            <w:r>
              <w:t>50,00</w:t>
            </w:r>
          </w:p>
        </w:tc>
      </w:tr>
      <w:tr w:rsidR="00EC6634" w:rsidRPr="00747636" w14:paraId="7401AE7A" w14:textId="77777777" w:rsidTr="00EC6634">
        <w:trPr>
          <w:trHeight w:val="20"/>
        </w:trPr>
        <w:tc>
          <w:tcPr>
            <w:tcW w:w="2972" w:type="dxa"/>
            <w:gridSpan w:val="2"/>
            <w:vAlign w:val="center"/>
          </w:tcPr>
          <w:p w14:paraId="58020B9D" w14:textId="69B45C80" w:rsidR="00EC6634" w:rsidRPr="00747636" w:rsidRDefault="00EC6634" w:rsidP="00EC6634">
            <w:pPr>
              <w:pStyle w:val="afffff6"/>
            </w:pPr>
            <w:r>
              <w:t>ИТОГО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18472E7" w14:textId="414F715C" w:rsidR="00EC6634" w:rsidRPr="00747636" w:rsidRDefault="00EC6634" w:rsidP="00EC6634">
            <w:pPr>
              <w:pStyle w:val="afffff6"/>
            </w:pPr>
            <w:r>
              <w:t>321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31390533" w14:textId="7D99AE4A" w:rsidR="00EC6634" w:rsidRPr="00747636" w:rsidRDefault="00EC6634" w:rsidP="00EC6634">
            <w:pPr>
              <w:pStyle w:val="afffff6"/>
            </w:pPr>
            <w:r>
              <w:t>184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8943F9" w14:textId="6888D25D" w:rsidR="00EC6634" w:rsidRPr="00747636" w:rsidRDefault="00EC6634" w:rsidP="00EC6634">
            <w:pPr>
              <w:pStyle w:val="afffff6"/>
            </w:pPr>
            <w:r>
              <w:t>57,32</w:t>
            </w:r>
          </w:p>
        </w:tc>
      </w:tr>
    </w:tbl>
    <w:p w14:paraId="33A32879" w14:textId="7616AAF2" w:rsidR="005A11AD" w:rsidRPr="00A30C2E" w:rsidRDefault="00133F73" w:rsidP="005E3F11">
      <w:pPr>
        <w:pStyle w:val="2f8"/>
      </w:pPr>
      <w:bookmarkStart w:id="71" w:name="_Toc144705074"/>
      <w:r w:rsidRPr="00A30C2E">
        <w:t>3</w:t>
      </w:r>
      <w:r w:rsidR="005A11AD" w:rsidRPr="00A30C2E">
        <w:t>.6. А</w:t>
      </w:r>
      <w:r w:rsidR="005A11AD" w:rsidRPr="00A30C2E">
        <w:rPr>
          <w:spacing w:val="-3"/>
        </w:rPr>
        <w:t>н</w:t>
      </w:r>
      <w:r w:rsidR="005A11AD" w:rsidRPr="00A30C2E">
        <w:rPr>
          <w:spacing w:val="-1"/>
        </w:rPr>
        <w:t>а</w:t>
      </w:r>
      <w:r w:rsidR="005A11AD" w:rsidRPr="00A30C2E">
        <w:rPr>
          <w:spacing w:val="-5"/>
        </w:rPr>
        <w:t>л</w:t>
      </w:r>
      <w:r w:rsidR="005A11AD" w:rsidRPr="00A30C2E">
        <w:rPr>
          <w:spacing w:val="-3"/>
        </w:rPr>
        <w:t>и</w:t>
      </w:r>
      <w:r w:rsidR="005A11AD" w:rsidRPr="00A30C2E">
        <w:t>з</w:t>
      </w:r>
      <w:r w:rsidR="005A11AD" w:rsidRPr="00A30C2E">
        <w:rPr>
          <w:spacing w:val="60"/>
        </w:rPr>
        <w:t xml:space="preserve"> </w:t>
      </w:r>
      <w:r w:rsidR="005A11AD" w:rsidRPr="00A30C2E">
        <w:rPr>
          <w:spacing w:val="-3"/>
        </w:rPr>
        <w:t>р</w:t>
      </w:r>
      <w:r w:rsidR="005A11AD" w:rsidRPr="00A30C2E">
        <w:rPr>
          <w:spacing w:val="1"/>
        </w:rPr>
        <w:t>е</w:t>
      </w:r>
      <w:r w:rsidR="005A11AD" w:rsidRPr="00A30C2E">
        <w:rPr>
          <w:spacing w:val="-3"/>
        </w:rPr>
        <w:t>з</w:t>
      </w:r>
      <w:r w:rsidR="005A11AD" w:rsidRPr="00A30C2E">
        <w:rPr>
          <w:spacing w:val="-1"/>
        </w:rPr>
        <w:t>е</w:t>
      </w:r>
      <w:r w:rsidR="005A11AD" w:rsidRPr="00A30C2E">
        <w:t>р</w:t>
      </w:r>
      <w:r w:rsidR="005A11AD" w:rsidRPr="00A30C2E">
        <w:rPr>
          <w:spacing w:val="-3"/>
        </w:rPr>
        <w:t>в</w:t>
      </w:r>
      <w:r w:rsidR="005A11AD" w:rsidRPr="00A30C2E">
        <w:rPr>
          <w:spacing w:val="-1"/>
        </w:rPr>
        <w:t>о</w:t>
      </w:r>
      <w:r w:rsidR="005A11AD" w:rsidRPr="00A30C2E">
        <w:t>в</w:t>
      </w:r>
      <w:r w:rsidR="005A11AD" w:rsidRPr="00A30C2E">
        <w:rPr>
          <w:spacing w:val="58"/>
        </w:rPr>
        <w:t xml:space="preserve"> </w:t>
      </w:r>
      <w:r w:rsidR="005A11AD" w:rsidRPr="00A30C2E">
        <w:t>и</w:t>
      </w:r>
      <w:r w:rsidR="005A11AD" w:rsidRPr="00A30C2E">
        <w:rPr>
          <w:spacing w:val="59"/>
        </w:rPr>
        <w:t xml:space="preserve"> </w:t>
      </w:r>
      <w:r w:rsidR="005A11AD" w:rsidRPr="00A30C2E">
        <w:t>д</w:t>
      </w:r>
      <w:r w:rsidR="005A11AD" w:rsidRPr="00A30C2E">
        <w:rPr>
          <w:spacing w:val="-1"/>
        </w:rPr>
        <w:t>е</w:t>
      </w:r>
      <w:r w:rsidR="005A11AD" w:rsidRPr="00A30C2E">
        <w:rPr>
          <w:spacing w:val="-3"/>
        </w:rPr>
        <w:t>фици</w:t>
      </w:r>
      <w:r w:rsidR="005A11AD" w:rsidRPr="00A30C2E">
        <w:t>т</w:t>
      </w:r>
      <w:r w:rsidR="005A11AD" w:rsidRPr="00A30C2E">
        <w:rPr>
          <w:spacing w:val="-4"/>
        </w:rPr>
        <w:t>о</w:t>
      </w:r>
      <w:r w:rsidR="005A11AD" w:rsidRPr="00A30C2E">
        <w:t>в</w:t>
      </w:r>
      <w:r w:rsidR="005A11AD" w:rsidRPr="00A30C2E">
        <w:rPr>
          <w:spacing w:val="59"/>
        </w:rPr>
        <w:t xml:space="preserve"> </w:t>
      </w:r>
      <w:r w:rsidR="005A11AD" w:rsidRPr="00A30C2E">
        <w:rPr>
          <w:spacing w:val="-3"/>
        </w:rPr>
        <w:t>п</w:t>
      </w:r>
      <w:r w:rsidR="005A11AD" w:rsidRPr="00A30C2E">
        <w:t>р</w:t>
      </w:r>
      <w:r w:rsidR="005A11AD" w:rsidRPr="00A30C2E">
        <w:rPr>
          <w:spacing w:val="-4"/>
        </w:rPr>
        <w:t>о</w:t>
      </w:r>
      <w:r w:rsidR="005A11AD" w:rsidRPr="00A30C2E">
        <w:rPr>
          <w:spacing w:val="-3"/>
        </w:rPr>
        <w:t>и</w:t>
      </w:r>
      <w:r w:rsidR="005A11AD" w:rsidRPr="00A30C2E">
        <w:t>з</w:t>
      </w:r>
      <w:r w:rsidR="005A11AD" w:rsidRPr="00A30C2E">
        <w:rPr>
          <w:spacing w:val="-3"/>
        </w:rPr>
        <w:t>в</w:t>
      </w:r>
      <w:r w:rsidR="005A11AD" w:rsidRPr="00A30C2E">
        <w:rPr>
          <w:spacing w:val="-4"/>
        </w:rPr>
        <w:t>о</w:t>
      </w:r>
      <w:r w:rsidR="005A11AD" w:rsidRPr="00A30C2E">
        <w:t>д</w:t>
      </w:r>
      <w:r w:rsidR="005A11AD" w:rsidRPr="00A30C2E">
        <w:rPr>
          <w:spacing w:val="-1"/>
        </w:rPr>
        <w:t>с</w:t>
      </w:r>
      <w:r w:rsidR="005A11AD" w:rsidRPr="00A30C2E">
        <w:rPr>
          <w:spacing w:val="-3"/>
        </w:rPr>
        <w:t>т</w:t>
      </w:r>
      <w:r w:rsidR="005A11AD" w:rsidRPr="00A30C2E">
        <w:t>в</w:t>
      </w:r>
      <w:r w:rsidR="005A11AD" w:rsidRPr="00A30C2E">
        <w:rPr>
          <w:spacing w:val="-1"/>
        </w:rPr>
        <w:t>е</w:t>
      </w:r>
      <w:r w:rsidR="005A11AD" w:rsidRPr="00A30C2E">
        <w:rPr>
          <w:spacing w:val="-3"/>
        </w:rPr>
        <w:t>нн</w:t>
      </w:r>
      <w:r w:rsidR="005A11AD" w:rsidRPr="00A30C2E">
        <w:t>ых</w:t>
      </w:r>
      <w:r w:rsidR="005A11AD" w:rsidRPr="00A30C2E">
        <w:rPr>
          <w:spacing w:val="58"/>
        </w:rPr>
        <w:t xml:space="preserve"> </w:t>
      </w:r>
      <w:r w:rsidR="005A11AD" w:rsidRPr="00A30C2E">
        <w:rPr>
          <w:spacing w:val="-1"/>
        </w:rPr>
        <w:t>м</w:t>
      </w:r>
      <w:r w:rsidR="005A11AD" w:rsidRPr="00A30C2E">
        <w:rPr>
          <w:spacing w:val="-4"/>
        </w:rPr>
        <w:t>о</w:t>
      </w:r>
      <w:r w:rsidR="005A11AD" w:rsidRPr="00A30C2E">
        <w:t>щ</w:t>
      </w:r>
      <w:r w:rsidR="005A11AD" w:rsidRPr="00A30C2E">
        <w:rPr>
          <w:spacing w:val="-3"/>
        </w:rPr>
        <w:t>н</w:t>
      </w:r>
      <w:r w:rsidR="005A11AD" w:rsidRPr="00A30C2E">
        <w:rPr>
          <w:spacing w:val="-4"/>
        </w:rPr>
        <w:t>о</w:t>
      </w:r>
      <w:r w:rsidR="005A11AD" w:rsidRPr="00A30C2E">
        <w:rPr>
          <w:spacing w:val="-1"/>
        </w:rPr>
        <w:t>с</w:t>
      </w:r>
      <w:r w:rsidR="005A11AD" w:rsidRPr="00A30C2E">
        <w:t>т</w:t>
      </w:r>
      <w:r w:rsidR="005A11AD" w:rsidRPr="00A30C2E">
        <w:rPr>
          <w:spacing w:val="-1"/>
        </w:rPr>
        <w:t>е</w:t>
      </w:r>
      <w:r w:rsidR="005A11AD" w:rsidRPr="00A30C2E">
        <w:t>й</w:t>
      </w:r>
      <w:r w:rsidR="005A11AD" w:rsidRPr="00A30C2E">
        <w:rPr>
          <w:spacing w:val="57"/>
        </w:rPr>
        <w:t xml:space="preserve"> </w:t>
      </w:r>
      <w:r w:rsidR="005A11AD" w:rsidRPr="00A30C2E">
        <w:rPr>
          <w:spacing w:val="1"/>
        </w:rPr>
        <w:t>с</w:t>
      </w:r>
      <w:r w:rsidR="005A11AD" w:rsidRPr="00A30C2E">
        <w:rPr>
          <w:spacing w:val="-3"/>
        </w:rPr>
        <w:t>и</w:t>
      </w:r>
      <w:r w:rsidR="005A11AD" w:rsidRPr="00A30C2E">
        <w:rPr>
          <w:spacing w:val="-1"/>
        </w:rPr>
        <w:t>с</w:t>
      </w:r>
      <w:r w:rsidR="005A11AD" w:rsidRPr="00A30C2E">
        <w:rPr>
          <w:spacing w:val="-3"/>
        </w:rPr>
        <w:t>т</w:t>
      </w:r>
      <w:r w:rsidR="005A11AD" w:rsidRPr="00A30C2E">
        <w:rPr>
          <w:spacing w:val="-1"/>
        </w:rPr>
        <w:t>ем</w:t>
      </w:r>
      <w:r w:rsidR="005A11AD" w:rsidRPr="00A30C2E">
        <w:t>ы</w:t>
      </w:r>
      <w:r w:rsidR="005A11AD" w:rsidRPr="00A30C2E">
        <w:rPr>
          <w:spacing w:val="58"/>
        </w:rPr>
        <w:t xml:space="preserve"> </w:t>
      </w:r>
      <w:r w:rsidR="005A11AD" w:rsidRPr="00A30C2E">
        <w:t>в</w:t>
      </w:r>
      <w:r w:rsidR="005A11AD" w:rsidRPr="00A30C2E">
        <w:rPr>
          <w:spacing w:val="-4"/>
        </w:rPr>
        <w:t>о</w:t>
      </w:r>
      <w:r w:rsidR="005A11AD" w:rsidRPr="00A30C2E">
        <w:t>д</w:t>
      </w:r>
      <w:r w:rsidR="005A11AD" w:rsidRPr="00A30C2E">
        <w:rPr>
          <w:spacing w:val="-4"/>
        </w:rPr>
        <w:t>о</w:t>
      </w:r>
      <w:r w:rsidR="005A11AD" w:rsidRPr="00A30C2E">
        <w:rPr>
          <w:spacing w:val="1"/>
        </w:rPr>
        <w:t>с</w:t>
      </w:r>
      <w:r w:rsidR="005A11AD" w:rsidRPr="00A30C2E">
        <w:rPr>
          <w:spacing w:val="-3"/>
        </w:rPr>
        <w:t>н</w:t>
      </w:r>
      <w:r w:rsidR="005A11AD" w:rsidRPr="00A30C2E">
        <w:rPr>
          <w:spacing w:val="-4"/>
        </w:rPr>
        <w:t>а</w:t>
      </w:r>
      <w:r w:rsidR="005A11AD" w:rsidRPr="00A30C2E">
        <w:rPr>
          <w:spacing w:val="-1"/>
        </w:rPr>
        <w:t>б</w:t>
      </w:r>
      <w:r w:rsidR="005A11AD" w:rsidRPr="00A30C2E">
        <w:rPr>
          <w:spacing w:val="-4"/>
        </w:rPr>
        <w:t>ж</w:t>
      </w:r>
      <w:r w:rsidR="005A11AD" w:rsidRPr="00A30C2E">
        <w:rPr>
          <w:spacing w:val="-1"/>
        </w:rPr>
        <w:t>е</w:t>
      </w:r>
      <w:r w:rsidR="005A11AD" w:rsidRPr="00A30C2E">
        <w:t>н</w:t>
      </w:r>
      <w:r w:rsidR="005A11AD" w:rsidRPr="00A30C2E">
        <w:rPr>
          <w:spacing w:val="-3"/>
        </w:rPr>
        <w:t>и</w:t>
      </w:r>
      <w:r w:rsidR="005A11AD" w:rsidRPr="00A30C2E">
        <w:t xml:space="preserve">я </w:t>
      </w:r>
      <w:bookmarkEnd w:id="67"/>
      <w:bookmarkEnd w:id="68"/>
      <w:bookmarkEnd w:id="69"/>
      <w:r w:rsidR="007B11DB">
        <w:t>муниципального образования</w:t>
      </w:r>
      <w:bookmarkEnd w:id="71"/>
    </w:p>
    <w:p w14:paraId="1554867F" w14:textId="77777777" w:rsidR="005A11AD" w:rsidRPr="00EC6634" w:rsidRDefault="005A11AD" w:rsidP="00D13685">
      <w:r w:rsidRPr="00EC6634">
        <w:rPr>
          <w:bCs/>
        </w:rPr>
        <w:t>Производственная мощность системы водоснабжения</w:t>
      </w:r>
      <w:r w:rsidRPr="00EC6634">
        <w:t> – максимальное количество воды, которое может быть подано в сеть за сутки, исходя из производительности основных водопроводных сооружений, лимитирующих подачу воды: скважин или открытого водозабора, насосных станций I подъема, очистных сооружений, насосных станций II подъема, водоводов.</w:t>
      </w:r>
    </w:p>
    <w:p w14:paraId="4D98881C" w14:textId="5EEDC007" w:rsidR="004C2C87" w:rsidRPr="00A30C2E" w:rsidRDefault="004C2C87" w:rsidP="00D13685">
      <w:r w:rsidRPr="00EC6634">
        <w:t xml:space="preserve">Производительность водозаборов </w:t>
      </w:r>
      <w:proofErr w:type="spellStart"/>
      <w:r w:rsidR="00EC6634">
        <w:t>Шабуровского</w:t>
      </w:r>
      <w:proofErr w:type="spellEnd"/>
      <w:r w:rsidR="00EC6634">
        <w:t xml:space="preserve"> СП</w:t>
      </w:r>
      <w:r w:rsidRPr="00EC6634">
        <w:t xml:space="preserve"> складывается </w:t>
      </w:r>
      <w:r w:rsidR="00647A6B" w:rsidRPr="00EC6634">
        <w:t>из производительности</w:t>
      </w:r>
      <w:r w:rsidRPr="00EC6634">
        <w:t xml:space="preserve"> всех источников</w:t>
      </w:r>
      <w:r w:rsidR="003C009D" w:rsidRPr="00EC6634">
        <w:t xml:space="preserve"> в соответствии с таблицей </w:t>
      </w:r>
      <w:r w:rsidR="003C009D" w:rsidRPr="00EC6634">
        <w:fldChar w:fldCharType="begin"/>
      </w:r>
      <w:r w:rsidR="003C009D" w:rsidRPr="00EC6634">
        <w:instrText xml:space="preserve"> REF _Ref21477089 \h  \* MERGEFORMAT </w:instrText>
      </w:r>
      <w:r w:rsidR="003C009D" w:rsidRPr="00EC6634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rPr>
          <w:noProof/>
        </w:rPr>
        <w:t>14</w:t>
      </w:r>
      <w:r w:rsidR="003C009D" w:rsidRPr="00EC6634">
        <w:fldChar w:fldCharType="end"/>
      </w:r>
      <w:r w:rsidR="003C009D" w:rsidRPr="00EC6634">
        <w:t>.</w:t>
      </w:r>
    </w:p>
    <w:p w14:paraId="79794586" w14:textId="51A525C4" w:rsidR="003C009D" w:rsidRPr="00A30C2E" w:rsidRDefault="003C009D" w:rsidP="00984060">
      <w:pPr>
        <w:pStyle w:val="affff4"/>
      </w:pPr>
      <w:bookmarkStart w:id="72" w:name="_Ref21477089"/>
      <w:r w:rsidRPr="00A30C2E">
        <w:t xml:space="preserve">Таблица </w:t>
      </w:r>
      <w:fldSimple w:instr=" SEQ Таблица \* ARABIC ">
        <w:r w:rsidR="00A41957">
          <w:rPr>
            <w:noProof/>
          </w:rPr>
          <w:t>14</w:t>
        </w:r>
      </w:fldSimple>
      <w:bookmarkEnd w:id="72"/>
      <w:r w:rsidRPr="00A30C2E">
        <w:t xml:space="preserve">. Производительность водозаборов </w:t>
      </w:r>
      <w:proofErr w:type="spellStart"/>
      <w:r w:rsidR="00BA57CC">
        <w:t>Шабуровского</w:t>
      </w:r>
      <w:proofErr w:type="spellEnd"/>
      <w:r w:rsidR="00BA57CC">
        <w:t xml:space="preserve"> СП</w:t>
      </w: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1"/>
        <w:gridCol w:w="2954"/>
        <w:gridCol w:w="2797"/>
        <w:gridCol w:w="2331"/>
        <w:gridCol w:w="1709"/>
      </w:tblGrid>
      <w:tr w:rsidR="00094E15" w:rsidRPr="00BA57CC" w14:paraId="3B2A2968" w14:textId="77777777" w:rsidTr="00BA57CC">
        <w:trPr>
          <w:trHeight w:val="18"/>
          <w:tblHeader/>
        </w:trPr>
        <w:tc>
          <w:tcPr>
            <w:tcW w:w="461" w:type="dxa"/>
            <w:shd w:val="clear" w:color="auto" w:fill="auto"/>
            <w:noWrap/>
            <w:vAlign w:val="center"/>
            <w:hideMark/>
          </w:tcPr>
          <w:p w14:paraId="1B1BDF32" w14:textId="09906FBA" w:rsidR="00DD412B" w:rsidRPr="00BA57CC" w:rsidRDefault="00DD412B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A57CC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BA57CC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14:paraId="174E4CC5" w14:textId="77777777" w:rsidR="00DD412B" w:rsidRPr="00BA57CC" w:rsidRDefault="00DD412B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Наименование источника</w:t>
            </w:r>
          </w:p>
        </w:tc>
        <w:tc>
          <w:tcPr>
            <w:tcW w:w="2797" w:type="dxa"/>
            <w:shd w:val="clear" w:color="auto" w:fill="auto"/>
            <w:vAlign w:val="center"/>
            <w:hideMark/>
          </w:tcPr>
          <w:p w14:paraId="31E3DF9C" w14:textId="551B78BB" w:rsidR="00DD412B" w:rsidRPr="00BA57CC" w:rsidRDefault="00DD412B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 xml:space="preserve">Дебит </w:t>
            </w:r>
            <w:r w:rsidR="00AA103A" w:rsidRPr="00BA57CC">
              <w:rPr>
                <w:rFonts w:eastAsia="Times New Roman"/>
                <w:color w:val="000000"/>
                <w:sz w:val="20"/>
                <w:szCs w:val="20"/>
              </w:rPr>
              <w:t>скважины, м</w:t>
            </w:r>
            <w:r w:rsidRPr="00BA57CC">
              <w:rPr>
                <w:rFonts w:eastAsia="Times New Roman"/>
                <w:color w:val="000000"/>
                <w:sz w:val="20"/>
                <w:szCs w:val="20"/>
              </w:rPr>
              <w:t>3/сутки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14:paraId="0E062670" w14:textId="77777777" w:rsidR="00DD412B" w:rsidRPr="00BA57CC" w:rsidRDefault="00DD412B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Потребление, м3/сутки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14:paraId="1CFD4419" w14:textId="77777777" w:rsidR="00DD412B" w:rsidRPr="00BA57CC" w:rsidRDefault="00DD412B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Резерв, м3/сутки</w:t>
            </w:r>
          </w:p>
        </w:tc>
      </w:tr>
      <w:tr w:rsidR="00176BED" w:rsidRPr="00BA57CC" w14:paraId="73A48214" w14:textId="77777777" w:rsidTr="00BA57CC">
        <w:trPr>
          <w:trHeight w:val="18"/>
        </w:trPr>
        <w:tc>
          <w:tcPr>
            <w:tcW w:w="461" w:type="dxa"/>
            <w:shd w:val="clear" w:color="auto" w:fill="auto"/>
            <w:vAlign w:val="center"/>
            <w:hideMark/>
          </w:tcPr>
          <w:p w14:paraId="5B8348B5" w14:textId="77777777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14:paraId="56891DFF" w14:textId="67376835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Скважина № 2119</w:t>
            </w:r>
          </w:p>
        </w:tc>
        <w:tc>
          <w:tcPr>
            <w:tcW w:w="2797" w:type="dxa"/>
            <w:shd w:val="clear" w:color="auto" w:fill="auto"/>
            <w:vAlign w:val="center"/>
            <w:hideMark/>
          </w:tcPr>
          <w:p w14:paraId="65509C19" w14:textId="5D3A4C61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86,40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14:paraId="60814A77" w14:textId="77CF9A54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34,05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14:paraId="5B1299D6" w14:textId="7ACBDF36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52,35</w:t>
            </w:r>
          </w:p>
        </w:tc>
      </w:tr>
      <w:tr w:rsidR="00176BED" w:rsidRPr="00BA57CC" w14:paraId="53A6589F" w14:textId="77777777" w:rsidTr="00BA57CC">
        <w:trPr>
          <w:trHeight w:val="18"/>
        </w:trPr>
        <w:tc>
          <w:tcPr>
            <w:tcW w:w="461" w:type="dxa"/>
            <w:shd w:val="clear" w:color="auto" w:fill="auto"/>
            <w:vAlign w:val="center"/>
            <w:hideMark/>
          </w:tcPr>
          <w:p w14:paraId="091F2338" w14:textId="77777777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14:paraId="0A96C8D4" w14:textId="149FC97B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Скважина № 289</w:t>
            </w:r>
          </w:p>
        </w:tc>
        <w:tc>
          <w:tcPr>
            <w:tcW w:w="2797" w:type="dxa"/>
            <w:shd w:val="clear" w:color="auto" w:fill="auto"/>
            <w:vAlign w:val="center"/>
            <w:hideMark/>
          </w:tcPr>
          <w:p w14:paraId="55A32A4E" w14:textId="5FE3D3D5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518,40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14:paraId="6F9AE280" w14:textId="08E27628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11,45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14:paraId="23F0457C" w14:textId="72DBA057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506,95</w:t>
            </w:r>
          </w:p>
        </w:tc>
      </w:tr>
      <w:tr w:rsidR="00176BED" w:rsidRPr="00BA57CC" w14:paraId="0573A47B" w14:textId="77777777" w:rsidTr="00BA57CC">
        <w:trPr>
          <w:trHeight w:val="18"/>
        </w:trPr>
        <w:tc>
          <w:tcPr>
            <w:tcW w:w="461" w:type="dxa"/>
            <w:shd w:val="clear" w:color="auto" w:fill="auto"/>
            <w:vAlign w:val="center"/>
            <w:hideMark/>
          </w:tcPr>
          <w:p w14:paraId="2FA2BCE8" w14:textId="77777777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14:paraId="1135CE66" w14:textId="692D9DF2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Скважина № 1305</w:t>
            </w:r>
          </w:p>
        </w:tc>
        <w:tc>
          <w:tcPr>
            <w:tcW w:w="2797" w:type="dxa"/>
            <w:shd w:val="clear" w:color="auto" w:fill="auto"/>
            <w:vAlign w:val="center"/>
            <w:hideMark/>
          </w:tcPr>
          <w:p w14:paraId="583BE8C8" w14:textId="00FE449D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172,80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14:paraId="0D5E36AC" w14:textId="12BFF4A6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20,74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14:paraId="72641B2E" w14:textId="05FF7688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152,06</w:t>
            </w:r>
          </w:p>
        </w:tc>
      </w:tr>
      <w:tr w:rsidR="00176BED" w:rsidRPr="00BA57CC" w14:paraId="64935D2F" w14:textId="77777777" w:rsidTr="00BA57CC">
        <w:trPr>
          <w:trHeight w:val="18"/>
        </w:trPr>
        <w:tc>
          <w:tcPr>
            <w:tcW w:w="461" w:type="dxa"/>
            <w:shd w:val="clear" w:color="auto" w:fill="auto"/>
            <w:vAlign w:val="center"/>
            <w:hideMark/>
          </w:tcPr>
          <w:p w14:paraId="4079C465" w14:textId="77777777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53" w:type="dxa"/>
            <w:shd w:val="clear" w:color="auto" w:fill="auto"/>
            <w:vAlign w:val="center"/>
            <w:hideMark/>
          </w:tcPr>
          <w:p w14:paraId="1A703BFF" w14:textId="302750D0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Скважина № 1308А</w:t>
            </w:r>
          </w:p>
        </w:tc>
        <w:tc>
          <w:tcPr>
            <w:tcW w:w="2797" w:type="dxa"/>
            <w:shd w:val="clear" w:color="auto" w:fill="auto"/>
            <w:vAlign w:val="center"/>
            <w:hideMark/>
          </w:tcPr>
          <w:p w14:paraId="5EBA6F4A" w14:textId="3A71E78A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432,00</w:t>
            </w:r>
          </w:p>
        </w:tc>
        <w:tc>
          <w:tcPr>
            <w:tcW w:w="2331" w:type="dxa"/>
            <w:shd w:val="clear" w:color="auto" w:fill="auto"/>
            <w:vAlign w:val="center"/>
            <w:hideMark/>
          </w:tcPr>
          <w:p w14:paraId="314C58EE" w14:textId="437AB69B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7,75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14:paraId="58FC5D47" w14:textId="55BC263C" w:rsidR="00176BED" w:rsidRPr="00BA57CC" w:rsidRDefault="00176BED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424,25</w:t>
            </w:r>
          </w:p>
        </w:tc>
      </w:tr>
      <w:tr w:rsidR="00BA57CC" w:rsidRPr="00BA57CC" w14:paraId="2242C13C" w14:textId="77777777" w:rsidTr="00BA57CC">
        <w:trPr>
          <w:trHeight w:val="18"/>
        </w:trPr>
        <w:tc>
          <w:tcPr>
            <w:tcW w:w="3415" w:type="dxa"/>
            <w:gridSpan w:val="2"/>
            <w:shd w:val="clear" w:color="auto" w:fill="auto"/>
            <w:vAlign w:val="center"/>
          </w:tcPr>
          <w:p w14:paraId="70358E7A" w14:textId="5AF62D62" w:rsidR="00BA57CC" w:rsidRPr="00BA57CC" w:rsidRDefault="00BA57CC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1A7C45F" w14:textId="40A827C1" w:rsidR="00BA57CC" w:rsidRPr="00BA57CC" w:rsidRDefault="00BA57CC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1209,60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2C2559A3" w14:textId="0E09E232" w:rsidR="00BA57CC" w:rsidRPr="00BA57CC" w:rsidRDefault="00BA57CC" w:rsidP="00BA57CC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57CC">
              <w:rPr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2FEC95FC" w14:textId="5D0F0B70" w:rsidR="00BA57CC" w:rsidRPr="00BA57CC" w:rsidRDefault="00BA57CC" w:rsidP="00BA57CC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A57CC">
              <w:rPr>
                <w:rFonts w:eastAsia="Times New Roman"/>
                <w:color w:val="000000"/>
                <w:sz w:val="20"/>
                <w:szCs w:val="20"/>
              </w:rPr>
              <w:t>1135,60</w:t>
            </w:r>
          </w:p>
        </w:tc>
      </w:tr>
    </w:tbl>
    <w:p w14:paraId="175971F2" w14:textId="690CC24D" w:rsidR="004C2C87" w:rsidRPr="00A30C2E" w:rsidRDefault="002C53D9" w:rsidP="0028085D">
      <w:pPr>
        <w:spacing w:before="240"/>
      </w:pPr>
      <w:r w:rsidRPr="00BA57CC">
        <w:t xml:space="preserve">Анализ таблицы говорит о наличии </w:t>
      </w:r>
      <w:r w:rsidR="00BA57CC" w:rsidRPr="00BA57CC">
        <w:t xml:space="preserve">значительного </w:t>
      </w:r>
      <w:r w:rsidRPr="00BA57CC">
        <w:t xml:space="preserve">резерва </w:t>
      </w:r>
      <w:r w:rsidR="00BA57CC" w:rsidRPr="00BA57CC">
        <w:t xml:space="preserve">мощности систем централизованного </w:t>
      </w:r>
      <w:r w:rsidR="00647A6B" w:rsidRPr="00BA57CC">
        <w:t>водоснабжения</w:t>
      </w:r>
      <w:r w:rsidRPr="00BA57CC">
        <w:t xml:space="preserve"> </w:t>
      </w:r>
      <w:r w:rsidR="00BA57CC" w:rsidRPr="00BA57CC">
        <w:t xml:space="preserve">с. </w:t>
      </w:r>
      <w:proofErr w:type="spellStart"/>
      <w:r w:rsidR="00BA57CC" w:rsidRPr="00BA57CC">
        <w:t>Шабурово</w:t>
      </w:r>
      <w:proofErr w:type="spellEnd"/>
      <w:r w:rsidR="00094E15" w:rsidRPr="00BA57CC">
        <w:t>.</w:t>
      </w:r>
    </w:p>
    <w:p w14:paraId="5C2DF599" w14:textId="77777777" w:rsidR="00BA57CC" w:rsidRPr="00A30C2E" w:rsidRDefault="00133F73" w:rsidP="00BA57CC">
      <w:pPr>
        <w:pStyle w:val="2f8"/>
      </w:pPr>
      <w:bookmarkStart w:id="73" w:name="_Toc144705075"/>
      <w:r w:rsidRPr="00A30C2E">
        <w:lastRenderedPageBreak/>
        <w:t>3</w:t>
      </w:r>
      <w:r w:rsidR="00BA57CC" w:rsidRPr="00A30C2E">
        <w:t xml:space="preserve">.7. Прогнозные балансы потребления горячей, питьевой, технической воды </w:t>
      </w:r>
      <w:r w:rsidR="00BA57CC">
        <w:t>с учетом различных сценариев развития муниципального образования</w:t>
      </w:r>
      <w:bookmarkEnd w:id="73"/>
    </w:p>
    <w:p w14:paraId="4274CC06" w14:textId="20713066" w:rsidR="00AE38F9" w:rsidRPr="00C1178E" w:rsidRDefault="00AE38F9" w:rsidP="00AE38F9">
      <w:pPr>
        <w:pStyle w:val="Afffc"/>
        <w:rPr>
          <w:rFonts w:eastAsiaTheme="minorEastAsia"/>
          <w:sz w:val="24"/>
          <w:szCs w:val="24"/>
        </w:rPr>
      </w:pPr>
      <w:r w:rsidRPr="00C1178E">
        <w:rPr>
          <w:rFonts w:eastAsiaTheme="minorEastAsia"/>
          <w:sz w:val="24"/>
          <w:szCs w:val="24"/>
        </w:rPr>
        <w:t xml:space="preserve">Прогноз спроса на коммунальную услугу водоснабжения для </w:t>
      </w:r>
      <w:proofErr w:type="spellStart"/>
      <w:r w:rsidRPr="00C1178E">
        <w:rPr>
          <w:rFonts w:eastAsiaTheme="minorEastAsia"/>
          <w:sz w:val="24"/>
          <w:szCs w:val="24"/>
        </w:rPr>
        <w:t>Шабуровского</w:t>
      </w:r>
      <w:proofErr w:type="spellEnd"/>
      <w:r w:rsidRPr="00C1178E">
        <w:rPr>
          <w:rFonts w:eastAsiaTheme="minorEastAsia"/>
          <w:sz w:val="24"/>
          <w:szCs w:val="24"/>
        </w:rPr>
        <w:t xml:space="preserve"> СП на период до 2033 года определялся по данным муниципальной программы комплексного развития коммунальной инфраструктуры и утвержденных проектов планировки и межевания территорий. Тенденции социально-экономического развития муниципального образования </w:t>
      </w:r>
      <w:r w:rsidR="00AA103A" w:rsidRPr="00C1178E">
        <w:rPr>
          <w:rFonts w:eastAsiaTheme="minorEastAsia"/>
          <w:sz w:val="24"/>
          <w:szCs w:val="24"/>
        </w:rPr>
        <w:t>характеризуются снижением</w:t>
      </w:r>
      <w:r w:rsidRPr="00042CAD">
        <w:rPr>
          <w:rFonts w:eastAsiaTheme="minorEastAsia"/>
          <w:sz w:val="24"/>
          <w:szCs w:val="24"/>
        </w:rPr>
        <w:t xml:space="preserve"> численности</w:t>
      </w:r>
      <w:r w:rsidRPr="00C1178E">
        <w:rPr>
          <w:rFonts w:eastAsiaTheme="minorEastAsia"/>
          <w:sz w:val="24"/>
          <w:szCs w:val="24"/>
        </w:rPr>
        <w:t xml:space="preserve"> населения. </w:t>
      </w:r>
    </w:p>
    <w:p w14:paraId="15C3E3BD" w14:textId="1746BF5A" w:rsidR="00AE38F9" w:rsidRPr="00C1178E" w:rsidRDefault="00AE38F9" w:rsidP="00AE38F9">
      <w:pPr>
        <w:pStyle w:val="Afffc"/>
        <w:rPr>
          <w:rFonts w:eastAsiaTheme="minorEastAsia"/>
          <w:sz w:val="24"/>
          <w:szCs w:val="24"/>
        </w:rPr>
      </w:pPr>
      <w:r w:rsidRPr="00C1178E">
        <w:rPr>
          <w:rFonts w:eastAsiaTheme="minorEastAsia"/>
          <w:sz w:val="24"/>
          <w:szCs w:val="24"/>
        </w:rPr>
        <w:t xml:space="preserve">Динамика численности населения приведена в таблице </w:t>
      </w:r>
      <w:r w:rsidRPr="00C1178E">
        <w:rPr>
          <w:rFonts w:eastAsiaTheme="minorEastAsia"/>
          <w:sz w:val="24"/>
          <w:szCs w:val="24"/>
        </w:rPr>
        <w:fldChar w:fldCharType="begin"/>
      </w:r>
      <w:r w:rsidRPr="00C1178E">
        <w:rPr>
          <w:rFonts w:eastAsiaTheme="minorEastAsia"/>
          <w:sz w:val="24"/>
          <w:szCs w:val="24"/>
        </w:rPr>
        <w:instrText xml:space="preserve"> REF _Ref125998121 \h  \* MERGEFORMAT </w:instrText>
      </w:r>
      <w:r w:rsidRPr="00C1178E">
        <w:rPr>
          <w:rFonts w:eastAsiaTheme="minorEastAsia"/>
          <w:sz w:val="24"/>
          <w:szCs w:val="24"/>
        </w:rPr>
      </w:r>
      <w:r w:rsidRPr="00C1178E">
        <w:rPr>
          <w:rFonts w:eastAsiaTheme="minorEastAsia"/>
          <w:sz w:val="24"/>
          <w:szCs w:val="24"/>
        </w:rPr>
        <w:fldChar w:fldCharType="separate"/>
      </w:r>
      <w:r w:rsidR="00A41957" w:rsidRPr="00A41957">
        <w:rPr>
          <w:rFonts w:eastAsiaTheme="minorEastAsia"/>
          <w:vanish/>
          <w:sz w:val="24"/>
          <w:szCs w:val="24"/>
        </w:rPr>
        <w:t xml:space="preserve">Таблица </w:t>
      </w:r>
      <w:r w:rsidR="00A41957" w:rsidRPr="00A41957">
        <w:rPr>
          <w:rFonts w:eastAsiaTheme="minorEastAsia"/>
          <w:sz w:val="24"/>
          <w:szCs w:val="24"/>
        </w:rPr>
        <w:t>15</w:t>
      </w:r>
      <w:r w:rsidRPr="00C1178E">
        <w:rPr>
          <w:rFonts w:eastAsiaTheme="minorEastAsia"/>
          <w:sz w:val="24"/>
          <w:szCs w:val="24"/>
        </w:rPr>
        <w:fldChar w:fldCharType="end"/>
      </w:r>
      <w:r w:rsidRPr="00C1178E">
        <w:rPr>
          <w:rFonts w:eastAsiaTheme="minorEastAsia"/>
          <w:sz w:val="24"/>
          <w:szCs w:val="24"/>
        </w:rPr>
        <w:t>.</w:t>
      </w:r>
    </w:p>
    <w:p w14:paraId="1704902C" w14:textId="3A569306" w:rsidR="00AE38F9" w:rsidRPr="0005045F" w:rsidRDefault="00AE38F9" w:rsidP="00AE38F9">
      <w:pPr>
        <w:pStyle w:val="affff4"/>
        <w:ind w:right="253"/>
      </w:pPr>
      <w:bookmarkStart w:id="74" w:name="_Ref125998121"/>
      <w:r w:rsidRPr="0005045F">
        <w:t xml:space="preserve">Таблица </w:t>
      </w:r>
      <w:r w:rsidR="00B5167D">
        <w:fldChar w:fldCharType="begin"/>
      </w:r>
      <w:r w:rsidR="00B5167D">
        <w:instrText xml:space="preserve"> SEQ Таблица \* ARABIC </w:instrText>
      </w:r>
      <w:r w:rsidR="00B5167D">
        <w:fldChar w:fldCharType="separate"/>
      </w:r>
      <w:r w:rsidR="00A41957">
        <w:rPr>
          <w:noProof/>
        </w:rPr>
        <w:t>15</w:t>
      </w:r>
      <w:r w:rsidR="00B5167D">
        <w:rPr>
          <w:noProof/>
        </w:rPr>
        <w:fldChar w:fldCharType="end"/>
      </w:r>
      <w:bookmarkEnd w:id="74"/>
      <w:r w:rsidRPr="0005045F">
        <w:t xml:space="preserve">. Динамика </w:t>
      </w:r>
      <w:r>
        <w:t>численности населения</w:t>
      </w:r>
    </w:p>
    <w:tbl>
      <w:tblPr>
        <w:tblStyle w:val="affb"/>
        <w:tblW w:w="0" w:type="auto"/>
        <w:tblLook w:val="04A0" w:firstRow="1" w:lastRow="0" w:firstColumn="1" w:lastColumn="0" w:noHBand="0" w:noVBand="1"/>
      </w:tblPr>
      <w:tblGrid>
        <w:gridCol w:w="1934"/>
        <w:gridCol w:w="743"/>
        <w:gridCol w:w="741"/>
        <w:gridCol w:w="741"/>
        <w:gridCol w:w="933"/>
        <w:gridCol w:w="1079"/>
        <w:gridCol w:w="933"/>
        <w:gridCol w:w="1079"/>
        <w:gridCol w:w="933"/>
        <w:gridCol w:w="1079"/>
      </w:tblGrid>
      <w:tr w:rsidR="00AE38F9" w:rsidRPr="00840B4B" w14:paraId="1BCA0016" w14:textId="77777777" w:rsidTr="00AC2947">
        <w:tc>
          <w:tcPr>
            <w:tcW w:w="1934" w:type="dxa"/>
            <w:vMerge w:val="restart"/>
            <w:vAlign w:val="center"/>
          </w:tcPr>
          <w:p w14:paraId="251B988A" w14:textId="77777777" w:rsidR="00AE38F9" w:rsidRPr="00AA103A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AA103A">
              <w:rPr>
                <w:sz w:val="20"/>
                <w:szCs w:val="20"/>
                <w:lang w:val="ru-RU"/>
              </w:rPr>
              <w:t>Год</w:t>
            </w:r>
          </w:p>
        </w:tc>
        <w:tc>
          <w:tcPr>
            <w:tcW w:w="743" w:type="dxa"/>
            <w:vAlign w:val="center"/>
          </w:tcPr>
          <w:p w14:paraId="2EB7B496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40B4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41" w:type="dxa"/>
            <w:vAlign w:val="center"/>
          </w:tcPr>
          <w:p w14:paraId="589798C9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40B4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41" w:type="dxa"/>
            <w:vAlign w:val="center"/>
          </w:tcPr>
          <w:p w14:paraId="4ACD3CFF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40B4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012" w:type="dxa"/>
            <w:gridSpan w:val="2"/>
            <w:vAlign w:val="center"/>
          </w:tcPr>
          <w:p w14:paraId="3EA9E4A5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40B4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012" w:type="dxa"/>
            <w:gridSpan w:val="2"/>
            <w:vAlign w:val="center"/>
          </w:tcPr>
          <w:p w14:paraId="16B557E6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40B4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2012" w:type="dxa"/>
            <w:gridSpan w:val="2"/>
            <w:vAlign w:val="center"/>
          </w:tcPr>
          <w:p w14:paraId="45F9D0BF" w14:textId="16D853E7" w:rsidR="00AE38F9" w:rsidRPr="00CF0ADF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840B4B">
              <w:rPr>
                <w:sz w:val="20"/>
                <w:szCs w:val="20"/>
              </w:rPr>
              <w:t>203</w:t>
            </w:r>
            <w:r w:rsidR="00CF0ADF">
              <w:rPr>
                <w:sz w:val="20"/>
                <w:szCs w:val="20"/>
                <w:lang w:val="ru-RU"/>
              </w:rPr>
              <w:t>3</w:t>
            </w:r>
          </w:p>
        </w:tc>
      </w:tr>
      <w:tr w:rsidR="00AE38F9" w:rsidRPr="00840B4B" w14:paraId="219B6D30" w14:textId="77777777" w:rsidTr="00AC2947">
        <w:tc>
          <w:tcPr>
            <w:tcW w:w="1934" w:type="dxa"/>
            <w:vMerge/>
            <w:vAlign w:val="center"/>
          </w:tcPr>
          <w:p w14:paraId="2F721785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43" w:type="dxa"/>
            <w:vAlign w:val="center"/>
          </w:tcPr>
          <w:p w14:paraId="46FD26C0" w14:textId="77777777" w:rsidR="00AE38F9" w:rsidRPr="00AA103A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AA103A">
              <w:rPr>
                <w:sz w:val="20"/>
                <w:szCs w:val="20"/>
                <w:lang w:val="ru-RU"/>
              </w:rPr>
              <w:t>Факт</w:t>
            </w:r>
          </w:p>
        </w:tc>
        <w:tc>
          <w:tcPr>
            <w:tcW w:w="741" w:type="dxa"/>
            <w:vAlign w:val="center"/>
          </w:tcPr>
          <w:p w14:paraId="78C480FE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Факт</w:t>
            </w:r>
            <w:proofErr w:type="spellEnd"/>
          </w:p>
        </w:tc>
        <w:tc>
          <w:tcPr>
            <w:tcW w:w="741" w:type="dxa"/>
            <w:vAlign w:val="center"/>
          </w:tcPr>
          <w:p w14:paraId="25958A09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Факт</w:t>
            </w:r>
            <w:proofErr w:type="spellEnd"/>
          </w:p>
        </w:tc>
        <w:tc>
          <w:tcPr>
            <w:tcW w:w="933" w:type="dxa"/>
            <w:vAlign w:val="center"/>
          </w:tcPr>
          <w:p w14:paraId="74DD3530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Инерц</w:t>
            </w:r>
            <w:proofErr w:type="spellEnd"/>
            <w:r w:rsidRPr="00840B4B">
              <w:rPr>
                <w:sz w:val="20"/>
                <w:szCs w:val="20"/>
              </w:rPr>
              <w:t>.</w:t>
            </w:r>
          </w:p>
        </w:tc>
        <w:tc>
          <w:tcPr>
            <w:tcW w:w="1079" w:type="dxa"/>
            <w:vAlign w:val="center"/>
          </w:tcPr>
          <w:p w14:paraId="654E5BEF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Базовый</w:t>
            </w:r>
            <w:proofErr w:type="spellEnd"/>
          </w:p>
        </w:tc>
        <w:tc>
          <w:tcPr>
            <w:tcW w:w="933" w:type="dxa"/>
            <w:vAlign w:val="center"/>
          </w:tcPr>
          <w:p w14:paraId="0A29D670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Инерц</w:t>
            </w:r>
            <w:proofErr w:type="spellEnd"/>
            <w:r w:rsidRPr="00840B4B">
              <w:rPr>
                <w:sz w:val="20"/>
                <w:szCs w:val="20"/>
              </w:rPr>
              <w:t>.</w:t>
            </w:r>
          </w:p>
        </w:tc>
        <w:tc>
          <w:tcPr>
            <w:tcW w:w="1079" w:type="dxa"/>
            <w:vAlign w:val="center"/>
          </w:tcPr>
          <w:p w14:paraId="02144EC6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Базовый</w:t>
            </w:r>
            <w:proofErr w:type="spellEnd"/>
          </w:p>
        </w:tc>
        <w:tc>
          <w:tcPr>
            <w:tcW w:w="933" w:type="dxa"/>
            <w:vAlign w:val="center"/>
          </w:tcPr>
          <w:p w14:paraId="601EAB5D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Инерц</w:t>
            </w:r>
            <w:proofErr w:type="spellEnd"/>
            <w:r w:rsidRPr="00840B4B">
              <w:rPr>
                <w:sz w:val="20"/>
                <w:szCs w:val="20"/>
              </w:rPr>
              <w:t>.</w:t>
            </w:r>
          </w:p>
        </w:tc>
        <w:tc>
          <w:tcPr>
            <w:tcW w:w="1079" w:type="dxa"/>
            <w:vAlign w:val="center"/>
          </w:tcPr>
          <w:p w14:paraId="13A0F9CA" w14:textId="77777777" w:rsidR="00AE38F9" w:rsidRPr="00840B4B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840B4B">
              <w:rPr>
                <w:sz w:val="20"/>
                <w:szCs w:val="20"/>
              </w:rPr>
              <w:t>Базовый</w:t>
            </w:r>
            <w:proofErr w:type="spellEnd"/>
          </w:p>
        </w:tc>
      </w:tr>
      <w:tr w:rsidR="00AE38F9" w:rsidRPr="00042CAD" w14:paraId="74692C4A" w14:textId="77777777" w:rsidTr="00AC2947">
        <w:tc>
          <w:tcPr>
            <w:tcW w:w="1934" w:type="dxa"/>
            <w:vAlign w:val="center"/>
          </w:tcPr>
          <w:p w14:paraId="62B883C1" w14:textId="45C1DCD0" w:rsidR="00AE38F9" w:rsidRPr="00042CAD" w:rsidRDefault="00AE38F9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42CAD">
              <w:rPr>
                <w:sz w:val="20"/>
                <w:szCs w:val="20"/>
              </w:rPr>
              <w:t>Население</w:t>
            </w:r>
            <w:proofErr w:type="spellEnd"/>
            <w:r w:rsidRPr="00042CAD">
              <w:rPr>
                <w:sz w:val="20"/>
                <w:szCs w:val="20"/>
              </w:rPr>
              <w:t xml:space="preserve"> </w:t>
            </w:r>
            <w:proofErr w:type="spellStart"/>
            <w:r w:rsidR="00C1178E" w:rsidRPr="00042CAD">
              <w:rPr>
                <w:sz w:val="20"/>
                <w:szCs w:val="20"/>
                <w:lang w:val="ru-RU"/>
              </w:rPr>
              <w:t>Шабуровского</w:t>
            </w:r>
            <w:proofErr w:type="spellEnd"/>
            <w:r w:rsidR="00C1178E" w:rsidRPr="00042CAD">
              <w:rPr>
                <w:sz w:val="20"/>
                <w:szCs w:val="20"/>
                <w:lang w:val="ru-RU"/>
              </w:rPr>
              <w:t xml:space="preserve"> СП</w:t>
            </w:r>
          </w:p>
        </w:tc>
        <w:tc>
          <w:tcPr>
            <w:tcW w:w="743" w:type="dxa"/>
            <w:vAlign w:val="center"/>
          </w:tcPr>
          <w:p w14:paraId="5BA38197" w14:textId="01374105" w:rsidR="00AE38F9" w:rsidRPr="00042CAD" w:rsidRDefault="006943F0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042CAD">
              <w:rPr>
                <w:sz w:val="20"/>
                <w:szCs w:val="20"/>
                <w:lang w:val="ru-RU"/>
              </w:rPr>
              <w:t>1</w:t>
            </w:r>
            <w:r w:rsidR="000C4DD4" w:rsidRPr="00042CAD">
              <w:rPr>
                <w:sz w:val="20"/>
                <w:szCs w:val="20"/>
                <w:lang w:val="ru-RU"/>
              </w:rPr>
              <w:t>148</w:t>
            </w:r>
          </w:p>
        </w:tc>
        <w:tc>
          <w:tcPr>
            <w:tcW w:w="741" w:type="dxa"/>
            <w:vAlign w:val="center"/>
          </w:tcPr>
          <w:p w14:paraId="2AAF6F13" w14:textId="344F6440" w:rsidR="00AE38F9" w:rsidRPr="00042CAD" w:rsidRDefault="00742F9F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042CAD">
              <w:rPr>
                <w:sz w:val="20"/>
                <w:szCs w:val="20"/>
                <w:lang w:val="ru-RU"/>
              </w:rPr>
              <w:t>1118</w:t>
            </w:r>
          </w:p>
        </w:tc>
        <w:tc>
          <w:tcPr>
            <w:tcW w:w="741" w:type="dxa"/>
            <w:vAlign w:val="center"/>
          </w:tcPr>
          <w:p w14:paraId="2744F0FD" w14:textId="1C18A532" w:rsidR="00AE38F9" w:rsidRPr="00042CAD" w:rsidRDefault="00042CAD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042CAD">
              <w:rPr>
                <w:sz w:val="20"/>
                <w:szCs w:val="20"/>
                <w:lang w:val="ru-RU"/>
              </w:rPr>
              <w:t>980</w:t>
            </w:r>
          </w:p>
        </w:tc>
        <w:tc>
          <w:tcPr>
            <w:tcW w:w="933" w:type="dxa"/>
            <w:vAlign w:val="center"/>
          </w:tcPr>
          <w:p w14:paraId="1ADDDF85" w14:textId="67B86FE0" w:rsidR="00AE38F9" w:rsidRPr="002B0002" w:rsidRDefault="00C908D2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0970A4">
              <w:rPr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79" w:type="dxa"/>
            <w:vAlign w:val="center"/>
          </w:tcPr>
          <w:p w14:paraId="4CD4C157" w14:textId="49ADD134" w:rsidR="00AE38F9" w:rsidRPr="002B0002" w:rsidRDefault="002B0002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980</w:t>
            </w:r>
          </w:p>
        </w:tc>
        <w:tc>
          <w:tcPr>
            <w:tcW w:w="933" w:type="dxa"/>
            <w:vAlign w:val="center"/>
          </w:tcPr>
          <w:p w14:paraId="190A0026" w14:textId="3D9673E1" w:rsidR="00AE38F9" w:rsidRPr="00C908D2" w:rsidRDefault="000970A4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  <w:r w:rsidR="00055C67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079" w:type="dxa"/>
            <w:vAlign w:val="center"/>
          </w:tcPr>
          <w:p w14:paraId="2FB4679B" w14:textId="6D7CEB0C" w:rsidR="00AE38F9" w:rsidRPr="00C908D2" w:rsidRDefault="00C908D2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980</w:t>
            </w:r>
          </w:p>
        </w:tc>
        <w:tc>
          <w:tcPr>
            <w:tcW w:w="933" w:type="dxa"/>
            <w:vAlign w:val="center"/>
          </w:tcPr>
          <w:p w14:paraId="36F768D2" w14:textId="201D4A5D" w:rsidR="00AE38F9" w:rsidRPr="00CE0BDC" w:rsidRDefault="00055C67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87</w:t>
            </w:r>
            <w:r w:rsidR="00CE0BDC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79" w:type="dxa"/>
            <w:vAlign w:val="center"/>
          </w:tcPr>
          <w:p w14:paraId="4C7D0D04" w14:textId="65BBD65A" w:rsidR="00AE38F9" w:rsidRPr="00CE0BDC" w:rsidRDefault="00CE0BDC" w:rsidP="00AC2947">
            <w:pPr>
              <w:pStyle w:val="Afffc"/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980</w:t>
            </w:r>
          </w:p>
        </w:tc>
      </w:tr>
    </w:tbl>
    <w:p w14:paraId="01D50AEC" w14:textId="04177B52" w:rsidR="00AE38F9" w:rsidRPr="00042CAD" w:rsidRDefault="00AE38F9" w:rsidP="00C1178E">
      <w:pPr>
        <w:pStyle w:val="Afffc"/>
        <w:spacing w:before="240"/>
        <w:rPr>
          <w:rFonts w:eastAsiaTheme="minorEastAsia"/>
          <w:sz w:val="24"/>
          <w:szCs w:val="24"/>
        </w:rPr>
      </w:pPr>
      <w:r w:rsidRPr="00042CAD">
        <w:rPr>
          <w:rFonts w:eastAsiaTheme="minorEastAsia"/>
          <w:sz w:val="24"/>
          <w:szCs w:val="24"/>
        </w:rPr>
        <w:t xml:space="preserve">В схеме </w:t>
      </w:r>
      <w:r w:rsidR="00C1178E" w:rsidRPr="00042CAD">
        <w:rPr>
          <w:rFonts w:eastAsiaTheme="minorEastAsia"/>
          <w:sz w:val="24"/>
          <w:szCs w:val="24"/>
        </w:rPr>
        <w:t>водоснабжения</w:t>
      </w:r>
      <w:r w:rsidRPr="00042CAD">
        <w:rPr>
          <w:rFonts w:eastAsiaTheme="minorEastAsia"/>
          <w:sz w:val="24"/>
          <w:szCs w:val="24"/>
        </w:rPr>
        <w:t xml:space="preserve"> рассматриваются два варианта развития </w:t>
      </w:r>
      <w:r w:rsidR="00C1178E" w:rsidRPr="00042CAD">
        <w:rPr>
          <w:rFonts w:eastAsiaTheme="minorEastAsia"/>
          <w:sz w:val="24"/>
          <w:szCs w:val="24"/>
        </w:rPr>
        <w:t xml:space="preserve">централизованных </w:t>
      </w:r>
      <w:r w:rsidRPr="00042CAD">
        <w:rPr>
          <w:rFonts w:eastAsiaTheme="minorEastAsia"/>
          <w:sz w:val="24"/>
          <w:szCs w:val="24"/>
        </w:rPr>
        <w:t xml:space="preserve">систем </w:t>
      </w:r>
      <w:r w:rsidR="00C1178E" w:rsidRPr="00042CAD">
        <w:rPr>
          <w:rFonts w:eastAsiaTheme="minorEastAsia"/>
          <w:sz w:val="24"/>
          <w:szCs w:val="24"/>
        </w:rPr>
        <w:t xml:space="preserve">водоснабжения </w:t>
      </w:r>
      <w:proofErr w:type="spellStart"/>
      <w:r w:rsidR="00C1178E" w:rsidRPr="00042CAD">
        <w:rPr>
          <w:rFonts w:eastAsiaTheme="minorEastAsia"/>
          <w:sz w:val="24"/>
          <w:szCs w:val="24"/>
        </w:rPr>
        <w:t>Шабуровского</w:t>
      </w:r>
      <w:proofErr w:type="spellEnd"/>
      <w:r w:rsidRPr="00042CAD">
        <w:rPr>
          <w:rFonts w:eastAsiaTheme="minorEastAsia"/>
          <w:sz w:val="24"/>
          <w:szCs w:val="24"/>
        </w:rPr>
        <w:t xml:space="preserve"> СП.</w:t>
      </w:r>
    </w:p>
    <w:p w14:paraId="6510B2E9" w14:textId="050EB96F" w:rsidR="00AE38F9" w:rsidRPr="00042CAD" w:rsidRDefault="00AE38F9" w:rsidP="00AE38F9">
      <w:pPr>
        <w:pStyle w:val="Afffc"/>
        <w:rPr>
          <w:rFonts w:eastAsiaTheme="minorEastAsia"/>
          <w:sz w:val="24"/>
          <w:szCs w:val="24"/>
        </w:rPr>
      </w:pPr>
      <w:r w:rsidRPr="00042CAD">
        <w:rPr>
          <w:rFonts w:eastAsiaTheme="minorEastAsia"/>
          <w:sz w:val="24"/>
          <w:szCs w:val="24"/>
        </w:rPr>
        <w:t xml:space="preserve">В соответствии с первым (базовым) сценарием развития на расчетный срок реализуется весь комплекс мероприятий по модернизации и реконструкции систем </w:t>
      </w:r>
      <w:r w:rsidR="00C1178E" w:rsidRPr="00042CAD">
        <w:rPr>
          <w:rFonts w:eastAsiaTheme="minorEastAsia"/>
          <w:sz w:val="24"/>
          <w:szCs w:val="24"/>
        </w:rPr>
        <w:t>водоснабжения</w:t>
      </w:r>
      <w:r w:rsidRPr="00042CAD">
        <w:rPr>
          <w:rFonts w:eastAsiaTheme="minorEastAsia"/>
          <w:sz w:val="24"/>
          <w:szCs w:val="24"/>
        </w:rPr>
        <w:t xml:space="preserve">. Вариант учитывает замедление динамики оттока населения. </w:t>
      </w:r>
    </w:p>
    <w:p w14:paraId="4CAC70CF" w14:textId="7F4AD342" w:rsidR="00AE38F9" w:rsidRPr="00042CAD" w:rsidRDefault="00AE38F9" w:rsidP="00AE38F9">
      <w:pPr>
        <w:pStyle w:val="Afffc"/>
        <w:rPr>
          <w:rFonts w:eastAsiaTheme="minorEastAsia"/>
          <w:sz w:val="24"/>
          <w:szCs w:val="24"/>
        </w:rPr>
      </w:pPr>
      <w:r w:rsidRPr="00042CAD">
        <w:rPr>
          <w:rFonts w:eastAsiaTheme="minorEastAsia"/>
          <w:sz w:val="24"/>
          <w:szCs w:val="24"/>
        </w:rPr>
        <w:t xml:space="preserve">В ходе реализации мероприятий по модернизации систем </w:t>
      </w:r>
      <w:r w:rsidR="00C1178E" w:rsidRPr="00042CAD">
        <w:rPr>
          <w:rFonts w:eastAsiaTheme="minorEastAsia"/>
          <w:sz w:val="24"/>
          <w:szCs w:val="24"/>
        </w:rPr>
        <w:t>водоснабжения</w:t>
      </w:r>
      <w:r w:rsidRPr="00042CAD">
        <w:rPr>
          <w:rFonts w:eastAsiaTheme="minorEastAsia"/>
          <w:sz w:val="24"/>
          <w:szCs w:val="24"/>
        </w:rPr>
        <w:t xml:space="preserve"> производится замена ветхих </w:t>
      </w:r>
      <w:r w:rsidR="00C1178E" w:rsidRPr="00042CAD">
        <w:rPr>
          <w:rFonts w:eastAsiaTheme="minorEastAsia"/>
          <w:sz w:val="24"/>
          <w:szCs w:val="24"/>
        </w:rPr>
        <w:t>водопроводных</w:t>
      </w:r>
      <w:r w:rsidRPr="00042CAD">
        <w:rPr>
          <w:rFonts w:eastAsiaTheme="minorEastAsia"/>
          <w:sz w:val="24"/>
          <w:szCs w:val="24"/>
        </w:rPr>
        <w:t xml:space="preserve"> сетей для обеспечения нормативных уровней надежности</w:t>
      </w:r>
      <w:r w:rsidR="00C1178E" w:rsidRPr="00042CAD">
        <w:rPr>
          <w:rFonts w:eastAsiaTheme="minorEastAsia"/>
          <w:sz w:val="24"/>
          <w:szCs w:val="24"/>
        </w:rPr>
        <w:t xml:space="preserve"> и качества воды</w:t>
      </w:r>
      <w:r w:rsidRPr="00042CAD">
        <w:rPr>
          <w:rFonts w:eastAsiaTheme="minorEastAsia"/>
          <w:sz w:val="24"/>
          <w:szCs w:val="24"/>
        </w:rPr>
        <w:t>.</w:t>
      </w:r>
    </w:p>
    <w:p w14:paraId="73525595" w14:textId="7A56364E" w:rsidR="00AE38F9" w:rsidRDefault="00AE38F9" w:rsidP="00C1178E">
      <w:pPr>
        <w:pStyle w:val="Afffc"/>
        <w:rPr>
          <w:rFonts w:eastAsiaTheme="minorEastAsia"/>
          <w:sz w:val="24"/>
          <w:szCs w:val="24"/>
        </w:rPr>
      </w:pPr>
      <w:r w:rsidRPr="00042CAD">
        <w:rPr>
          <w:rFonts w:eastAsiaTheme="minorEastAsia"/>
          <w:sz w:val="24"/>
          <w:szCs w:val="24"/>
        </w:rPr>
        <w:t xml:space="preserve">В соответствии со вторым сценарием (инерционным) сохраняется динамика снижения численности населения, реализуются только ключевые мероприятия по </w:t>
      </w:r>
      <w:r w:rsidR="00C1178E" w:rsidRPr="00042CAD">
        <w:rPr>
          <w:rFonts w:eastAsiaTheme="minorEastAsia"/>
          <w:sz w:val="24"/>
          <w:szCs w:val="24"/>
        </w:rPr>
        <w:t xml:space="preserve">ремонту </w:t>
      </w:r>
      <w:r w:rsidRPr="00042CAD">
        <w:rPr>
          <w:rFonts w:eastAsiaTheme="minorEastAsia"/>
          <w:sz w:val="24"/>
          <w:szCs w:val="24"/>
        </w:rPr>
        <w:t xml:space="preserve">систем, при этом </w:t>
      </w:r>
      <w:r w:rsidR="00C1178E" w:rsidRPr="00042CAD">
        <w:rPr>
          <w:rFonts w:eastAsiaTheme="minorEastAsia"/>
          <w:sz w:val="24"/>
          <w:szCs w:val="24"/>
        </w:rPr>
        <w:t>развитие и модернизация систем</w:t>
      </w:r>
      <w:r w:rsidRPr="00042CAD">
        <w:rPr>
          <w:rFonts w:eastAsiaTheme="minorEastAsia"/>
          <w:sz w:val="24"/>
          <w:szCs w:val="24"/>
        </w:rPr>
        <w:t xml:space="preserve"> замораживается на последующие периоды</w:t>
      </w:r>
      <w:r w:rsidRPr="00C1178E">
        <w:rPr>
          <w:rFonts w:eastAsiaTheme="minorEastAsia"/>
          <w:sz w:val="24"/>
          <w:szCs w:val="24"/>
        </w:rPr>
        <w:t xml:space="preserve"> в связи с недостаточным экономическим уровнем развития муниципалитета. Ключевыми мероприятиями являются мероприятия, обеспечивающие повышение уровня надежности систем </w:t>
      </w:r>
      <w:r w:rsidR="00C1178E" w:rsidRPr="00C1178E">
        <w:rPr>
          <w:rFonts w:eastAsiaTheme="minorEastAsia"/>
          <w:sz w:val="24"/>
          <w:szCs w:val="24"/>
        </w:rPr>
        <w:t>водоснабжения</w:t>
      </w:r>
      <w:r w:rsidRPr="00C1178E">
        <w:rPr>
          <w:rFonts w:eastAsiaTheme="minorEastAsia"/>
          <w:sz w:val="24"/>
          <w:szCs w:val="24"/>
        </w:rPr>
        <w:t xml:space="preserve">, а также мероприятия по исключению избыточных </w:t>
      </w:r>
      <w:r w:rsidR="00C1178E" w:rsidRPr="00C1178E">
        <w:rPr>
          <w:rFonts w:eastAsiaTheme="minorEastAsia"/>
          <w:sz w:val="24"/>
          <w:szCs w:val="24"/>
        </w:rPr>
        <w:t>потерь при транспортировке</w:t>
      </w:r>
      <w:r w:rsidRPr="00C1178E">
        <w:rPr>
          <w:rFonts w:eastAsiaTheme="minorEastAsia"/>
          <w:sz w:val="24"/>
          <w:szCs w:val="24"/>
        </w:rPr>
        <w:t>.</w:t>
      </w:r>
    </w:p>
    <w:p w14:paraId="586E4C4A" w14:textId="325B55C6" w:rsidR="00C1178E" w:rsidRPr="00C1178E" w:rsidRDefault="00C1178E" w:rsidP="00C1178E">
      <w:pPr>
        <w:pStyle w:val="Afffc"/>
        <w:rPr>
          <w:rFonts w:eastAsiaTheme="minorEastAsia"/>
          <w:sz w:val="24"/>
          <w:szCs w:val="24"/>
        </w:rPr>
      </w:pPr>
      <w:r w:rsidRPr="00C1178E">
        <w:rPr>
          <w:rFonts w:eastAsiaTheme="minorEastAsia"/>
          <w:sz w:val="24"/>
          <w:szCs w:val="24"/>
        </w:rPr>
        <w:t xml:space="preserve">Для дальнейшей оценки принят базовый сценарий развития </w:t>
      </w:r>
      <w:r>
        <w:rPr>
          <w:rFonts w:eastAsiaTheme="minorEastAsia"/>
          <w:sz w:val="24"/>
          <w:szCs w:val="24"/>
        </w:rPr>
        <w:t>муниципального образования</w:t>
      </w:r>
      <w:r w:rsidRPr="00C1178E">
        <w:rPr>
          <w:rFonts w:eastAsiaTheme="minorEastAsia"/>
          <w:sz w:val="24"/>
          <w:szCs w:val="24"/>
        </w:rPr>
        <w:t xml:space="preserve"> исходя из максимальной емкости территорий, максимальной численности населения, а также с точки зрения обеспечения наиболее сложного варианта организации гидравлических режимов (максимальной нагрузки).</w:t>
      </w:r>
    </w:p>
    <w:p w14:paraId="5BE1A2BB" w14:textId="77777777" w:rsidR="00A41957" w:rsidRPr="00A41957" w:rsidRDefault="004551C1" w:rsidP="002C3226">
      <w:pPr>
        <w:rPr>
          <w:vanish/>
        </w:rPr>
      </w:pPr>
      <w:r>
        <w:t xml:space="preserve">По данным </w:t>
      </w:r>
      <w:proofErr w:type="spellStart"/>
      <w:r>
        <w:t>ресурсоснабжающей</w:t>
      </w:r>
      <w:proofErr w:type="spellEnd"/>
      <w:r>
        <w:t xml:space="preserve"> организации на период актуализации схемы водоснабжения </w:t>
      </w:r>
      <w:proofErr w:type="spellStart"/>
      <w:r>
        <w:t>Шабуровского</w:t>
      </w:r>
      <w:proofErr w:type="spellEnd"/>
      <w:r>
        <w:t xml:space="preserve"> СП подключение новых абонентов или строительство новых цен</w:t>
      </w:r>
      <w:r w:rsidR="002C3226">
        <w:t xml:space="preserve">трализованных систем не предполагается. </w:t>
      </w:r>
      <w:r w:rsidR="00BA57CC" w:rsidRPr="00C1178E">
        <w:t>Прогнозные балансы потребления горячей, питьевой, технической</w:t>
      </w:r>
      <w:r w:rsidR="00BA57CC" w:rsidRPr="00A30C2E">
        <w:t xml:space="preserve"> </w:t>
      </w:r>
      <w:r w:rsidR="00BA57CC" w:rsidRPr="00C1178E">
        <w:t xml:space="preserve">воды населением на срок 10 лет в соответствии с первым (базовым) сценарием развития представлены в таблице </w:t>
      </w:r>
      <w:r w:rsidR="00BA57CC" w:rsidRPr="00C1178E">
        <w:fldChar w:fldCharType="begin"/>
      </w:r>
      <w:r w:rsidR="00BA57CC" w:rsidRPr="00C1178E">
        <w:instrText xml:space="preserve"> REF _Ref20162370 \h  \* MERGEFORMAT </w:instrText>
      </w:r>
      <w:r w:rsidR="00BA57CC" w:rsidRPr="00C1178E">
        <w:fldChar w:fldCharType="separate"/>
      </w:r>
    </w:p>
    <w:p w14:paraId="7A2CBF64" w14:textId="77777777" w:rsidR="00A41957" w:rsidRPr="00A41957" w:rsidRDefault="00A41957" w:rsidP="00A41957">
      <w:pPr>
        <w:rPr>
          <w:vanish/>
        </w:rPr>
      </w:pPr>
    </w:p>
    <w:p w14:paraId="0CD49BF9" w14:textId="1EDEF967" w:rsidR="001A2FE6" w:rsidRPr="002C3226" w:rsidRDefault="00A41957" w:rsidP="002C3226">
      <w:r w:rsidRPr="00A30C2E">
        <w:t>Таблица</w:t>
      </w:r>
      <w:r w:rsidRPr="00A30C2E">
        <w:rPr>
          <w:noProof/>
        </w:rPr>
        <w:t xml:space="preserve"> </w:t>
      </w:r>
      <w:r>
        <w:rPr>
          <w:noProof/>
        </w:rPr>
        <w:t>16</w:t>
      </w:r>
      <w:r w:rsidR="00BA57CC" w:rsidRPr="00C1178E">
        <w:fldChar w:fldCharType="end"/>
      </w:r>
      <w:r w:rsidR="00BA57CC" w:rsidRPr="00C1178E">
        <w:t>.</w:t>
      </w:r>
      <w:r w:rsidR="00BA57CC" w:rsidRPr="00A30C2E">
        <w:t xml:space="preserve"> </w:t>
      </w:r>
      <w:bookmarkStart w:id="75" w:name="_Ref20162370"/>
    </w:p>
    <w:p w14:paraId="3DA59A23" w14:textId="77777777" w:rsidR="00AC2947" w:rsidRDefault="00AC2947" w:rsidP="00984060">
      <w:pPr>
        <w:pStyle w:val="affff4"/>
      </w:pPr>
    </w:p>
    <w:p w14:paraId="26C7B773" w14:textId="2F1EBD14" w:rsidR="00F45B92" w:rsidRPr="00A30C2E" w:rsidRDefault="00F45B92" w:rsidP="00984060">
      <w:pPr>
        <w:pStyle w:val="affff4"/>
      </w:pPr>
      <w:r w:rsidRPr="00A30C2E">
        <w:t xml:space="preserve">Таблица </w:t>
      </w:r>
      <w:fldSimple w:instr=" SEQ Таблица \* ARABIC ">
        <w:r w:rsidR="00A41957">
          <w:rPr>
            <w:noProof/>
          </w:rPr>
          <w:t>16</w:t>
        </w:r>
      </w:fldSimple>
      <w:bookmarkEnd w:id="75"/>
      <w:r w:rsidRPr="00A30C2E">
        <w:t>. Прогнозные балансы потребления горячей, питьевой, технической воды</w:t>
      </w: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"/>
        <w:gridCol w:w="2053"/>
        <w:gridCol w:w="1662"/>
        <w:gridCol w:w="1327"/>
        <w:gridCol w:w="1335"/>
        <w:gridCol w:w="1946"/>
        <w:gridCol w:w="1247"/>
      </w:tblGrid>
      <w:tr w:rsidR="00F93305" w:rsidRPr="00A30C2E" w14:paraId="7F264705" w14:textId="77777777" w:rsidTr="00F93305">
        <w:trPr>
          <w:trHeight w:val="19"/>
        </w:trPr>
        <w:tc>
          <w:tcPr>
            <w:tcW w:w="583" w:type="dxa"/>
            <w:vMerge w:val="restart"/>
            <w:shd w:val="clear" w:color="auto" w:fill="auto"/>
            <w:vAlign w:val="center"/>
          </w:tcPr>
          <w:p w14:paraId="350C925A" w14:textId="58B08662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3E57518D" w14:textId="490FC58E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 xml:space="preserve">Горячая вода (открытые системы теплоснабжения), </w:t>
            </w:r>
            <w:r w:rsidR="00840560" w:rsidRPr="005A07CA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Pr="005A07CA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6270" w:type="dxa"/>
            <w:gridSpan w:val="4"/>
            <w:shd w:val="clear" w:color="auto" w:fill="auto"/>
            <w:vAlign w:val="center"/>
          </w:tcPr>
          <w:p w14:paraId="155EAA8D" w14:textId="1D849A0C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5A07CA">
              <w:rPr>
                <w:rFonts w:eastAsia="Times New Roman"/>
                <w:color w:val="000000"/>
                <w:sz w:val="20"/>
                <w:szCs w:val="20"/>
              </w:rPr>
              <w:t>Хоз</w:t>
            </w:r>
            <w:proofErr w:type="spellEnd"/>
            <w:r w:rsidRPr="005A07CA">
              <w:rPr>
                <w:rFonts w:eastAsia="Times New Roman"/>
                <w:color w:val="000000"/>
                <w:sz w:val="20"/>
                <w:szCs w:val="20"/>
              </w:rPr>
              <w:t xml:space="preserve">-питьевая вода (включая ГВС закрытых систем теплоснабжения), </w:t>
            </w:r>
            <w:r w:rsidR="00840560" w:rsidRPr="005A07CA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Pr="005A07CA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247" w:type="dxa"/>
            <w:vMerge w:val="restart"/>
            <w:vAlign w:val="center"/>
          </w:tcPr>
          <w:p w14:paraId="6BC1A6BB" w14:textId="4A2DEE93" w:rsidR="00F93305" w:rsidRPr="00A30C2E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0C2E">
              <w:rPr>
                <w:rFonts w:eastAsia="Times New Roman"/>
                <w:color w:val="000000"/>
                <w:sz w:val="20"/>
                <w:szCs w:val="20"/>
              </w:rPr>
              <w:t>Техническая вода, тыс. м3/год</w:t>
            </w:r>
          </w:p>
        </w:tc>
      </w:tr>
      <w:tr w:rsidR="00F93305" w:rsidRPr="00A30C2E" w14:paraId="036B23DC" w14:textId="00F622A2" w:rsidTr="00F93305">
        <w:trPr>
          <w:trHeight w:val="19"/>
        </w:trPr>
        <w:tc>
          <w:tcPr>
            <w:tcW w:w="583" w:type="dxa"/>
            <w:vMerge/>
            <w:shd w:val="clear" w:color="auto" w:fill="auto"/>
            <w:vAlign w:val="center"/>
            <w:hideMark/>
          </w:tcPr>
          <w:p w14:paraId="37279AAB" w14:textId="5BE0C348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053" w:type="dxa"/>
            <w:vMerge/>
            <w:shd w:val="clear" w:color="auto" w:fill="auto"/>
            <w:vAlign w:val="center"/>
            <w:hideMark/>
          </w:tcPr>
          <w:p w14:paraId="05655915" w14:textId="7E2DA1A2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1C172EA2" w14:textId="3F4D7D46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Население, </w:t>
            </w:r>
            <w:r w:rsidR="00840560" w:rsidRPr="005A07CA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Pr="005A07CA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7223944E" w14:textId="66730A36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 xml:space="preserve">Бюджетные организации, </w:t>
            </w:r>
            <w:r w:rsidR="00840560" w:rsidRPr="005A07CA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Pr="005A07CA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6A13B365" w14:textId="00CDDE90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 xml:space="preserve">Прочие потребители, </w:t>
            </w:r>
            <w:r w:rsidR="00840560" w:rsidRPr="005A07CA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Pr="005A07CA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10D62C38" w14:textId="5D33921C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 xml:space="preserve">Потери при транспортировке, </w:t>
            </w:r>
            <w:r w:rsidR="00840560" w:rsidRPr="005A07CA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Pr="005A07CA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247" w:type="dxa"/>
            <w:vMerge/>
            <w:vAlign w:val="center"/>
          </w:tcPr>
          <w:p w14:paraId="7D9B63D6" w14:textId="3EBF4103" w:rsidR="00F93305" w:rsidRPr="00A30C2E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F93305" w:rsidRPr="00A30C2E" w14:paraId="27B2389A" w14:textId="6728EE42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65EBB356" w14:textId="77777777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1E4BDBFC" w14:textId="69034D17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5F43220B" w14:textId="6C1B0A29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543F68B1" w14:textId="40B62CD5" w:rsidR="00F93305" w:rsidRPr="005A07CA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60334799" w14:textId="54EF8083" w:rsidR="00F93305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2A4EAF92" w14:textId="516B4BBD" w:rsidR="00F93305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247" w:type="dxa"/>
            <w:vAlign w:val="center"/>
          </w:tcPr>
          <w:p w14:paraId="28494966" w14:textId="6F9AC0D5" w:rsidR="00F93305" w:rsidRPr="00A30C2E" w:rsidRDefault="00F93305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7C14DCAC" w14:textId="0733C115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7B322723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4E145696" w14:textId="3325706A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7D4A8F7B" w14:textId="6AC1D350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3B617AC4" w14:textId="7DA6794A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5C560112" w14:textId="5C38FA41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6A73EB40" w14:textId="6DCC3E51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6,73</w:t>
            </w:r>
          </w:p>
        </w:tc>
        <w:tc>
          <w:tcPr>
            <w:tcW w:w="1247" w:type="dxa"/>
            <w:vAlign w:val="center"/>
          </w:tcPr>
          <w:p w14:paraId="6782FD98" w14:textId="416CD4C8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5F75E15D" w14:textId="12117668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4762BE4D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322B67B7" w14:textId="10C46F55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4636A5DB" w14:textId="4F80B0FB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55C806FC" w14:textId="37776952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01725931" w14:textId="37104494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1AD45963" w14:textId="6C459DB8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247" w:type="dxa"/>
            <w:vAlign w:val="center"/>
          </w:tcPr>
          <w:p w14:paraId="42F838A4" w14:textId="36E7C249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4B11D0D2" w14:textId="74403EEE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48538D2E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485BFE85" w14:textId="3B00ED6A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0C4001DF" w14:textId="252E6BFB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714F5C35" w14:textId="42C65526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4047FCD7" w14:textId="76E6D41C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24BB9362" w14:textId="04E81B75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6,60</w:t>
            </w:r>
          </w:p>
        </w:tc>
        <w:tc>
          <w:tcPr>
            <w:tcW w:w="1247" w:type="dxa"/>
            <w:vAlign w:val="center"/>
          </w:tcPr>
          <w:p w14:paraId="5FBB1730" w14:textId="6D2343A7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32EBC33B" w14:textId="13E3E3E0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0584E74D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56AA34BC" w14:textId="0A9C11BF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5AB6003D" w14:textId="6D730A9F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4EC63F19" w14:textId="3E2429E5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2144B821" w14:textId="0F3BD495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645884CE" w14:textId="4EB71E5C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6,53</w:t>
            </w:r>
          </w:p>
        </w:tc>
        <w:tc>
          <w:tcPr>
            <w:tcW w:w="1247" w:type="dxa"/>
            <w:vAlign w:val="center"/>
          </w:tcPr>
          <w:p w14:paraId="28A9B63C" w14:textId="5370811A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06E98258" w14:textId="5192B7A6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19AD7398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2E385ACC" w14:textId="56733E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43001003" w14:textId="7753CBC1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7F2C8800" w14:textId="32E8AC7D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0E7FEC66" w14:textId="35B25FF4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5C9CD022" w14:textId="4C7D577F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6,47</w:t>
            </w:r>
          </w:p>
        </w:tc>
        <w:tc>
          <w:tcPr>
            <w:tcW w:w="1247" w:type="dxa"/>
            <w:vAlign w:val="center"/>
          </w:tcPr>
          <w:p w14:paraId="049C4901" w14:textId="3FD9DA04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2102978F" w14:textId="6A3D3334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473A2337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1C65C621" w14:textId="3D9880DF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076EAEF7" w14:textId="0B6BBFF4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3E3FFE2E" w14:textId="5359FCA9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01E45447" w14:textId="0923CFA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2F81C8D6" w14:textId="34B9D2FF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6,40</w:t>
            </w:r>
          </w:p>
        </w:tc>
        <w:tc>
          <w:tcPr>
            <w:tcW w:w="1247" w:type="dxa"/>
            <w:vAlign w:val="center"/>
          </w:tcPr>
          <w:p w14:paraId="48E2456E" w14:textId="0D5E30A9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272585B7" w14:textId="2F22A3CD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7B7CFCF2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0500D25E" w14:textId="4B2E5DEE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0B931CC5" w14:textId="1D902A6B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53BA8C29" w14:textId="388D957D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2CF35757" w14:textId="3F1AA3F3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0E6A82B8" w14:textId="55F300DE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6,34</w:t>
            </w:r>
          </w:p>
        </w:tc>
        <w:tc>
          <w:tcPr>
            <w:tcW w:w="1247" w:type="dxa"/>
            <w:vAlign w:val="center"/>
          </w:tcPr>
          <w:p w14:paraId="5EF2CEEE" w14:textId="771205FD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32635698" w14:textId="027D2960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65879226" w14:textId="7777777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1CFE9F63" w14:textId="5371BF61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F355BCC" w14:textId="1C89FF84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0BCECA43" w14:textId="55CA90F9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784EEE5B" w14:textId="481379D5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071B0389" w14:textId="3A6F416C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1247" w:type="dxa"/>
            <w:vAlign w:val="center"/>
          </w:tcPr>
          <w:p w14:paraId="16A8F1B0" w14:textId="1003A638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4551C1" w:rsidRPr="00A30C2E" w14:paraId="20343903" w14:textId="09048280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  <w:hideMark/>
          </w:tcPr>
          <w:p w14:paraId="27FDC50F" w14:textId="6515197D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0C2E">
              <w:rPr>
                <w:rFonts w:eastAsia="Times New Roman"/>
                <w:color w:val="000000"/>
                <w:sz w:val="20"/>
                <w:szCs w:val="20"/>
              </w:rPr>
              <w:t>203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14:paraId="4D7DA0FF" w14:textId="0379E54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14:paraId="67963A97" w14:textId="5D27942C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40B285E7" w14:textId="1CD82BA3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14:paraId="5A848B1D" w14:textId="4E5DE9A4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  <w:hideMark/>
          </w:tcPr>
          <w:p w14:paraId="29D9B652" w14:textId="45C7C9E7" w:rsidR="004551C1" w:rsidRPr="005A07CA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4551C1">
              <w:rPr>
                <w:rFonts w:eastAsia="Times New Roman"/>
                <w:color w:val="000000"/>
                <w:sz w:val="20"/>
                <w:szCs w:val="20"/>
              </w:rPr>
              <w:t>6,21</w:t>
            </w:r>
          </w:p>
        </w:tc>
        <w:tc>
          <w:tcPr>
            <w:tcW w:w="1247" w:type="dxa"/>
            <w:vAlign w:val="center"/>
          </w:tcPr>
          <w:p w14:paraId="0D0F2F03" w14:textId="3129A0C8" w:rsidR="004551C1" w:rsidRPr="00A30C2E" w:rsidRDefault="004551C1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88279F" w:rsidRPr="00A30C2E" w14:paraId="22ADA9E0" w14:textId="77777777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</w:tcPr>
          <w:p w14:paraId="03E819D8" w14:textId="4C946478" w:rsidR="0088279F" w:rsidRPr="00A30C2E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2032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A341EED" w14:textId="765D91EE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3C93516D" w14:textId="03D92933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7AA788A7" w14:textId="3D0E3D3A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0DFDDD4" w14:textId="664FC0A5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74DD3FF" w14:textId="4A87A850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6,15</w:t>
            </w:r>
          </w:p>
        </w:tc>
        <w:tc>
          <w:tcPr>
            <w:tcW w:w="1247" w:type="dxa"/>
            <w:vAlign w:val="center"/>
          </w:tcPr>
          <w:p w14:paraId="7FCAD080" w14:textId="2509EBC1" w:rsidR="0088279F" w:rsidRPr="00A30C2E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  <w:tr w:rsidR="0088279F" w:rsidRPr="00A30C2E" w14:paraId="170B6402" w14:textId="77777777" w:rsidTr="00F93305">
        <w:trPr>
          <w:trHeight w:val="19"/>
        </w:trPr>
        <w:tc>
          <w:tcPr>
            <w:tcW w:w="583" w:type="dxa"/>
            <w:shd w:val="clear" w:color="auto" w:fill="auto"/>
            <w:vAlign w:val="center"/>
          </w:tcPr>
          <w:p w14:paraId="159892F2" w14:textId="4BB31431" w:rsidR="0088279F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2033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94A1D0B" w14:textId="04FCE547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4B48DB47" w14:textId="1C9E6D55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45111A0B" w14:textId="04D5253B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,65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C20FD60" w14:textId="000209A0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8A51C7F" w14:textId="285000E6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6,09</w:t>
            </w:r>
          </w:p>
        </w:tc>
        <w:tc>
          <w:tcPr>
            <w:tcW w:w="1247" w:type="dxa"/>
            <w:vAlign w:val="center"/>
          </w:tcPr>
          <w:p w14:paraId="51431F0F" w14:textId="0BF9DCC3" w:rsidR="0088279F" w:rsidRPr="005A07CA" w:rsidRDefault="0088279F" w:rsidP="005D63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5A07CA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,00</w:t>
            </w:r>
          </w:p>
        </w:tc>
      </w:tr>
    </w:tbl>
    <w:p w14:paraId="7DFADC82" w14:textId="77777777" w:rsidR="004C2C87" w:rsidRPr="00A30C2E" w:rsidRDefault="00133F73" w:rsidP="00694568">
      <w:pPr>
        <w:pStyle w:val="2f8"/>
      </w:pPr>
      <w:bookmarkStart w:id="76" w:name="_Toc144705076"/>
      <w:r w:rsidRPr="00A30C2E">
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76"/>
      <w:r w:rsidRPr="00A30C2E">
        <w:t> </w:t>
      </w:r>
    </w:p>
    <w:p w14:paraId="1BEA65C8" w14:textId="6FC35D2B" w:rsidR="00133F73" w:rsidRPr="004551C1" w:rsidRDefault="004551C1" w:rsidP="004551C1">
      <w:pPr>
        <w:rPr>
          <w:rFonts w:eastAsia="Times New Roman"/>
          <w:szCs w:val="28"/>
        </w:rPr>
      </w:pPr>
      <w:r w:rsidRPr="00E95AEC">
        <w:rPr>
          <w:rFonts w:eastAsia="Times New Roman"/>
          <w:szCs w:val="28"/>
        </w:rPr>
        <w:t xml:space="preserve">В </w:t>
      </w:r>
      <w:proofErr w:type="spellStart"/>
      <w:r>
        <w:t>Шабуровском</w:t>
      </w:r>
      <w:proofErr w:type="spellEnd"/>
      <w:r w:rsidRPr="00E95AEC">
        <w:t xml:space="preserve"> </w:t>
      </w:r>
      <w:r>
        <w:t>СП</w:t>
      </w:r>
      <w:r w:rsidRPr="00E95AEC">
        <w:t xml:space="preserve"> </w:t>
      </w:r>
      <w:r>
        <w:t xml:space="preserve">системы </w:t>
      </w:r>
      <w:r w:rsidRPr="00E95AEC">
        <w:rPr>
          <w:rFonts w:eastAsia="Times New Roman"/>
          <w:szCs w:val="28"/>
        </w:rPr>
        <w:t>централизованно</w:t>
      </w:r>
      <w:r>
        <w:rPr>
          <w:rFonts w:eastAsia="Times New Roman"/>
          <w:szCs w:val="28"/>
        </w:rPr>
        <w:t>го</w:t>
      </w:r>
      <w:r w:rsidRPr="00E95AEC">
        <w:rPr>
          <w:rFonts w:eastAsia="Times New Roman"/>
          <w:szCs w:val="28"/>
        </w:rPr>
        <w:t xml:space="preserve"> горяче</w:t>
      </w:r>
      <w:r>
        <w:rPr>
          <w:rFonts w:eastAsia="Times New Roman"/>
          <w:szCs w:val="28"/>
        </w:rPr>
        <w:t>го</w:t>
      </w:r>
      <w:r w:rsidRPr="00E95AEC">
        <w:rPr>
          <w:rFonts w:eastAsia="Times New Roman"/>
          <w:szCs w:val="28"/>
        </w:rPr>
        <w:t xml:space="preserve"> водоснабжени</w:t>
      </w:r>
      <w:r>
        <w:rPr>
          <w:rFonts w:eastAsia="Times New Roman"/>
          <w:szCs w:val="28"/>
        </w:rPr>
        <w:t>я</w:t>
      </w:r>
      <w:r w:rsidRPr="00E95AEC">
        <w:rPr>
          <w:rFonts w:eastAsia="Times New Roman"/>
          <w:szCs w:val="28"/>
        </w:rPr>
        <w:t xml:space="preserve"> отсутству</w:t>
      </w:r>
      <w:r>
        <w:rPr>
          <w:rFonts w:eastAsia="Times New Roman"/>
          <w:szCs w:val="28"/>
        </w:rPr>
        <w:t>ю</w:t>
      </w:r>
      <w:r w:rsidRPr="00E95AEC">
        <w:rPr>
          <w:rFonts w:eastAsia="Times New Roman"/>
          <w:szCs w:val="28"/>
        </w:rPr>
        <w:t xml:space="preserve">т. </w:t>
      </w:r>
    </w:p>
    <w:p w14:paraId="0A4F7B8E" w14:textId="77777777" w:rsidR="00133F73" w:rsidRPr="00A30C2E" w:rsidRDefault="00133F73" w:rsidP="00694568">
      <w:pPr>
        <w:pStyle w:val="2f8"/>
      </w:pPr>
      <w:bookmarkStart w:id="77" w:name="_Toc144705077"/>
      <w:r w:rsidRPr="00A30C2E">
        <w:t>3.9. Сведения о фактическом и ожидаемом потреблении горячей, питьевой, технической воды</w:t>
      </w:r>
      <w:bookmarkEnd w:id="77"/>
    </w:p>
    <w:p w14:paraId="6BC2F20C" w14:textId="2F27FF48" w:rsidR="00DE366B" w:rsidRDefault="00487E77" w:rsidP="005D631D">
      <w:proofErr w:type="gramStart"/>
      <w:r w:rsidRPr="004551C1">
        <w:t>По результатам анализа существующих документов территориального планирования, проектов планировки и межевания и анализа перспективных объектов подключения к централизованным системам водоснабжения были получены значения, отражающие перспективн</w:t>
      </w:r>
      <w:r w:rsidR="004551C1" w:rsidRPr="004551C1">
        <w:t>ое</w:t>
      </w:r>
      <w:r w:rsidRPr="004551C1">
        <w:t xml:space="preserve"> </w:t>
      </w:r>
      <w:r w:rsidR="00694568" w:rsidRPr="004551C1">
        <w:t>водопотреблени</w:t>
      </w:r>
      <w:r w:rsidR="004551C1" w:rsidRPr="004551C1">
        <w:t>е</w:t>
      </w:r>
      <w:r w:rsidRPr="004551C1">
        <w:t xml:space="preserve"> на </w:t>
      </w:r>
      <w:r w:rsidR="00694568" w:rsidRPr="004551C1">
        <w:t>территории</w:t>
      </w:r>
      <w:r w:rsidRPr="004551C1">
        <w:t xml:space="preserve"> </w:t>
      </w:r>
      <w:r w:rsidR="004551C1" w:rsidRPr="004551C1">
        <w:t xml:space="preserve">муниципального </w:t>
      </w:r>
      <w:bookmarkStart w:id="78" w:name="_Ref21510947"/>
      <w:r w:rsidR="005D631D">
        <w:t>образования п</w:t>
      </w:r>
      <w:r w:rsidR="002C3226">
        <w:t xml:space="preserve">о данным </w:t>
      </w:r>
      <w:proofErr w:type="spellStart"/>
      <w:r w:rsidR="002C3226">
        <w:t>ресурсоснабжающей</w:t>
      </w:r>
      <w:proofErr w:type="spellEnd"/>
      <w:r w:rsidR="002C3226">
        <w:t xml:space="preserve"> организации на период актуализации схемы водоснабжения </w:t>
      </w:r>
      <w:proofErr w:type="spellStart"/>
      <w:r w:rsidR="002C3226">
        <w:t>Шабуровского</w:t>
      </w:r>
      <w:proofErr w:type="spellEnd"/>
      <w:r w:rsidR="002C3226">
        <w:t xml:space="preserve"> СП подключение новых абонентов или строительство новых централизованных систем не предполагается.</w:t>
      </w:r>
      <w:proofErr w:type="gramEnd"/>
    </w:p>
    <w:p w14:paraId="0FF0B62E" w14:textId="7E7AB99F" w:rsidR="00C736BF" w:rsidRPr="00A30C2E" w:rsidRDefault="00C736BF" w:rsidP="00984060">
      <w:pPr>
        <w:pStyle w:val="affff4"/>
      </w:pPr>
      <w:r w:rsidRPr="00A30C2E">
        <w:t xml:space="preserve">Таблица </w:t>
      </w:r>
      <w:fldSimple w:instr=" SEQ Таблица \* ARABIC ">
        <w:r w:rsidR="00A41957">
          <w:rPr>
            <w:noProof/>
          </w:rPr>
          <w:t>17</w:t>
        </w:r>
      </w:fldSimple>
      <w:bookmarkEnd w:id="78"/>
      <w:r w:rsidRPr="00A30C2E">
        <w:t>. Прогнозные балансы потребления горячей, питьевой, технической воды</w:t>
      </w: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1781"/>
        <w:gridCol w:w="1701"/>
        <w:gridCol w:w="1767"/>
        <w:gridCol w:w="1481"/>
        <w:gridCol w:w="1328"/>
        <w:gridCol w:w="1316"/>
      </w:tblGrid>
      <w:tr w:rsidR="00BA6AB7" w:rsidRPr="002C3226" w14:paraId="22853208" w14:textId="77777777" w:rsidTr="002C3226">
        <w:trPr>
          <w:trHeight w:val="20"/>
          <w:tblHeader/>
        </w:trPr>
        <w:tc>
          <w:tcPr>
            <w:tcW w:w="908" w:type="dxa"/>
            <w:vMerge w:val="restart"/>
            <w:shd w:val="clear" w:color="auto" w:fill="auto"/>
            <w:vAlign w:val="center"/>
            <w:hideMark/>
          </w:tcPr>
          <w:p w14:paraId="7656C518" w14:textId="77777777" w:rsidR="00BA6AB7" w:rsidRPr="002C3226" w:rsidRDefault="00BA6AB7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482" w:type="dxa"/>
            <w:gridSpan w:val="2"/>
            <w:shd w:val="clear" w:color="auto" w:fill="auto"/>
            <w:vAlign w:val="center"/>
            <w:hideMark/>
          </w:tcPr>
          <w:p w14:paraId="79D41071" w14:textId="77777777" w:rsidR="00BA6AB7" w:rsidRPr="002C3226" w:rsidRDefault="00BA6AB7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Горячая вода (открытые системы теплоснабжения)</w:t>
            </w:r>
          </w:p>
        </w:tc>
        <w:tc>
          <w:tcPr>
            <w:tcW w:w="3248" w:type="dxa"/>
            <w:gridSpan w:val="2"/>
            <w:shd w:val="clear" w:color="auto" w:fill="auto"/>
            <w:vAlign w:val="center"/>
            <w:hideMark/>
          </w:tcPr>
          <w:p w14:paraId="5787C073" w14:textId="77777777" w:rsidR="00BA6AB7" w:rsidRPr="002C3226" w:rsidRDefault="00BA6AB7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2C3226">
              <w:rPr>
                <w:rFonts w:eastAsia="Times New Roman"/>
                <w:color w:val="000000"/>
                <w:sz w:val="20"/>
                <w:szCs w:val="20"/>
              </w:rPr>
              <w:t>Хоз</w:t>
            </w:r>
            <w:proofErr w:type="spellEnd"/>
            <w:r w:rsidRPr="002C3226">
              <w:rPr>
                <w:rFonts w:eastAsia="Times New Roman"/>
                <w:color w:val="000000"/>
                <w:sz w:val="20"/>
                <w:szCs w:val="20"/>
              </w:rPr>
              <w:t>-питьевая вода (включая ГВС закрытых систем теплоснабжения)</w:t>
            </w:r>
          </w:p>
        </w:tc>
        <w:tc>
          <w:tcPr>
            <w:tcW w:w="2644" w:type="dxa"/>
            <w:gridSpan w:val="2"/>
            <w:shd w:val="clear" w:color="auto" w:fill="auto"/>
            <w:vAlign w:val="center"/>
            <w:hideMark/>
          </w:tcPr>
          <w:p w14:paraId="0DEEF04B" w14:textId="77777777" w:rsidR="00BA6AB7" w:rsidRPr="002C3226" w:rsidRDefault="00BA6AB7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Техническая вода</w:t>
            </w:r>
          </w:p>
        </w:tc>
      </w:tr>
      <w:tr w:rsidR="00BA6AB7" w:rsidRPr="002C3226" w14:paraId="3A84CC12" w14:textId="77777777" w:rsidTr="002C3226">
        <w:trPr>
          <w:trHeight w:val="20"/>
          <w:tblHeader/>
        </w:trPr>
        <w:tc>
          <w:tcPr>
            <w:tcW w:w="908" w:type="dxa"/>
            <w:vMerge/>
            <w:vAlign w:val="center"/>
            <w:hideMark/>
          </w:tcPr>
          <w:p w14:paraId="6ADD2D01" w14:textId="77777777" w:rsidR="00BA6AB7" w:rsidRPr="002C3226" w:rsidRDefault="00BA6AB7" w:rsidP="00BA6A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42145FDF" w14:textId="441688A3" w:rsidR="00BA6AB7" w:rsidRPr="002C3226" w:rsidRDefault="00840560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BA6AB7" w:rsidRPr="002C3226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AEC60E" w14:textId="77777777" w:rsidR="00BA6AB7" w:rsidRPr="002C3226" w:rsidRDefault="00BA6AB7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м3/</w:t>
            </w:r>
            <w:proofErr w:type="spellStart"/>
            <w:r w:rsidRPr="002C3226">
              <w:rPr>
                <w:rFonts w:eastAsia="Times New Roman"/>
                <w:color w:val="000000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25F0CAF9" w14:textId="273C85C5" w:rsidR="00BA6AB7" w:rsidRPr="002C3226" w:rsidRDefault="00840560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BA6AB7" w:rsidRPr="002C3226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21A77BAA" w14:textId="77777777" w:rsidR="00BA6AB7" w:rsidRPr="002C3226" w:rsidRDefault="00BA6AB7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м3/</w:t>
            </w:r>
            <w:proofErr w:type="spellStart"/>
            <w:r w:rsidRPr="002C3226">
              <w:rPr>
                <w:rFonts w:eastAsia="Times New Roman"/>
                <w:color w:val="000000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313FEDFE" w14:textId="76217601" w:rsidR="00BA6AB7" w:rsidRPr="002C3226" w:rsidRDefault="00840560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BA6AB7" w:rsidRPr="002C3226">
              <w:rPr>
                <w:rFonts w:eastAsia="Times New Roman"/>
                <w:color w:val="000000"/>
                <w:sz w:val="20"/>
                <w:szCs w:val="20"/>
              </w:rPr>
              <w:t>3/год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7C99FCD1" w14:textId="77777777" w:rsidR="00BA6AB7" w:rsidRPr="002C3226" w:rsidRDefault="00BA6AB7" w:rsidP="00BA6A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м3/</w:t>
            </w:r>
            <w:proofErr w:type="spellStart"/>
            <w:r w:rsidRPr="002C3226">
              <w:rPr>
                <w:rFonts w:eastAsia="Times New Roman"/>
                <w:color w:val="000000"/>
                <w:sz w:val="20"/>
                <w:szCs w:val="20"/>
              </w:rPr>
              <w:t>сут</w:t>
            </w:r>
            <w:proofErr w:type="spellEnd"/>
          </w:p>
        </w:tc>
      </w:tr>
      <w:tr w:rsidR="004551C1" w:rsidRPr="002C3226" w14:paraId="23E7A81B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5CF3E5D5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13C5001D" w14:textId="5E4AFC2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202F3" w14:textId="1F18D0F2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6D57D068" w14:textId="5BFB9BC0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5CE32575" w14:textId="191781E4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1120E721" w14:textId="0A95B3A2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364F8680" w14:textId="5806DD29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6D784A7D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0928D1DA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7E075AF4" w14:textId="2EF67DD8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393CC5" w14:textId="4A5FCB22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5DDD54C4" w14:textId="07F37165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0F09BF25" w14:textId="5CF220E3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03F69D0D" w14:textId="552BAF09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26F3AE73" w14:textId="3F3344D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435D3C2E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3ACEA003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23DD5DA5" w14:textId="2FA59EF0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5E5283" w14:textId="4842FE7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0390680D" w14:textId="0E7D491A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55F462F5" w14:textId="3ED9839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1B853F9A" w14:textId="5D4600B5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61E5AE51" w14:textId="5588E05E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575A9448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6ADA99FC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5F523A40" w14:textId="31274C15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1A40E" w14:textId="1DEA65D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1E4FA220" w14:textId="5F2581B9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700B74F9" w14:textId="26975CA1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02935C03" w14:textId="4A5022F1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6A3D93C3" w14:textId="226BA5CB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640574AD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48F762FA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559CDBF9" w14:textId="0994D5F1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AFC069" w14:textId="0F5EAC0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5A757DFE" w14:textId="2422794B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686F713B" w14:textId="1D225660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1657DD39" w14:textId="7CD7138B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43CE7FB1" w14:textId="78E53BB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11A35F29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405A06B6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58C0433E" w14:textId="4164F9F1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E0742B" w14:textId="697E631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57D57CDF" w14:textId="61771B04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34245C64" w14:textId="08914825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71F938F3" w14:textId="277F6DB4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010AAD34" w14:textId="48E9A1B0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4C988E75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4386755F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18519BD0" w14:textId="5A9DB23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D331B7" w14:textId="760409BB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7A26E0F7" w14:textId="5C380048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4091595E" w14:textId="356BF9E1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231E4BE2" w14:textId="239D33F1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5C51E3AF" w14:textId="522DB94D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6735BA52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139E0F33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31B9D233" w14:textId="6903E29A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C1AA9F" w14:textId="3CB1172A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60BB6329" w14:textId="512CD019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0FD80E17" w14:textId="673F062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6EA134EF" w14:textId="6276FB3D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3978B7F3" w14:textId="23BFB06C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2F9A236F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1339BBDA" w14:textId="777777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28E8486E" w14:textId="57D9619F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2F5A35" w14:textId="40DBCBAF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1DA49094" w14:textId="44C6B118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4D4B31D7" w14:textId="214B1BE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58C3E829" w14:textId="25AEB5C3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6EAE4BAD" w14:textId="54E5AC03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64F535D9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  <w:hideMark/>
          </w:tcPr>
          <w:p w14:paraId="474E2F44" w14:textId="2F806875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2031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14:paraId="1D782AA8" w14:textId="6A55CC6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9388A" w14:textId="34CCB15E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14:paraId="4ACAC0E0" w14:textId="39C9FBF0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14:paraId="5F563ACC" w14:textId="7CE5E78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14:paraId="0A1A93C2" w14:textId="7529FDCB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14:paraId="38A31F51" w14:textId="2B047256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60DD2901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7CF9736E" w14:textId="0685C8AE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781" w:type="dxa"/>
            <w:shd w:val="clear" w:color="auto" w:fill="auto"/>
            <w:noWrap/>
            <w:vAlign w:val="center"/>
          </w:tcPr>
          <w:p w14:paraId="08CE3AED" w14:textId="2BBD32CC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B7423A" w14:textId="1452992C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1374AAC0" w14:textId="1AEFF53F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14:paraId="7DC74F01" w14:textId="02A0253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622ECF99" w14:textId="64A313D3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 w14:paraId="38DF12B3" w14:textId="5F3C6389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4551C1" w:rsidRPr="002C3226" w14:paraId="0E21C4C7" w14:textId="77777777" w:rsidTr="002C3226">
        <w:trPr>
          <w:trHeight w:val="20"/>
        </w:trPr>
        <w:tc>
          <w:tcPr>
            <w:tcW w:w="908" w:type="dxa"/>
            <w:shd w:val="clear" w:color="auto" w:fill="auto"/>
            <w:vAlign w:val="center"/>
          </w:tcPr>
          <w:p w14:paraId="2C70EBB1" w14:textId="726EB78B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2033</w:t>
            </w:r>
          </w:p>
        </w:tc>
        <w:tc>
          <w:tcPr>
            <w:tcW w:w="1781" w:type="dxa"/>
            <w:shd w:val="clear" w:color="auto" w:fill="auto"/>
            <w:noWrap/>
            <w:vAlign w:val="center"/>
          </w:tcPr>
          <w:p w14:paraId="030EACB6" w14:textId="3FCAF763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047990" w14:textId="688178F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77B87309" w14:textId="54C072B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81" w:type="dxa"/>
            <w:shd w:val="clear" w:color="auto" w:fill="auto"/>
            <w:noWrap/>
            <w:vAlign w:val="center"/>
          </w:tcPr>
          <w:p w14:paraId="7A221C6C" w14:textId="75FDB81D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28" w:type="dxa"/>
            <w:shd w:val="clear" w:color="auto" w:fill="auto"/>
            <w:noWrap/>
            <w:vAlign w:val="center"/>
          </w:tcPr>
          <w:p w14:paraId="09A95AB1" w14:textId="2AC36F7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 w14:paraId="4108EABA" w14:textId="2697E2E7" w:rsidR="004551C1" w:rsidRPr="002C3226" w:rsidRDefault="004551C1" w:rsidP="004551C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2C3226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4EB2C914" w14:textId="5ED38816" w:rsidR="00133F73" w:rsidRPr="00A30C2E" w:rsidRDefault="00133F73" w:rsidP="005E3F11">
      <w:pPr>
        <w:pStyle w:val="2f8"/>
      </w:pPr>
      <w:bookmarkStart w:id="79" w:name="_Toc144705078"/>
      <w:bookmarkStart w:id="80" w:name="_Toc383443692"/>
      <w:bookmarkStart w:id="81" w:name="_Toc405817944"/>
      <w:r w:rsidRPr="00A30C2E">
        <w:t>3.10. Описание территориальной структуры потребления горячей, питьевой, технической воды</w:t>
      </w:r>
      <w:bookmarkEnd w:id="79"/>
    </w:p>
    <w:p w14:paraId="4B180D5B" w14:textId="54E5B9DB" w:rsidR="00335684" w:rsidRPr="00A30C2E" w:rsidRDefault="002C3226" w:rsidP="00335684">
      <w:r w:rsidRPr="00B8374F">
        <w:t>Т</w:t>
      </w:r>
      <w:r w:rsidRPr="00B8374F">
        <w:rPr>
          <w:spacing w:val="2"/>
        </w:rPr>
        <w:t>е</w:t>
      </w:r>
      <w:r w:rsidRPr="00B8374F">
        <w:rPr>
          <w:spacing w:val="-1"/>
        </w:rPr>
        <w:t>р</w:t>
      </w:r>
      <w:r w:rsidRPr="00B8374F">
        <w:rPr>
          <w:spacing w:val="3"/>
        </w:rPr>
        <w:t>р</w:t>
      </w:r>
      <w:r w:rsidRPr="00B8374F">
        <w:t>и</w:t>
      </w:r>
      <w:r w:rsidRPr="00B8374F">
        <w:rPr>
          <w:spacing w:val="3"/>
        </w:rPr>
        <w:t>т</w:t>
      </w:r>
      <w:r w:rsidRPr="00B8374F">
        <w:t>о</w:t>
      </w:r>
      <w:r w:rsidRPr="00B8374F">
        <w:rPr>
          <w:spacing w:val="3"/>
        </w:rPr>
        <w:t>р</w:t>
      </w:r>
      <w:r w:rsidRPr="00B8374F">
        <w:t>и</w:t>
      </w:r>
      <w:r w:rsidRPr="00B8374F">
        <w:rPr>
          <w:spacing w:val="3"/>
        </w:rPr>
        <w:t>а</w:t>
      </w:r>
      <w:r w:rsidRPr="00B8374F">
        <w:rPr>
          <w:spacing w:val="2"/>
        </w:rPr>
        <w:t>л</w:t>
      </w:r>
      <w:r w:rsidRPr="00B8374F">
        <w:t>ь</w:t>
      </w:r>
      <w:r w:rsidRPr="00B8374F">
        <w:rPr>
          <w:spacing w:val="2"/>
        </w:rPr>
        <w:t>н</w:t>
      </w:r>
      <w:r>
        <w:t xml:space="preserve">ая </w:t>
      </w:r>
      <w:r w:rsidRPr="002C3226">
        <w:t>структура потребления горячей, питьевой и технической воды</w:t>
      </w:r>
      <w:r w:rsidRPr="002C3226">
        <w:rPr>
          <w:spacing w:val="-15"/>
        </w:rPr>
        <w:t xml:space="preserve"> </w:t>
      </w:r>
      <w:r w:rsidRPr="002C3226">
        <w:t xml:space="preserve">по зонам действия источников водоснабжения муниципального образования с указанием структурных составляющих </w:t>
      </w:r>
      <w:proofErr w:type="gramStart"/>
      <w:r w:rsidRPr="002C3226">
        <w:t>представлен</w:t>
      </w:r>
      <w:proofErr w:type="gramEnd"/>
      <w:r w:rsidRPr="002C3226">
        <w:t xml:space="preserve"> в </w:t>
      </w:r>
      <w:r w:rsidR="00487E77" w:rsidRPr="002C3226">
        <w:t>Разделе 1.</w:t>
      </w:r>
    </w:p>
    <w:p w14:paraId="0CE9BFA9" w14:textId="4BD05809" w:rsidR="00133F73" w:rsidRPr="00335684" w:rsidRDefault="00133F73" w:rsidP="005E3F11">
      <w:pPr>
        <w:pStyle w:val="2f8"/>
        <w:rPr>
          <w:shd w:val="clear" w:color="auto" w:fill="FBFBFB"/>
        </w:rPr>
      </w:pPr>
      <w:bookmarkStart w:id="82" w:name="_Toc144705079"/>
      <w:r w:rsidRPr="00A30C2E">
        <w:rPr>
          <w:shd w:val="clear" w:color="auto" w:fill="FBFBFB"/>
        </w:rPr>
        <w:t>3.11. Прогноз распределения расходов воды на водоснабжение по типам абонентов</w:t>
      </w:r>
      <w:r w:rsidR="001450EB" w:rsidRPr="00A30C2E">
        <w:rPr>
          <w:shd w:val="clear" w:color="auto" w:fill="FBFBFB"/>
        </w:rPr>
        <w:t>,</w:t>
      </w:r>
      <w:r w:rsidRPr="00A30C2E">
        <w:rPr>
          <w:shd w:val="clear" w:color="auto" w:fill="FBFBFB"/>
        </w:rPr>
        <w:t> </w:t>
      </w:r>
      <w:r w:rsidR="001450EB" w:rsidRPr="00A30C2E">
        <w:rPr>
          <w:shd w:val="clear" w:color="auto" w:fill="FBFBFB"/>
        </w:rPr>
        <w:t xml:space="preserve">в том числе на водоснабжение жилых зданий, объектов общественно-делового назначения, промышленных объектов, исходя из фактических расходов с учетом данных о </w:t>
      </w:r>
      <w:r w:rsidR="001450EB" w:rsidRPr="00335684">
        <w:rPr>
          <w:shd w:val="clear" w:color="auto" w:fill="FBFBFB"/>
        </w:rPr>
        <w:t>перспективном потреблении</w:t>
      </w:r>
      <w:bookmarkEnd w:id="82"/>
      <w:r w:rsidR="001450EB" w:rsidRPr="00335684">
        <w:rPr>
          <w:shd w:val="clear" w:color="auto" w:fill="FBFBFB"/>
        </w:rPr>
        <w:t xml:space="preserve"> </w:t>
      </w:r>
    </w:p>
    <w:p w14:paraId="7E6A72C9" w14:textId="58EA2D2D" w:rsidR="00001CF9" w:rsidRPr="00A30C2E" w:rsidRDefault="00487E77" w:rsidP="00487E77">
      <w:r w:rsidRPr="00335684">
        <w:rPr>
          <w:shd w:val="clear" w:color="auto" w:fill="FBFBFB"/>
        </w:rPr>
        <w:t>Прогноз распределения расходов воды на водоснабжение</w:t>
      </w:r>
      <w:r w:rsidR="00001CF9" w:rsidRPr="00335684">
        <w:t xml:space="preserve"> по типам потребителей </w:t>
      </w:r>
      <w:proofErr w:type="spellStart"/>
      <w:r w:rsidR="00335684" w:rsidRPr="00335684">
        <w:t>Шабуровского</w:t>
      </w:r>
      <w:proofErr w:type="spellEnd"/>
      <w:r w:rsidR="00335684" w:rsidRPr="00335684">
        <w:t xml:space="preserve"> СП</w:t>
      </w:r>
      <w:r w:rsidR="00001CF9" w:rsidRPr="00335684">
        <w:t xml:space="preserve"> представлен в таблице </w:t>
      </w:r>
      <w:r w:rsidR="002D33DE" w:rsidRPr="00335684">
        <w:fldChar w:fldCharType="begin"/>
      </w:r>
      <w:r w:rsidR="002D33DE" w:rsidRPr="00335684">
        <w:instrText xml:space="preserve"> REF _Ref20163484 \h  \* MERGEFORMAT </w:instrText>
      </w:r>
      <w:r w:rsidR="002D33DE" w:rsidRPr="00335684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t>18</w:t>
      </w:r>
      <w:r w:rsidR="002D33DE" w:rsidRPr="00335684">
        <w:fldChar w:fldCharType="end"/>
      </w:r>
      <w:r w:rsidR="00001CF9" w:rsidRPr="00335684">
        <w:t>.</w:t>
      </w:r>
      <w:r w:rsidR="00001CF9" w:rsidRPr="00A30C2E">
        <w:t xml:space="preserve"> </w:t>
      </w:r>
    </w:p>
    <w:p w14:paraId="54C2724B" w14:textId="4BA7ABE9" w:rsidR="00487E77" w:rsidRPr="00A30C2E" w:rsidRDefault="00487E77" w:rsidP="00984060">
      <w:pPr>
        <w:pStyle w:val="affff4"/>
      </w:pPr>
      <w:bookmarkStart w:id="83" w:name="_Ref20163484"/>
      <w:r w:rsidRPr="00A30C2E">
        <w:t xml:space="preserve">Таблица </w:t>
      </w:r>
      <w:fldSimple w:instr=" SEQ Таблица \* ARABIC ">
        <w:r w:rsidR="00A41957">
          <w:rPr>
            <w:noProof/>
          </w:rPr>
          <w:t>18</w:t>
        </w:r>
      </w:fldSimple>
      <w:bookmarkEnd w:id="83"/>
      <w:r w:rsidRPr="00A30C2E">
        <w:t>. Прогноз распределения расходов воды на водоснабжение по типам потребителей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0"/>
        <w:gridCol w:w="1134"/>
        <w:gridCol w:w="1418"/>
        <w:gridCol w:w="1417"/>
        <w:gridCol w:w="1843"/>
      </w:tblGrid>
      <w:tr w:rsidR="00FF3925" w:rsidRPr="00B05DFF" w14:paraId="38F352F7" w14:textId="77777777" w:rsidTr="00B05DF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5303F55A" w14:textId="77777777" w:rsidR="00FF3925" w:rsidRPr="00B05DFF" w:rsidRDefault="00FF3925" w:rsidP="00FF392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86505" w14:textId="77777777" w:rsidR="00FF3925" w:rsidRPr="00B05DFF" w:rsidRDefault="00FF3925" w:rsidP="00FF392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3785D2A" w14:textId="524534D9" w:rsidR="00FF3925" w:rsidRPr="00B05DFF" w:rsidRDefault="00FF3925" w:rsidP="00FF392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202</w:t>
            </w:r>
            <w:r w:rsidR="00B05DFF" w:rsidRPr="00B05DFF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B05DFF">
              <w:rPr>
                <w:rFonts w:eastAsia="Times New Roman"/>
                <w:color w:val="000000"/>
                <w:sz w:val="20"/>
                <w:szCs w:val="20"/>
              </w:rPr>
              <w:t xml:space="preserve"> (факт)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B9AE0C2" w14:textId="341B7D77" w:rsidR="00FF3925" w:rsidRPr="00B05DFF" w:rsidRDefault="00FF3925" w:rsidP="00FF392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202</w:t>
            </w:r>
            <w:r w:rsidR="00B05DFF" w:rsidRPr="00B05DFF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B05DFF">
              <w:rPr>
                <w:rFonts w:eastAsia="Times New Roman"/>
                <w:color w:val="000000"/>
                <w:sz w:val="20"/>
                <w:szCs w:val="20"/>
              </w:rPr>
              <w:t xml:space="preserve"> (1этап)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FAD5DC5" w14:textId="79E80966" w:rsidR="00FF3925" w:rsidRPr="00B05DFF" w:rsidRDefault="00FF3925" w:rsidP="00FF392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203</w:t>
            </w:r>
            <w:r w:rsidR="00B05DFF" w:rsidRPr="00B05DFF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Pr="00B05DFF">
              <w:rPr>
                <w:rFonts w:eastAsia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05DFF">
              <w:rPr>
                <w:rFonts w:eastAsia="Times New Roman"/>
                <w:color w:val="000000"/>
                <w:sz w:val="20"/>
                <w:szCs w:val="20"/>
              </w:rPr>
              <w:t>расч</w:t>
            </w:r>
            <w:proofErr w:type="spellEnd"/>
            <w:r w:rsidRPr="00B05DFF">
              <w:rPr>
                <w:rFonts w:eastAsia="Times New Roman"/>
                <w:color w:val="000000"/>
                <w:sz w:val="20"/>
                <w:szCs w:val="20"/>
              </w:rPr>
              <w:t>. срок)</w:t>
            </w:r>
          </w:p>
        </w:tc>
      </w:tr>
      <w:tr w:rsidR="00B05DFF" w:rsidRPr="00B05DFF" w14:paraId="2F03D196" w14:textId="77777777" w:rsidTr="00B05DFF">
        <w:trPr>
          <w:trHeight w:val="20"/>
        </w:trPr>
        <w:tc>
          <w:tcPr>
            <w:tcW w:w="4390" w:type="dxa"/>
            <w:shd w:val="clear" w:color="auto" w:fill="auto"/>
            <w:vAlign w:val="center"/>
          </w:tcPr>
          <w:p w14:paraId="18D85156" w14:textId="71400F2C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B05DFF">
              <w:rPr>
                <w:rFonts w:eastAsia="Times New Roman"/>
                <w:color w:val="000000"/>
                <w:sz w:val="20"/>
                <w:szCs w:val="20"/>
              </w:rPr>
              <w:t>Хозпитьевая</w:t>
            </w:r>
            <w:proofErr w:type="spellEnd"/>
            <w:r w:rsidRPr="00B05DFF">
              <w:rPr>
                <w:rFonts w:eastAsia="Times New Roman"/>
                <w:color w:val="000000"/>
                <w:sz w:val="20"/>
                <w:szCs w:val="20"/>
              </w:rPr>
              <w:t xml:space="preserve"> вода (включая ГВС закрытых систем теплоснабжения), в </w:t>
            </w:r>
            <w:proofErr w:type="spellStart"/>
            <w:r w:rsidRPr="00B05DFF">
              <w:rPr>
                <w:rFonts w:eastAsia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B05DFF">
              <w:rPr>
                <w:rFonts w:eastAsia="Times New Roman"/>
                <w:color w:val="000000"/>
                <w:sz w:val="20"/>
                <w:szCs w:val="20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5019F" w14:textId="28054B68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0BFF23" w14:textId="2AB7DC7E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47BB68" w14:textId="3B035498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ED4884" w14:textId="188193F7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27,01</w:t>
            </w:r>
          </w:p>
        </w:tc>
      </w:tr>
      <w:tr w:rsidR="00B05DFF" w:rsidRPr="00B05DFF" w14:paraId="15FC959C" w14:textId="77777777" w:rsidTr="00B05DF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7483529D" w14:textId="77777777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Население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054F70" w14:textId="77777777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C56602" w14:textId="41BBA893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E75156" w14:textId="34E9C041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283EC4" w14:textId="75C4B88E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24,26</w:t>
            </w:r>
          </w:p>
        </w:tc>
      </w:tr>
      <w:tr w:rsidR="00B05DFF" w:rsidRPr="00B05DFF" w14:paraId="71BAB90B" w14:textId="77777777" w:rsidTr="00B05DF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4A43B3D5" w14:textId="62E24B76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56CC25" w14:textId="77777777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E27224" w14:textId="55A502A8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41D2F3" w14:textId="2B1EADA6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1,65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46A87E" w14:textId="0761668C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1,65</w:t>
            </w:r>
          </w:p>
        </w:tc>
      </w:tr>
      <w:tr w:rsidR="00B05DFF" w:rsidRPr="00B05DFF" w14:paraId="7EC3B42A" w14:textId="77777777" w:rsidTr="00B05DFF">
        <w:trPr>
          <w:trHeight w:val="20"/>
        </w:trPr>
        <w:tc>
          <w:tcPr>
            <w:tcW w:w="4390" w:type="dxa"/>
            <w:shd w:val="clear" w:color="auto" w:fill="auto"/>
            <w:vAlign w:val="center"/>
            <w:hideMark/>
          </w:tcPr>
          <w:p w14:paraId="2359E1F2" w14:textId="1FAB0ADF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3DB9A2" w14:textId="77777777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0768F3" w14:textId="386BB669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51F7BC" w14:textId="255162B1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99CFBF" w14:textId="46B700F8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1,10</w:t>
            </w:r>
          </w:p>
        </w:tc>
      </w:tr>
      <w:tr w:rsidR="00B05DFF" w:rsidRPr="00B05DFF" w14:paraId="7DC0F1D1" w14:textId="77777777" w:rsidTr="00B05DFF">
        <w:trPr>
          <w:trHeight w:val="20"/>
        </w:trPr>
        <w:tc>
          <w:tcPr>
            <w:tcW w:w="4390" w:type="dxa"/>
            <w:shd w:val="clear" w:color="auto" w:fill="auto"/>
            <w:vAlign w:val="center"/>
          </w:tcPr>
          <w:p w14:paraId="25F9CBEA" w14:textId="26540E12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Горячая вода (открытые схемы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B05DFF">
              <w:rPr>
                <w:rFonts w:eastAsia="Times New Roman"/>
                <w:color w:val="000000"/>
                <w:sz w:val="20"/>
                <w:szCs w:val="20"/>
              </w:rPr>
              <w:t>теплоснабжения)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1097C9" w14:textId="7D819B77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9BFAAC" w14:textId="0D987BB1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EC6DAD" w14:textId="3E43F2B9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3873D7" w14:textId="75AD1563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B05DFF" w:rsidRPr="00B05DFF" w14:paraId="013A44E9" w14:textId="77777777" w:rsidTr="00B05DFF">
        <w:trPr>
          <w:trHeight w:val="20"/>
        </w:trPr>
        <w:tc>
          <w:tcPr>
            <w:tcW w:w="4390" w:type="dxa"/>
            <w:shd w:val="clear" w:color="auto" w:fill="auto"/>
            <w:vAlign w:val="center"/>
          </w:tcPr>
          <w:p w14:paraId="580363A3" w14:textId="1749CFE1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Техническая вода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1238F6" w14:textId="703616A5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1FF98D" w14:textId="44664E1C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B57B4E" w14:textId="4FC3758D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481428" w14:textId="0C1A7B5E" w:rsidR="00B05DFF" w:rsidRPr="00B05DF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05DF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64A3413E" w14:textId="77777777" w:rsidR="00133F73" w:rsidRPr="00535021" w:rsidRDefault="00133F73" w:rsidP="005E3F11">
      <w:pPr>
        <w:pStyle w:val="2f8"/>
        <w:rPr>
          <w:shd w:val="clear" w:color="auto" w:fill="FBFBFB"/>
        </w:rPr>
      </w:pPr>
      <w:bookmarkStart w:id="84" w:name="_Toc144705080"/>
      <w:r w:rsidRPr="00535021">
        <w:rPr>
          <w:shd w:val="clear" w:color="auto" w:fill="FBFBFB"/>
        </w:rPr>
        <w:t>3.12. Сведения о фактических и планируемых потерях горячей, питьевой, технической воды при ее транспортировке</w:t>
      </w:r>
      <w:bookmarkEnd w:id="84"/>
      <w:r w:rsidRPr="00535021">
        <w:rPr>
          <w:shd w:val="clear" w:color="auto" w:fill="FBFBFB"/>
        </w:rPr>
        <w:t> </w:t>
      </w:r>
    </w:p>
    <w:p w14:paraId="660AE3D4" w14:textId="5CDD4E0C" w:rsidR="00001CF9" w:rsidRPr="00535021" w:rsidRDefault="002D33DE" w:rsidP="00001CF9">
      <w:r w:rsidRPr="00B05DFF">
        <w:rPr>
          <w:shd w:val="clear" w:color="auto" w:fill="FBFBFB"/>
        </w:rPr>
        <w:t xml:space="preserve">Сведения о фактических и планируемых потерях </w:t>
      </w:r>
      <w:r w:rsidR="00B05DFF" w:rsidRPr="00B05DFF">
        <w:rPr>
          <w:shd w:val="clear" w:color="auto" w:fill="FBFBFB"/>
        </w:rPr>
        <w:t>при транспортировке</w:t>
      </w:r>
      <w:r w:rsidR="00B05DFF" w:rsidRPr="00B05DFF">
        <w:t xml:space="preserve"> </w:t>
      </w:r>
      <w:r w:rsidRPr="00B05DFF">
        <w:rPr>
          <w:shd w:val="clear" w:color="auto" w:fill="FBFBFB"/>
        </w:rPr>
        <w:t>горячей, питьевой</w:t>
      </w:r>
      <w:r w:rsidR="00B05DFF" w:rsidRPr="00B05DFF">
        <w:rPr>
          <w:shd w:val="clear" w:color="auto" w:fill="FBFBFB"/>
        </w:rPr>
        <w:t xml:space="preserve"> и </w:t>
      </w:r>
      <w:r w:rsidRPr="00B05DFF">
        <w:rPr>
          <w:shd w:val="clear" w:color="auto" w:fill="FBFBFB"/>
        </w:rPr>
        <w:t xml:space="preserve">технической воды </w:t>
      </w:r>
      <w:r w:rsidR="00B05DFF" w:rsidRPr="00B05DFF">
        <w:rPr>
          <w:shd w:val="clear" w:color="auto" w:fill="FBFBFB"/>
        </w:rPr>
        <w:t xml:space="preserve">в централизованных системах </w:t>
      </w:r>
      <w:proofErr w:type="spellStart"/>
      <w:r w:rsidR="00B05DFF" w:rsidRPr="00B05DFF">
        <w:rPr>
          <w:shd w:val="clear" w:color="auto" w:fill="FBFBFB"/>
        </w:rPr>
        <w:t>Шабуровского</w:t>
      </w:r>
      <w:proofErr w:type="spellEnd"/>
      <w:r w:rsidR="00B05DFF" w:rsidRPr="00B05DFF">
        <w:rPr>
          <w:shd w:val="clear" w:color="auto" w:fill="FBFBFB"/>
        </w:rPr>
        <w:t xml:space="preserve"> СП</w:t>
      </w:r>
      <w:r w:rsidRPr="00B05DFF">
        <w:rPr>
          <w:shd w:val="clear" w:color="auto" w:fill="FBFBFB"/>
        </w:rPr>
        <w:t xml:space="preserve"> </w:t>
      </w:r>
      <w:r w:rsidR="00001CF9" w:rsidRPr="00B05DFF">
        <w:t>представлены в таблиц</w:t>
      </w:r>
      <w:r w:rsidR="00A72D08" w:rsidRPr="00B05DFF">
        <w:t>е</w:t>
      </w:r>
      <w:r w:rsidR="00001CF9" w:rsidRPr="00B05DFF">
        <w:rPr>
          <w:color w:val="FF0000"/>
        </w:rPr>
        <w:t xml:space="preserve"> </w:t>
      </w:r>
      <w:r w:rsidR="00A72D08" w:rsidRPr="00B05DFF">
        <w:rPr>
          <w:color w:val="FF0000"/>
        </w:rPr>
        <w:fldChar w:fldCharType="begin"/>
      </w:r>
      <w:r w:rsidR="00A72D08" w:rsidRPr="00B05DFF">
        <w:rPr>
          <w:color w:val="FF0000"/>
        </w:rPr>
        <w:instrText xml:space="preserve"> REF _Ref21513414 \h  \* MERGEFORMAT </w:instrText>
      </w:r>
      <w:r w:rsidR="00A72D08" w:rsidRPr="00B05DFF">
        <w:rPr>
          <w:color w:val="FF0000"/>
        </w:rPr>
      </w:r>
      <w:r w:rsidR="00A72D08" w:rsidRPr="00B05DFF">
        <w:rPr>
          <w:color w:val="FF0000"/>
        </w:rPr>
        <w:fldChar w:fldCharType="separate"/>
      </w:r>
      <w:r w:rsidR="00A41957" w:rsidRPr="00A41957">
        <w:rPr>
          <w:vanish/>
        </w:rPr>
        <w:t xml:space="preserve">Таблица </w:t>
      </w:r>
      <w:r w:rsidR="00A41957">
        <w:t>19</w:t>
      </w:r>
      <w:r w:rsidR="00A72D08" w:rsidRPr="00B05DFF">
        <w:rPr>
          <w:color w:val="FF0000"/>
        </w:rPr>
        <w:fldChar w:fldCharType="end"/>
      </w:r>
      <w:r w:rsidR="00001CF9" w:rsidRPr="00B05DFF">
        <w:t>.</w:t>
      </w:r>
    </w:p>
    <w:p w14:paraId="4AD322F7" w14:textId="4E44506A" w:rsidR="002D33DE" w:rsidRPr="00A30C2E" w:rsidRDefault="002D33DE" w:rsidP="00984060">
      <w:pPr>
        <w:pStyle w:val="affff4"/>
      </w:pPr>
      <w:bookmarkStart w:id="85" w:name="_Ref21513414"/>
      <w:r w:rsidRPr="00535021">
        <w:t xml:space="preserve">Таблица </w:t>
      </w:r>
      <w:fldSimple w:instr=" SEQ Таблица \* ARABIC ">
        <w:r w:rsidR="00A41957">
          <w:rPr>
            <w:noProof/>
          </w:rPr>
          <w:t>19</w:t>
        </w:r>
      </w:fldSimple>
      <w:bookmarkEnd w:id="85"/>
      <w:r w:rsidRPr="00535021">
        <w:t>. Сведения о фактических и планируемых потерях горячей, питьевой, технической</w:t>
      </w:r>
      <w:r w:rsidRPr="00A30C2E">
        <w:t xml:space="preserve"> воды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1260"/>
        <w:gridCol w:w="1575"/>
        <w:gridCol w:w="1559"/>
        <w:gridCol w:w="1843"/>
      </w:tblGrid>
      <w:tr w:rsidR="001F74E3" w:rsidRPr="0088279F" w14:paraId="5C6F2D5E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  <w:hideMark/>
          </w:tcPr>
          <w:p w14:paraId="74519FA8" w14:textId="77777777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A66F22E" w14:textId="7CB8EE62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Ед.</w:t>
            </w:r>
            <w:r w:rsidR="00840560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5A65BC2E" w14:textId="7E381BA7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202</w:t>
            </w:r>
            <w:r w:rsidR="00B05DFF" w:rsidRPr="0088279F"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 (факт)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F11917" w14:textId="45F03401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202</w:t>
            </w:r>
            <w:r w:rsidR="00B05DFF" w:rsidRPr="0088279F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 (1этап)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5C3BCE" w14:textId="09849BEB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203</w:t>
            </w:r>
            <w:r w:rsidR="00B05DF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8279F">
              <w:rPr>
                <w:rFonts w:eastAsia="Times New Roman"/>
                <w:color w:val="000000"/>
                <w:sz w:val="20"/>
                <w:szCs w:val="20"/>
              </w:rPr>
              <w:t>расч</w:t>
            </w:r>
            <w:proofErr w:type="spellEnd"/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. </w:t>
            </w:r>
            <w:r w:rsidR="00B05DFF" w:rsidRPr="0088279F">
              <w:rPr>
                <w:rFonts w:eastAsia="Times New Roman"/>
                <w:color w:val="000000"/>
                <w:sz w:val="20"/>
                <w:szCs w:val="20"/>
              </w:rPr>
              <w:t>с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>рок)</w:t>
            </w:r>
          </w:p>
        </w:tc>
      </w:tr>
      <w:tr w:rsidR="001F74E3" w:rsidRPr="0088279F" w14:paraId="315FDC66" w14:textId="77777777" w:rsidTr="00B05DFF">
        <w:trPr>
          <w:trHeight w:val="20"/>
        </w:trPr>
        <w:tc>
          <w:tcPr>
            <w:tcW w:w="10201" w:type="dxa"/>
            <w:gridSpan w:val="5"/>
            <w:shd w:val="clear" w:color="auto" w:fill="auto"/>
            <w:vAlign w:val="center"/>
            <w:hideMark/>
          </w:tcPr>
          <w:p w14:paraId="302C5FB1" w14:textId="74C435E2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Потери </w:t>
            </w:r>
            <w:proofErr w:type="spellStart"/>
            <w:r w:rsidR="00B05DFF" w:rsidRPr="0088279F">
              <w:rPr>
                <w:rFonts w:eastAsia="Times New Roman"/>
                <w:color w:val="000000"/>
                <w:sz w:val="20"/>
                <w:szCs w:val="20"/>
              </w:rPr>
              <w:t>хоз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питьевой</w:t>
            </w:r>
            <w:proofErr w:type="spellEnd"/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 воды (в том числе закрытые системы ГВС)</w:t>
            </w:r>
          </w:p>
        </w:tc>
      </w:tr>
      <w:tr w:rsidR="00B05DFF" w:rsidRPr="0088279F" w14:paraId="5328C8BB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  <w:hideMark/>
          </w:tcPr>
          <w:p w14:paraId="4596F964" w14:textId="77777777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Подано в сеть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BEA3DFB" w14:textId="77777777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 м3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7458990D" w14:textId="381DD49A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color w:val="000000"/>
                <w:sz w:val="20"/>
                <w:szCs w:val="20"/>
              </w:rPr>
              <w:t>33,81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F483E2" w14:textId="1424B2D1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33,54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7427D5" w14:textId="5010A261" w:rsidR="00B05DFF" w:rsidRPr="0088279F" w:rsidRDefault="0088279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33,10</w:t>
            </w:r>
          </w:p>
        </w:tc>
      </w:tr>
      <w:tr w:rsidR="00B05DFF" w:rsidRPr="0088279F" w14:paraId="1B606C51" w14:textId="77777777" w:rsidTr="00B05DFF">
        <w:trPr>
          <w:trHeight w:val="20"/>
        </w:trPr>
        <w:tc>
          <w:tcPr>
            <w:tcW w:w="3964" w:type="dxa"/>
            <w:vMerge w:val="restart"/>
            <w:shd w:val="clear" w:color="auto" w:fill="auto"/>
            <w:vAlign w:val="center"/>
            <w:hideMark/>
          </w:tcPr>
          <w:p w14:paraId="5EA98A2B" w14:textId="77777777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Потери в сетях (годовые)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9268477" w14:textId="7EEB282C" w:rsidR="00B05DFF" w:rsidRPr="0088279F" w:rsidRDefault="00840560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B05DF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45B491D6" w14:textId="0CE8429C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color w:val="000000"/>
                <w:sz w:val="20"/>
                <w:szCs w:val="20"/>
              </w:rPr>
              <w:t>6,80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B4B98F5" w14:textId="6D1AC3E3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6,53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37BD27" w14:textId="56A7D320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6,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09</w:t>
            </w:r>
          </w:p>
        </w:tc>
      </w:tr>
      <w:tr w:rsidR="00B05DFF" w:rsidRPr="0088279F" w14:paraId="11F0EF20" w14:textId="77777777" w:rsidTr="00B05DFF">
        <w:trPr>
          <w:trHeight w:val="20"/>
        </w:trPr>
        <w:tc>
          <w:tcPr>
            <w:tcW w:w="3964" w:type="dxa"/>
            <w:vMerge/>
            <w:vAlign w:val="center"/>
            <w:hideMark/>
          </w:tcPr>
          <w:p w14:paraId="5D282F86" w14:textId="77777777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9B4082F" w14:textId="77777777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3AAAF17B" w14:textId="2BA314D3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color w:val="000000"/>
                <w:sz w:val="20"/>
                <w:szCs w:val="20"/>
              </w:rPr>
              <w:t>20,11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FEBF91" w14:textId="16C59FE3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19,47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080D3F" w14:textId="19CBA91A" w:rsidR="00B05DFF" w:rsidRPr="0088279F" w:rsidRDefault="0088279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18,40</w:t>
            </w:r>
          </w:p>
        </w:tc>
      </w:tr>
      <w:tr w:rsidR="00B05DFF" w:rsidRPr="0088279F" w14:paraId="2FBB1AEF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  <w:hideMark/>
          </w:tcPr>
          <w:p w14:paraId="63124BCE" w14:textId="77777777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Отпущено воды всего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FF30BFB" w14:textId="17FB16D6" w:rsidR="00B05DFF" w:rsidRPr="0088279F" w:rsidRDefault="00840560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B05DF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3A1F7679" w14:textId="23D879A5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10D513" w14:textId="0FE80FF5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color w:val="000000"/>
                <w:sz w:val="20"/>
                <w:szCs w:val="20"/>
              </w:rPr>
              <w:t>27,01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CB20ED" w14:textId="562EE5A9" w:rsidR="00B05DFF" w:rsidRPr="0088279F" w:rsidRDefault="00B05DFF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color w:val="000000"/>
                <w:sz w:val="20"/>
                <w:szCs w:val="20"/>
              </w:rPr>
              <w:t>27,01</w:t>
            </w:r>
          </w:p>
        </w:tc>
      </w:tr>
      <w:tr w:rsidR="001F74E3" w:rsidRPr="0088279F" w14:paraId="37A7F1BD" w14:textId="77777777" w:rsidTr="00B05DFF">
        <w:trPr>
          <w:trHeight w:val="20"/>
        </w:trPr>
        <w:tc>
          <w:tcPr>
            <w:tcW w:w="10201" w:type="dxa"/>
            <w:gridSpan w:val="5"/>
            <w:shd w:val="clear" w:color="auto" w:fill="auto"/>
            <w:vAlign w:val="center"/>
            <w:hideMark/>
          </w:tcPr>
          <w:p w14:paraId="38051FF6" w14:textId="77777777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Потери горячей воды (нет возможности контроля, только в рамках системы теплоснабжения в целом)</w:t>
            </w:r>
          </w:p>
        </w:tc>
      </w:tr>
      <w:tr w:rsidR="0088279F" w:rsidRPr="0088279F" w14:paraId="7BE5B5F7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  <w:hideMark/>
          </w:tcPr>
          <w:p w14:paraId="40F1C38A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Подано в сеть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5E763D8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 м3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68EE1FB8" w14:textId="0F66EF9E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43D646" w14:textId="7DC10D63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7FFBA5" w14:textId="15D027AE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88279F" w:rsidRPr="0088279F" w14:paraId="5534EA9A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  <w:hideMark/>
          </w:tcPr>
          <w:p w14:paraId="3682BA72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Потери в сетях (годовые)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03768AD" w14:textId="4B0FA4D8" w:rsidR="0088279F" w:rsidRPr="0088279F" w:rsidRDefault="00840560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78B796B3" w14:textId="489B9F80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61D59C6" w14:textId="08AADE34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09C771" w14:textId="237854F8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88279F" w:rsidRPr="0088279F" w14:paraId="073B309F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  <w:hideMark/>
          </w:tcPr>
          <w:p w14:paraId="1FB0FA7B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Отпущено воды всего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3860C36" w14:textId="0BA989DD" w:rsidR="0088279F" w:rsidRPr="0088279F" w:rsidRDefault="00840560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288F510E" w14:textId="4A63C7CD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D254CF8" w14:textId="35F1BC34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06997D" w14:textId="4A6F1CD1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1F74E3" w:rsidRPr="0088279F" w14:paraId="149B21D5" w14:textId="77777777" w:rsidTr="00B05DFF">
        <w:trPr>
          <w:trHeight w:val="20"/>
        </w:trPr>
        <w:tc>
          <w:tcPr>
            <w:tcW w:w="10201" w:type="dxa"/>
            <w:gridSpan w:val="5"/>
            <w:shd w:val="clear" w:color="auto" w:fill="auto"/>
            <w:vAlign w:val="center"/>
            <w:hideMark/>
          </w:tcPr>
          <w:p w14:paraId="04C4FFEF" w14:textId="77777777" w:rsidR="001F74E3" w:rsidRPr="0088279F" w:rsidRDefault="001F74E3" w:rsidP="00B05DF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Потери технической воды</w:t>
            </w:r>
          </w:p>
        </w:tc>
      </w:tr>
      <w:tr w:rsidR="0088279F" w:rsidRPr="0088279F" w14:paraId="5B450D61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  <w:hideMark/>
          </w:tcPr>
          <w:p w14:paraId="1E6DB016" w14:textId="54433164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Подано в сеть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1090F4F" w14:textId="6EE3092B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 м3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039D494E" w14:textId="7D099A05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11F5B3" w14:textId="33AB506A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0BAEFF" w14:textId="7C834E8B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88279F" w:rsidRPr="0088279F" w14:paraId="1A2C6D0E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</w:tcPr>
          <w:p w14:paraId="213212AE" w14:textId="30CAA80A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Потери в сетях (годовые)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0362E6" w14:textId="77F53DB4" w:rsidR="0088279F" w:rsidRPr="0088279F" w:rsidRDefault="00840560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1F5C22F" w14:textId="7466B2D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275A7E" w14:textId="4E38C394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C7704F" w14:textId="5469199D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88279F" w:rsidRPr="0088279F" w14:paraId="2AE847CC" w14:textId="77777777" w:rsidTr="00B05DFF">
        <w:trPr>
          <w:trHeight w:val="20"/>
        </w:trPr>
        <w:tc>
          <w:tcPr>
            <w:tcW w:w="3964" w:type="dxa"/>
            <w:shd w:val="clear" w:color="auto" w:fill="auto"/>
            <w:vAlign w:val="center"/>
          </w:tcPr>
          <w:p w14:paraId="59B3C37D" w14:textId="699D51E2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Отпущено воды всего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5F88A5" w14:textId="3FCBE30E" w:rsidR="0088279F" w:rsidRPr="0088279F" w:rsidRDefault="00840560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4C0A13E8" w14:textId="1223E81C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AA8FB0" w14:textId="068C366B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5715B2" w14:textId="4C106759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0BE947B4" w14:textId="412CCABA" w:rsidR="0088279F" w:rsidRDefault="0088279F">
      <w:pPr>
        <w:spacing w:after="200" w:line="276" w:lineRule="auto"/>
        <w:ind w:firstLine="0"/>
        <w:jc w:val="left"/>
        <w:rPr>
          <w:rFonts w:eastAsia="Times New Roman"/>
          <w:b/>
          <w:bCs/>
          <w:shd w:val="clear" w:color="auto" w:fill="FBFBFB"/>
          <w:lang w:eastAsia="en-US"/>
        </w:rPr>
      </w:pPr>
    </w:p>
    <w:p w14:paraId="70C14D4E" w14:textId="55C1EE8C" w:rsidR="00133F73" w:rsidRPr="00A30C2E" w:rsidRDefault="00133F73" w:rsidP="005E3F11">
      <w:pPr>
        <w:pStyle w:val="2f8"/>
        <w:rPr>
          <w:shd w:val="clear" w:color="auto" w:fill="FBFBFB"/>
        </w:rPr>
      </w:pPr>
      <w:bookmarkStart w:id="86" w:name="_Toc144705081"/>
      <w:r w:rsidRPr="00A30C2E">
        <w:rPr>
          <w:shd w:val="clear" w:color="auto" w:fill="FBFBFB"/>
        </w:rPr>
        <w:t>3.13. Перспективные балансы водоснабжения и водоотведения</w:t>
      </w:r>
      <w:bookmarkEnd w:id="86"/>
      <w:r w:rsidRPr="00A30C2E">
        <w:rPr>
          <w:shd w:val="clear" w:color="auto" w:fill="FBFBFB"/>
        </w:rPr>
        <w:t> </w:t>
      </w:r>
    </w:p>
    <w:p w14:paraId="42BF9C6D" w14:textId="794046C3" w:rsidR="00001CF9" w:rsidRPr="00A30C2E" w:rsidRDefault="00001CF9" w:rsidP="00001CF9">
      <w:r w:rsidRPr="0088279F">
        <w:t>Перспективны</w:t>
      </w:r>
      <w:r w:rsidR="00F31179" w:rsidRPr="0088279F">
        <w:t xml:space="preserve">е </w:t>
      </w:r>
      <w:r w:rsidRPr="0088279F">
        <w:t>баланс</w:t>
      </w:r>
      <w:r w:rsidR="00F31179" w:rsidRPr="0088279F">
        <w:t xml:space="preserve">ы </w:t>
      </w:r>
      <w:r w:rsidR="00F31179" w:rsidRPr="0088279F">
        <w:rPr>
          <w:shd w:val="clear" w:color="auto" w:fill="FBFBFB"/>
        </w:rPr>
        <w:t>водоснабжения и водоотведения</w:t>
      </w:r>
      <w:r w:rsidRPr="0088279F">
        <w:t xml:space="preserve"> </w:t>
      </w:r>
      <w:proofErr w:type="spellStart"/>
      <w:r w:rsidR="0088279F" w:rsidRPr="0088279F">
        <w:t>Шабуровского</w:t>
      </w:r>
      <w:proofErr w:type="spellEnd"/>
      <w:r w:rsidR="0088279F" w:rsidRPr="0088279F">
        <w:t xml:space="preserve"> СП</w:t>
      </w:r>
      <w:r w:rsidR="00F31179" w:rsidRPr="0088279F">
        <w:t xml:space="preserve"> </w:t>
      </w:r>
      <w:r w:rsidRPr="0088279F">
        <w:t>представлен</w:t>
      </w:r>
      <w:r w:rsidR="00F31179" w:rsidRPr="0088279F">
        <w:t>ы</w:t>
      </w:r>
      <w:r w:rsidRPr="0088279F">
        <w:t xml:space="preserve"> в таблице </w:t>
      </w:r>
      <w:r w:rsidR="00F31179" w:rsidRPr="0088279F">
        <w:fldChar w:fldCharType="begin"/>
      </w:r>
      <w:r w:rsidR="00F31179" w:rsidRPr="0088279F">
        <w:instrText xml:space="preserve"> REF _Ref21514259 \h  \* MERGEFORMAT </w:instrText>
      </w:r>
      <w:r w:rsidR="00F31179" w:rsidRPr="0088279F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t>20</w:t>
      </w:r>
      <w:r w:rsidR="00F31179" w:rsidRPr="0088279F">
        <w:fldChar w:fldCharType="end"/>
      </w:r>
      <w:r w:rsidRPr="0088279F">
        <w:t>.</w:t>
      </w:r>
    </w:p>
    <w:p w14:paraId="4BE0DB70" w14:textId="2206CD98" w:rsidR="00F31179" w:rsidRPr="00A30C2E" w:rsidRDefault="00F31179" w:rsidP="00984060">
      <w:pPr>
        <w:pStyle w:val="affff4"/>
      </w:pPr>
      <w:bookmarkStart w:id="87" w:name="_Ref21514259"/>
      <w:r w:rsidRPr="00A30C2E">
        <w:t xml:space="preserve">Таблица </w:t>
      </w:r>
      <w:fldSimple w:instr=" SEQ Таблица \* ARABIC ">
        <w:r w:rsidR="00A41957">
          <w:rPr>
            <w:noProof/>
          </w:rPr>
          <w:t>20</w:t>
        </w:r>
      </w:fldSimple>
      <w:bookmarkEnd w:id="87"/>
      <w:r w:rsidRPr="00A30C2E">
        <w:t>. Перспективные балансы водоснабжения и водоотведения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397"/>
        <w:gridCol w:w="1276"/>
        <w:gridCol w:w="1843"/>
        <w:gridCol w:w="1843"/>
        <w:gridCol w:w="1842"/>
      </w:tblGrid>
      <w:tr w:rsidR="006C521C" w:rsidRPr="0088279F" w14:paraId="08437630" w14:textId="77777777" w:rsidTr="0088279F">
        <w:trPr>
          <w:trHeight w:val="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295D" w14:textId="77777777" w:rsidR="006C521C" w:rsidRPr="0088279F" w:rsidRDefault="006C521C" w:rsidP="00B8774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87CF" w14:textId="77777777" w:rsidR="006C521C" w:rsidRPr="0088279F" w:rsidRDefault="006C521C" w:rsidP="00B8774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04CA" w14:textId="7604B4E9" w:rsidR="006C521C" w:rsidRPr="0088279F" w:rsidRDefault="006C521C" w:rsidP="00B8774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20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22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 (факт)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8523" w14:textId="060F1635" w:rsidR="006C521C" w:rsidRPr="0088279F" w:rsidRDefault="006C521C" w:rsidP="00B8774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202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 (1 этап)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5BB1" w14:textId="5158CEA1" w:rsidR="006C521C" w:rsidRPr="0088279F" w:rsidRDefault="006C521C" w:rsidP="00B8774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203</w:t>
            </w:r>
            <w:r w:rsidR="0088279F" w:rsidRPr="0088279F">
              <w:rPr>
                <w:rFonts w:eastAsia="Times New Roman"/>
                <w:color w:val="000000"/>
                <w:sz w:val="20"/>
                <w:szCs w:val="20"/>
              </w:rPr>
              <w:t>3</w:t>
            </w:r>
            <w:r w:rsidRPr="0088279F">
              <w:rPr>
                <w:rFonts w:eastAsia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8279F">
              <w:rPr>
                <w:rFonts w:eastAsia="Times New Roman"/>
                <w:color w:val="000000"/>
                <w:sz w:val="20"/>
                <w:szCs w:val="20"/>
              </w:rPr>
              <w:t>расч</w:t>
            </w:r>
            <w:proofErr w:type="spellEnd"/>
            <w:r w:rsidRPr="0088279F">
              <w:rPr>
                <w:rFonts w:eastAsia="Times New Roman"/>
                <w:color w:val="000000"/>
                <w:sz w:val="20"/>
                <w:szCs w:val="20"/>
              </w:rPr>
              <w:t>. срок)</w:t>
            </w:r>
          </w:p>
        </w:tc>
      </w:tr>
      <w:tr w:rsidR="0088279F" w:rsidRPr="0088279F" w14:paraId="6408B147" w14:textId="77777777" w:rsidTr="0088279F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BD98" w14:textId="07189232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Централизованное </w:t>
            </w:r>
            <w:proofErr w:type="spellStart"/>
            <w:r w:rsidRPr="008827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хозпитьевое</w:t>
            </w:r>
            <w:proofErr w:type="spellEnd"/>
            <w:r w:rsidRPr="008827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45DD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FA5D" w14:textId="55C7E5E4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color w:val="000000"/>
                <w:sz w:val="20"/>
                <w:szCs w:val="20"/>
              </w:rPr>
              <w:t>33,81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9BC6" w14:textId="40EA7ADE" w:rsidR="0088279F" w:rsidRPr="0088279F" w:rsidRDefault="0088279F" w:rsidP="0088279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33,54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DA8A" w14:textId="6E2CB552" w:rsidR="0088279F" w:rsidRPr="0088279F" w:rsidRDefault="0088279F" w:rsidP="0088279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33,10</w:t>
            </w:r>
          </w:p>
        </w:tc>
      </w:tr>
      <w:tr w:rsidR="0088279F" w:rsidRPr="0088279F" w14:paraId="4CBD6FA5" w14:textId="77777777" w:rsidTr="0088279F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E622" w14:textId="176AF682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Централизованное горячее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6B0F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0DF2" w14:textId="3B13506F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BB2E" w14:textId="5FAF1FFC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AB61" w14:textId="47CEF7F0" w:rsidR="0088279F" w:rsidRPr="0088279F" w:rsidRDefault="0088279F" w:rsidP="0088279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88279F" w:rsidRPr="0088279F" w14:paraId="3F0529FC" w14:textId="77777777" w:rsidTr="0088279F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EAC1" w14:textId="22E39471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Централизованное водоотведение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B178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541C" w14:textId="64C5DA7F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9867" w14:textId="0BFB1E75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8646" w14:textId="324BB2F9" w:rsidR="0088279F" w:rsidRPr="0088279F" w:rsidRDefault="0088279F" w:rsidP="0088279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0,00</w:t>
            </w:r>
          </w:p>
        </w:tc>
      </w:tr>
      <w:tr w:rsidR="0088279F" w:rsidRPr="0088279F" w14:paraId="7E8FAA92" w14:textId="77777777" w:rsidTr="0088279F">
        <w:trPr>
          <w:trHeight w:val="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7A72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2F58" w14:textId="77777777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2B32" w14:textId="59211A33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-33,81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EA0B" w14:textId="2A755983" w:rsidR="0088279F" w:rsidRPr="0088279F" w:rsidRDefault="0088279F" w:rsidP="0088279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-33,54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6969" w14:textId="4F118AAF" w:rsidR="0088279F" w:rsidRPr="0088279F" w:rsidRDefault="0088279F" w:rsidP="0088279F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8279F">
              <w:rPr>
                <w:rFonts w:eastAsia="Times New Roman"/>
                <w:color w:val="000000"/>
                <w:sz w:val="20"/>
                <w:szCs w:val="20"/>
              </w:rPr>
              <w:t>-33,10</w:t>
            </w:r>
          </w:p>
        </w:tc>
      </w:tr>
    </w:tbl>
    <w:p w14:paraId="688FA38A" w14:textId="32F95C34" w:rsidR="009722E6" w:rsidRPr="00A30C2E" w:rsidRDefault="00F06BC0" w:rsidP="00F06BC0">
      <w:pPr>
        <w:spacing w:before="240"/>
      </w:pPr>
      <w:r w:rsidRPr="0088279F">
        <w:t>Изменение отпуска в сеть на перспективу к 203</w:t>
      </w:r>
      <w:r w:rsidR="0088279F" w:rsidRPr="0088279F">
        <w:t>3</w:t>
      </w:r>
      <w:r w:rsidRPr="0088279F">
        <w:t xml:space="preserve"> году по муниципальному образованию вызвано изменением величины потерь при транспортировке.</w:t>
      </w:r>
    </w:p>
    <w:p w14:paraId="45B103D3" w14:textId="1B787AA4" w:rsidR="00F06BC0" w:rsidRDefault="00133F73" w:rsidP="00204E5A">
      <w:pPr>
        <w:pStyle w:val="2f8"/>
      </w:pPr>
      <w:bookmarkStart w:id="88" w:name="_Toc144705082"/>
      <w:r w:rsidRPr="00A30C2E">
        <w:t xml:space="preserve">3.14. Расчет требуемой мощности водозаборных и очистных сооружений исходя из данных о перспективном потреблении горячей, питьевой, технической воды и </w:t>
      </w:r>
      <w:r w:rsidR="006D7A06" w:rsidRPr="00A30C2E">
        <w:t>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  <w:bookmarkEnd w:id="88"/>
      <w:r w:rsidRPr="00A30C2E">
        <w:t>  </w:t>
      </w:r>
      <w:bookmarkStart w:id="89" w:name="_Toc383177000"/>
      <w:bookmarkStart w:id="90" w:name="_Toc383177074"/>
      <w:bookmarkStart w:id="91" w:name="_Toc383177208"/>
    </w:p>
    <w:p w14:paraId="347F05FD" w14:textId="1460489A" w:rsidR="00001CF9" w:rsidRPr="00204E5A" w:rsidRDefault="00001CF9" w:rsidP="00001CF9">
      <w:r w:rsidRPr="00204E5A">
        <w:t>Расчет требуемой мощности водозаборных сооружений</w:t>
      </w:r>
      <w:r w:rsidR="0092766A" w:rsidRPr="00204E5A">
        <w:t xml:space="preserve"> производится</w:t>
      </w:r>
      <w:r w:rsidRPr="00204E5A">
        <w:t xml:space="preserve"> исходя из данных о перспективном потреблении </w:t>
      </w:r>
      <w:r w:rsidR="009722E6" w:rsidRPr="00204E5A">
        <w:t xml:space="preserve">воды и величины </w:t>
      </w:r>
      <w:r w:rsidR="0092766A" w:rsidRPr="00204E5A">
        <w:t>резерва существующего источника водоснабжения</w:t>
      </w:r>
      <w:r w:rsidRPr="00204E5A">
        <w:t>.</w:t>
      </w:r>
      <w:r w:rsidR="0092766A" w:rsidRPr="00204E5A">
        <w:t xml:space="preserve"> Расчет требуемой мощност</w:t>
      </w:r>
      <w:bookmarkStart w:id="92" w:name="_GoBack"/>
      <w:bookmarkEnd w:id="92"/>
      <w:r w:rsidR="0092766A" w:rsidRPr="00204E5A">
        <w:t xml:space="preserve">и водозаборных и очистных сооружений для технической </w:t>
      </w:r>
      <w:r w:rsidR="00204E5A" w:rsidRPr="00204E5A">
        <w:t xml:space="preserve">и горячей </w:t>
      </w:r>
      <w:r w:rsidR="0092766A" w:rsidRPr="00204E5A">
        <w:t xml:space="preserve">воды не производится ввиду </w:t>
      </w:r>
      <w:r w:rsidR="00694568" w:rsidRPr="00204E5A">
        <w:t>отсутствия</w:t>
      </w:r>
      <w:r w:rsidR="0092766A" w:rsidRPr="00204E5A">
        <w:t xml:space="preserve"> подобных систем. </w:t>
      </w:r>
    </w:p>
    <w:p w14:paraId="1ECAE3C4" w14:textId="0A41C833" w:rsidR="00BD1827" w:rsidRPr="00A30C2E" w:rsidRDefault="00BD1827" w:rsidP="00BD1827">
      <w:pPr>
        <w:pStyle w:val="affff4"/>
        <w:spacing w:before="240"/>
      </w:pPr>
      <w:bookmarkStart w:id="93" w:name="_Ref57392782"/>
      <w:r w:rsidRPr="00A30C2E">
        <w:t xml:space="preserve">Таблица </w:t>
      </w:r>
      <w:r w:rsidR="00B5167D">
        <w:fldChar w:fldCharType="begin"/>
      </w:r>
      <w:r w:rsidR="00B5167D">
        <w:instrText xml:space="preserve"> SEQ Таблица \* ARABIC </w:instrText>
      </w:r>
      <w:r w:rsidR="00B5167D">
        <w:fldChar w:fldCharType="separate"/>
      </w:r>
      <w:r w:rsidR="00A41957">
        <w:rPr>
          <w:noProof/>
        </w:rPr>
        <w:t>21</w:t>
      </w:r>
      <w:r w:rsidR="00B5167D">
        <w:rPr>
          <w:noProof/>
        </w:rPr>
        <w:fldChar w:fldCharType="end"/>
      </w:r>
      <w:bookmarkEnd w:id="93"/>
      <w:r w:rsidRPr="00A30C2E">
        <w:t>. Расчет требуемой мощности водозаборных сооружений</w:t>
      </w:r>
    </w:p>
    <w:tbl>
      <w:tblPr>
        <w:tblW w:w="10266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985"/>
        <w:gridCol w:w="992"/>
        <w:gridCol w:w="1221"/>
        <w:gridCol w:w="1052"/>
        <w:gridCol w:w="1271"/>
        <w:gridCol w:w="1052"/>
        <w:gridCol w:w="1358"/>
        <w:gridCol w:w="1052"/>
      </w:tblGrid>
      <w:tr w:rsidR="00BD1827" w:rsidRPr="00BD1827" w14:paraId="0C91CFA0" w14:textId="77777777" w:rsidTr="00BD1827">
        <w:trPr>
          <w:trHeight w:val="20"/>
          <w:tblHeader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98F6" w14:textId="77777777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D1827">
              <w:rPr>
                <w:rFonts w:eastAsia="Times New Roman"/>
                <w:color w:val="000000"/>
                <w:sz w:val="20"/>
                <w:szCs w:val="20"/>
              </w:rPr>
              <w:t>п</w:t>
            </w:r>
            <w:proofErr w:type="gramEnd"/>
            <w:r w:rsidRPr="00BD1827">
              <w:rPr>
                <w:rFonts w:eastAsia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0F81" w14:textId="77777777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Наименование источника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7E30" w14:textId="210008BD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 xml:space="preserve">Дебит </w:t>
            </w:r>
            <w:r w:rsidR="00840560" w:rsidRPr="00BD1827">
              <w:rPr>
                <w:rFonts w:eastAsia="Times New Roman"/>
                <w:color w:val="000000"/>
                <w:sz w:val="20"/>
                <w:szCs w:val="20"/>
              </w:rPr>
              <w:t>скважины, м</w:t>
            </w:r>
            <w:r w:rsidRPr="00BD1827">
              <w:rPr>
                <w:rFonts w:eastAsia="Times New Roman"/>
                <w:color w:val="000000"/>
                <w:sz w:val="20"/>
                <w:szCs w:val="20"/>
              </w:rPr>
              <w:t>3/сутки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C55E" w14:textId="77777777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Отпуск в сеть 20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22</w:t>
            </w:r>
            <w:r w:rsidRPr="00BD1827">
              <w:rPr>
                <w:rFonts w:eastAsia="Times New Roman"/>
                <w:color w:val="000000"/>
                <w:sz w:val="20"/>
                <w:szCs w:val="20"/>
              </w:rPr>
              <w:t>, м3/сутки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5707" w14:textId="77777777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Резерв 20</w:t>
            </w:r>
            <w:r>
              <w:rPr>
                <w:rFonts w:eastAsia="Times New Roman"/>
                <w:color w:val="000000"/>
                <w:sz w:val="20"/>
                <w:szCs w:val="20"/>
              </w:rPr>
              <w:t>22</w:t>
            </w:r>
            <w:r w:rsidRPr="00BD1827">
              <w:rPr>
                <w:rFonts w:eastAsia="Times New Roman"/>
                <w:color w:val="000000"/>
                <w:sz w:val="20"/>
                <w:szCs w:val="20"/>
              </w:rPr>
              <w:t>, м3/сутки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8401" w14:textId="77777777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Отпуск в сеть 202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BD1827">
              <w:rPr>
                <w:rFonts w:eastAsia="Times New Roman"/>
                <w:color w:val="000000"/>
                <w:sz w:val="20"/>
                <w:szCs w:val="20"/>
              </w:rPr>
              <w:t>, м3/сутки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F9C0" w14:textId="77777777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Резерв 202</w:t>
            </w: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 w:rsidRPr="00BD1827">
              <w:rPr>
                <w:rFonts w:eastAsia="Times New Roman"/>
                <w:color w:val="000000"/>
                <w:sz w:val="20"/>
                <w:szCs w:val="20"/>
              </w:rPr>
              <w:t>, м3/сутки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439C" w14:textId="77777777" w:rsid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Отпуск в сеть 203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 w:rsidRPr="00BD1827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</w:p>
          <w:p w14:paraId="0DC5F6FF" w14:textId="0C0BD15B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м3/сутки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499C" w14:textId="77777777" w:rsidR="00BD1827" w:rsidRPr="00BD1827" w:rsidRDefault="00BD1827" w:rsidP="002D598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Резерв 203</w:t>
            </w: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  <w:r w:rsidRPr="00BD1827">
              <w:rPr>
                <w:rFonts w:eastAsia="Times New Roman"/>
                <w:color w:val="000000"/>
                <w:sz w:val="20"/>
                <w:szCs w:val="20"/>
              </w:rPr>
              <w:t>, м3/сутки</w:t>
            </w:r>
          </w:p>
        </w:tc>
      </w:tr>
      <w:tr w:rsidR="00BD1827" w:rsidRPr="00BD1827" w14:paraId="6BD389D6" w14:textId="77777777" w:rsidTr="00BD1827">
        <w:trPr>
          <w:trHeight w:val="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DA9B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4FF6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Скважина № 2119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808A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86,40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DE64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34,05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54E7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52,35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1310" w14:textId="1AA84972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34,05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0AEE" w14:textId="4DBA102C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52,</w:t>
            </w: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1631" w14:textId="00DBDCF5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34,05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2573" w14:textId="24627454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52,</w:t>
            </w: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BD1827" w:rsidRPr="00BD1827" w14:paraId="6CFD3492" w14:textId="77777777" w:rsidTr="00BD1827">
        <w:trPr>
          <w:trHeight w:val="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C783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AE4E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Скважина № 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A547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518,40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5E73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11,45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2A75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506,95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ABB0" w14:textId="1EF25A9B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11,45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48F7" w14:textId="04A3D524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7,01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1741" w14:textId="36C1D94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11,45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E544" w14:textId="633A4D41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7,12</w:t>
            </w:r>
          </w:p>
        </w:tc>
      </w:tr>
      <w:tr w:rsidR="00BD1827" w:rsidRPr="00BD1827" w14:paraId="024617F3" w14:textId="77777777" w:rsidTr="00BD1827">
        <w:trPr>
          <w:trHeight w:val="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C132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E7440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Скважина № 1305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BA54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172,80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04C1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20,74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2A98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152,06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D1D4" w14:textId="4E85096B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20,74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65DD" w14:textId="7B159846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152,</w:t>
            </w: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C3CC" w14:textId="1B41C04A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20,74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5455" w14:textId="3F6F526B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152,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BD1827" w:rsidRPr="00BD1827" w14:paraId="0B8AEAEF" w14:textId="77777777" w:rsidTr="00BD1827">
        <w:trPr>
          <w:trHeight w:val="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7B4D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1163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rFonts w:eastAsia="Times New Roman"/>
                <w:color w:val="000000"/>
                <w:sz w:val="20"/>
                <w:szCs w:val="20"/>
              </w:rPr>
              <w:t>Скважина № 1308А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00B2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432,00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7EB6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7,75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E1FD" w14:textId="7777777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424,25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6087" w14:textId="74334747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7,75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0F09" w14:textId="44042578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424,</w:t>
            </w: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86A3" w14:textId="6805B171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7,75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082A" w14:textId="7BB28001" w:rsidR="00BD1827" w:rsidRPr="00BD1827" w:rsidRDefault="00BD1827" w:rsidP="00BD182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BD1827">
              <w:rPr>
                <w:color w:val="000000"/>
                <w:sz w:val="20"/>
                <w:szCs w:val="20"/>
              </w:rPr>
              <w:t>424,</w:t>
            </w:r>
            <w:r>
              <w:rPr>
                <w:color w:val="000000"/>
                <w:sz w:val="20"/>
                <w:szCs w:val="20"/>
              </w:rPr>
              <w:t>43</w:t>
            </w:r>
          </w:p>
        </w:tc>
      </w:tr>
    </w:tbl>
    <w:p w14:paraId="7726E8E1" w14:textId="2CA73ABF" w:rsidR="00F06BC0" w:rsidRPr="00A30C2E" w:rsidRDefault="00204E5A" w:rsidP="00204E5A">
      <w:pPr>
        <w:spacing w:before="240"/>
      </w:pPr>
      <w:r w:rsidRPr="00204E5A">
        <w:t xml:space="preserve">Из данных таблицы </w:t>
      </w:r>
      <w:r w:rsidR="00B44EE1">
        <w:t>22</w:t>
      </w:r>
      <w:r w:rsidRPr="00204E5A">
        <w:t xml:space="preserve"> видно, что в условиях принятых значений изменения перспективной нагрузки, а также принятых уровней потерь при транспортировке воды, на территории муниципального образования дефицитов водоснабжения не предполагается.</w:t>
      </w:r>
      <w:r w:rsidRPr="00747636">
        <w:t xml:space="preserve"> </w:t>
      </w:r>
    </w:p>
    <w:p w14:paraId="16DF763D" w14:textId="77777777" w:rsidR="00133F73" w:rsidRPr="00A30C2E" w:rsidRDefault="00133F73" w:rsidP="005E3F11">
      <w:pPr>
        <w:pStyle w:val="2f8"/>
      </w:pPr>
      <w:bookmarkStart w:id="94" w:name="_Toc144705083"/>
      <w:bookmarkEnd w:id="89"/>
      <w:bookmarkEnd w:id="90"/>
      <w:bookmarkEnd w:id="91"/>
      <w:r w:rsidRPr="00A30C2E">
        <w:rPr>
          <w:shd w:val="clear" w:color="auto" w:fill="FBFBFB"/>
        </w:rPr>
        <w:t>3.15. Наименование организации, которая наделена статусом гарантирующей организации</w:t>
      </w:r>
      <w:bookmarkEnd w:id="94"/>
    </w:p>
    <w:p w14:paraId="15BFADE4" w14:textId="30778532" w:rsidR="00F06BC0" w:rsidRDefault="008B68FC" w:rsidP="00204E5A">
      <w:r w:rsidRPr="00204E5A">
        <w:t xml:space="preserve">Статусом гарантирующей организации в </w:t>
      </w:r>
      <w:proofErr w:type="spellStart"/>
      <w:r w:rsidR="00204E5A" w:rsidRPr="00204E5A">
        <w:t>Шабуровском</w:t>
      </w:r>
      <w:proofErr w:type="spellEnd"/>
      <w:r w:rsidR="00204E5A" w:rsidRPr="00204E5A">
        <w:t xml:space="preserve"> СП</w:t>
      </w:r>
      <w:r w:rsidRPr="00204E5A">
        <w:t xml:space="preserve"> наделен</w:t>
      </w:r>
      <w:r w:rsidR="00204E5A" w:rsidRPr="00204E5A">
        <w:t>а</w:t>
      </w:r>
      <w:r w:rsidRPr="00204E5A">
        <w:t xml:space="preserve"> </w:t>
      </w:r>
      <w:r w:rsidR="00204E5A" w:rsidRPr="00204E5A">
        <w:t>единственная</w:t>
      </w:r>
      <w:r w:rsidRPr="00204E5A">
        <w:t xml:space="preserve"> </w:t>
      </w:r>
      <w:proofErr w:type="spellStart"/>
      <w:r w:rsidRPr="00204E5A">
        <w:t>ресурсоснабжающие</w:t>
      </w:r>
      <w:proofErr w:type="spellEnd"/>
      <w:r w:rsidRPr="00204E5A">
        <w:t xml:space="preserve"> организации </w:t>
      </w:r>
      <w:r w:rsidR="00204E5A" w:rsidRPr="00204E5A">
        <w:t xml:space="preserve">– МУП «РСОКР» </w:t>
      </w:r>
      <w:r w:rsidRPr="00204E5A">
        <w:t>в каждой из зон действия</w:t>
      </w:r>
      <w:bookmarkStart w:id="95" w:name="_Toc21563335"/>
      <w:bookmarkEnd w:id="80"/>
      <w:bookmarkEnd w:id="81"/>
      <w:r w:rsidR="00204E5A" w:rsidRPr="00204E5A">
        <w:t>.</w:t>
      </w:r>
    </w:p>
    <w:p w14:paraId="220113E8" w14:textId="1E657D8E" w:rsidR="00F06BC0" w:rsidRDefault="00F06BC0" w:rsidP="00F06BC0"/>
    <w:p w14:paraId="368E74FF" w14:textId="47B07DBD" w:rsidR="00F06BC0" w:rsidRDefault="00F06BC0" w:rsidP="00F06BC0"/>
    <w:p w14:paraId="15A970B8" w14:textId="2055FB6B" w:rsidR="00F06BC0" w:rsidRPr="00F06BC0" w:rsidRDefault="00F06BC0" w:rsidP="00F06BC0">
      <w:pPr>
        <w:spacing w:after="200" w:line="276" w:lineRule="auto"/>
        <w:ind w:firstLine="0"/>
        <w:jc w:val="left"/>
      </w:pPr>
      <w:r>
        <w:lastRenderedPageBreak/>
        <w:br w:type="page"/>
      </w:r>
    </w:p>
    <w:p w14:paraId="55E2D21E" w14:textId="757ED233" w:rsidR="00133F73" w:rsidRPr="00A30C2E" w:rsidRDefault="009B06CB" w:rsidP="00F06BC0">
      <w:pPr>
        <w:pStyle w:val="19"/>
      </w:pPr>
      <w:bookmarkStart w:id="96" w:name="_Toc144705084"/>
      <w:r w:rsidRPr="00A30C2E">
        <w:lastRenderedPageBreak/>
        <w:t>4. Предложения по строительству, реконструкции и модернизации объектов централизованных систем водоснабжения</w:t>
      </w:r>
      <w:bookmarkEnd w:id="95"/>
      <w:bookmarkEnd w:id="96"/>
    </w:p>
    <w:p w14:paraId="79A3B6BD" w14:textId="77777777" w:rsidR="00133F73" w:rsidRPr="00A30C2E" w:rsidRDefault="00133F73" w:rsidP="00C96008">
      <w:pPr>
        <w:pStyle w:val="2f8"/>
        <w:ind w:firstLine="0"/>
      </w:pPr>
      <w:bookmarkStart w:id="97" w:name="_Toc144705085"/>
      <w:bookmarkStart w:id="98" w:name="_Toc405817952"/>
      <w:r w:rsidRPr="00A30C2E">
        <w:t>4.1. Перечень основных мероприятий по реализации схем водоснабжения с разбивкой по годам</w:t>
      </w:r>
      <w:bookmarkEnd w:id="97"/>
    </w:p>
    <w:p w14:paraId="45986C18" w14:textId="220F3F45" w:rsidR="00F06BC0" w:rsidRDefault="00F06BC0" w:rsidP="00F06BC0">
      <w:r w:rsidRPr="00747636">
        <w:t>Це</w:t>
      </w:r>
      <w:r w:rsidRPr="00747636">
        <w:rPr>
          <w:spacing w:val="1"/>
        </w:rPr>
        <w:t>л</w:t>
      </w:r>
      <w:r w:rsidR="004B479A">
        <w:t>ями</w:t>
      </w:r>
      <w:r w:rsidRPr="00747636">
        <w:t xml:space="preserve"> </w:t>
      </w:r>
      <w:r w:rsidRPr="00747636">
        <w:rPr>
          <w:spacing w:val="1"/>
        </w:rPr>
        <w:t>м</w:t>
      </w:r>
      <w:r w:rsidRPr="00747636">
        <w:rPr>
          <w:spacing w:val="2"/>
        </w:rPr>
        <w:t>е</w:t>
      </w:r>
      <w:r w:rsidRPr="00747636">
        <w:t>р</w:t>
      </w:r>
      <w:r w:rsidRPr="00747636">
        <w:rPr>
          <w:spacing w:val="2"/>
        </w:rPr>
        <w:t>о</w:t>
      </w:r>
      <w:r w:rsidRPr="00747636">
        <w:rPr>
          <w:spacing w:val="3"/>
        </w:rPr>
        <w:t>п</w:t>
      </w:r>
      <w:r w:rsidRPr="00747636">
        <w:rPr>
          <w:spacing w:val="2"/>
        </w:rPr>
        <w:t>р</w:t>
      </w:r>
      <w:r w:rsidRPr="00747636">
        <w:t>и</w:t>
      </w:r>
      <w:r w:rsidRPr="00747636">
        <w:rPr>
          <w:spacing w:val="1"/>
        </w:rPr>
        <w:t>я</w:t>
      </w:r>
      <w:r w:rsidRPr="00747636">
        <w:t>т</w:t>
      </w:r>
      <w:r w:rsidRPr="00747636">
        <w:rPr>
          <w:spacing w:val="3"/>
        </w:rPr>
        <w:t>и</w:t>
      </w:r>
      <w:r w:rsidRPr="00747636">
        <w:t>й по строительству, реконструкции и модернизации объектов централизованных систем водоснабжения</w:t>
      </w:r>
      <w:r w:rsidRPr="00707E17">
        <w:t xml:space="preserve"> </w:t>
      </w:r>
      <w:r w:rsidRPr="00747636">
        <w:t>яв</w:t>
      </w:r>
      <w:r w:rsidRPr="00707E17">
        <w:t>ля</w:t>
      </w:r>
      <w:r w:rsidR="004B479A">
        <w:t>ю</w:t>
      </w:r>
      <w:r w:rsidRPr="00747636">
        <w:t>т</w:t>
      </w:r>
      <w:r w:rsidRPr="00707E17">
        <w:t>с</w:t>
      </w:r>
      <w:r w:rsidRPr="00747636">
        <w:t>я</w:t>
      </w:r>
      <w:r>
        <w:t>:</w:t>
      </w:r>
    </w:p>
    <w:p w14:paraId="15078748" w14:textId="77777777" w:rsidR="00B3040D" w:rsidRPr="00707E17" w:rsidRDefault="00B3040D" w:rsidP="00707E17">
      <w:pPr>
        <w:pStyle w:val="afb"/>
        <w:numPr>
          <w:ilvl w:val="0"/>
          <w:numId w:val="12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bookmarkStart w:id="99" w:name="sub_2066"/>
      <w:r w:rsidRPr="00707E17">
        <w:rPr>
          <w:rFonts w:ascii="Times New Roman" w:eastAsiaTheme="minorEastAsia" w:hAnsi="Times New Roman"/>
          <w:lang w:val="ru-RU" w:eastAsia="ru-RU"/>
        </w:rPr>
        <w:t>обеспечение подачи абонентам определенного объема горячей, питьевой воды установленного качества;</w:t>
      </w:r>
      <w:bookmarkStart w:id="100" w:name="sub_2067"/>
      <w:bookmarkEnd w:id="99"/>
    </w:p>
    <w:p w14:paraId="7408910A" w14:textId="77777777" w:rsidR="00B3040D" w:rsidRPr="00707E17" w:rsidRDefault="00B3040D" w:rsidP="00707E17">
      <w:pPr>
        <w:pStyle w:val="afb"/>
        <w:numPr>
          <w:ilvl w:val="0"/>
          <w:numId w:val="12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707E17">
        <w:rPr>
          <w:rFonts w:ascii="Times New Roman" w:eastAsiaTheme="minorEastAsia" w:hAnsi="Times New Roman"/>
          <w:lang w:val="ru-RU" w:eastAsia="ru-RU"/>
        </w:rPr>
        <w:t>организация и обеспечение централизованного водоснабжения на территориях, где оно отсутствует;</w:t>
      </w:r>
      <w:bookmarkStart w:id="101" w:name="sub_2068"/>
      <w:bookmarkEnd w:id="100"/>
    </w:p>
    <w:p w14:paraId="6FE8AE39" w14:textId="77777777" w:rsidR="00B3040D" w:rsidRPr="00707E17" w:rsidRDefault="00B3040D" w:rsidP="00707E17">
      <w:pPr>
        <w:pStyle w:val="afb"/>
        <w:numPr>
          <w:ilvl w:val="0"/>
          <w:numId w:val="12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707E17">
        <w:rPr>
          <w:rFonts w:ascii="Times New Roman" w:eastAsiaTheme="minorEastAsia" w:hAnsi="Times New Roman"/>
          <w:lang w:val="ru-RU" w:eastAsia="ru-RU"/>
        </w:rPr>
        <w:t>обеспечение водоснабжения объектов перспективной застройки населенного пункта;</w:t>
      </w:r>
      <w:bookmarkStart w:id="102" w:name="sub_2069"/>
      <w:bookmarkEnd w:id="101"/>
    </w:p>
    <w:p w14:paraId="677E5A96" w14:textId="77777777" w:rsidR="00B3040D" w:rsidRPr="00707E17" w:rsidRDefault="00B3040D" w:rsidP="00707E17">
      <w:pPr>
        <w:pStyle w:val="afb"/>
        <w:numPr>
          <w:ilvl w:val="0"/>
          <w:numId w:val="12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707E17">
        <w:rPr>
          <w:rFonts w:ascii="Times New Roman" w:eastAsiaTheme="minorEastAsia" w:hAnsi="Times New Roman"/>
          <w:lang w:val="ru-RU" w:eastAsia="ru-RU"/>
        </w:rPr>
        <w:t>сокращение потерь воды при ее транспортировке;</w:t>
      </w:r>
      <w:bookmarkStart w:id="103" w:name="sub_2070"/>
      <w:bookmarkEnd w:id="102"/>
    </w:p>
    <w:p w14:paraId="77FB385D" w14:textId="43ED90BB" w:rsidR="009857B4" w:rsidRPr="00707E17" w:rsidRDefault="00B3040D" w:rsidP="00707E17">
      <w:pPr>
        <w:pStyle w:val="afb"/>
        <w:numPr>
          <w:ilvl w:val="0"/>
          <w:numId w:val="12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707E17">
        <w:rPr>
          <w:rFonts w:ascii="Times New Roman" w:eastAsiaTheme="minorEastAsia" w:hAnsi="Times New Roman"/>
          <w:lang w:val="ru-RU" w:eastAsia="ru-RU"/>
        </w:rPr>
        <w:t xml:space="preserve">выполнение мероприятий, направленных на обеспечение соответствия качества питьевой воды, горячей воды требованиям </w:t>
      </w:r>
      <w:hyperlink r:id="rId22" w:history="1">
        <w:r w:rsidRPr="00707E17">
          <w:rPr>
            <w:rFonts w:ascii="Times New Roman" w:eastAsiaTheme="minorEastAsia" w:hAnsi="Times New Roman"/>
            <w:lang w:val="ru-RU" w:eastAsia="ru-RU"/>
          </w:rPr>
          <w:t>законодательства</w:t>
        </w:r>
      </w:hyperlink>
      <w:r w:rsidRPr="00707E17">
        <w:rPr>
          <w:rFonts w:ascii="Times New Roman" w:eastAsiaTheme="minorEastAsia" w:hAnsi="Times New Roman"/>
          <w:lang w:val="ru-RU" w:eastAsia="ru-RU"/>
        </w:rPr>
        <w:t xml:space="preserve"> Российской Федерации;</w:t>
      </w:r>
      <w:bookmarkStart w:id="104" w:name="sub_2071"/>
      <w:bookmarkEnd w:id="103"/>
    </w:p>
    <w:p w14:paraId="1ED318DF" w14:textId="588B451B" w:rsidR="00B3040D" w:rsidRPr="00204E5A" w:rsidRDefault="00B3040D" w:rsidP="00204E5A">
      <w:pPr>
        <w:pStyle w:val="afb"/>
        <w:numPr>
          <w:ilvl w:val="0"/>
          <w:numId w:val="12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707E17">
        <w:rPr>
          <w:rFonts w:ascii="Times New Roman" w:eastAsiaTheme="minorEastAsia" w:hAnsi="Times New Roman"/>
          <w:lang w:val="ru-RU" w:eastAsia="ru-RU"/>
        </w:rPr>
        <w:t>обеспечение предотвращения замерзания воды в зонах распространения вечномерзлых грунтов.</w:t>
      </w:r>
      <w:bookmarkEnd w:id="104"/>
    </w:p>
    <w:p w14:paraId="48CEE64E" w14:textId="71E704E2" w:rsidR="009A5874" w:rsidRPr="00204E5A" w:rsidRDefault="009A5874" w:rsidP="009A5874">
      <w:r w:rsidRPr="00204E5A">
        <w:t xml:space="preserve">В рамках </w:t>
      </w:r>
      <w:r w:rsidR="00204E5A" w:rsidRPr="00204E5A">
        <w:t xml:space="preserve">актуализации </w:t>
      </w:r>
      <w:r w:rsidRPr="00204E5A">
        <w:t xml:space="preserve">схемы водоснабжения </w:t>
      </w:r>
      <w:proofErr w:type="spellStart"/>
      <w:r w:rsidR="00204E5A" w:rsidRPr="00204E5A">
        <w:t>Шабуровского</w:t>
      </w:r>
      <w:proofErr w:type="spellEnd"/>
      <w:r w:rsidR="00204E5A" w:rsidRPr="00204E5A">
        <w:t xml:space="preserve"> СП</w:t>
      </w:r>
      <w:r w:rsidRPr="00204E5A">
        <w:t xml:space="preserve"> на 202</w:t>
      </w:r>
      <w:r w:rsidR="00204E5A" w:rsidRPr="00204E5A">
        <w:t>4</w:t>
      </w:r>
      <w:r w:rsidRPr="00204E5A">
        <w:t xml:space="preserve"> год предполагается проведение следующих мероприятий:</w:t>
      </w:r>
    </w:p>
    <w:p w14:paraId="150AD960" w14:textId="10B8FA70" w:rsidR="00384EF2" w:rsidRPr="00FE5156" w:rsidRDefault="00204E5A" w:rsidP="00204E5A">
      <w:pPr>
        <w:spacing w:before="240" w:after="240"/>
        <w:rPr>
          <w:b/>
          <w:bCs/>
          <w:i/>
        </w:rPr>
      </w:pPr>
      <w:bookmarkStart w:id="105" w:name="_Hlk20594020"/>
      <w:bookmarkStart w:id="106" w:name="_Hlk144544909"/>
      <w:r w:rsidRPr="00FE5156">
        <w:rPr>
          <w:b/>
          <w:bCs/>
          <w:i/>
        </w:rPr>
        <w:t>Технологическая зона №1:</w:t>
      </w:r>
    </w:p>
    <w:bookmarkEnd w:id="105"/>
    <w:p w14:paraId="3E77839E" w14:textId="77777777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>Установка прибора учета поднимаемой воды на скважине №2119;</w:t>
      </w:r>
    </w:p>
    <w:p w14:paraId="0A0127D5" w14:textId="77777777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Организация зон санитарной охраны источника водоснабжения </w:t>
      </w:r>
      <w:r>
        <w:rPr>
          <w:sz w:val="24"/>
          <w:szCs w:val="24"/>
        </w:rPr>
        <w:t xml:space="preserve">Скважина №2119 </w:t>
      </w:r>
      <w:r w:rsidRPr="00FE5156">
        <w:rPr>
          <w:sz w:val="24"/>
          <w:szCs w:val="24"/>
        </w:rPr>
        <w:t>в соответствии с СанПиНом 2.1.4.1110-02;</w:t>
      </w:r>
    </w:p>
    <w:p w14:paraId="6961CB47" w14:textId="77777777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>Внедрение автоматизированной системы управления технологическим процессом (АСУ ТП) и системы диспетчерского управления водозаборными сооружениями;</w:t>
      </w:r>
    </w:p>
    <w:p w14:paraId="67C045C5" w14:textId="2E764569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Капитальный ремонт сетей хоз. питьевого водовода методом реноваций </w:t>
      </w:r>
      <w:r w:rsidR="00CF6DC5" w:rsidRPr="00FE5156">
        <w:rPr>
          <w:sz w:val="24"/>
          <w:szCs w:val="24"/>
        </w:rPr>
        <w:t>с разрушением</w:t>
      </w:r>
      <w:r w:rsidRPr="00FE5156">
        <w:rPr>
          <w:sz w:val="24"/>
          <w:szCs w:val="24"/>
        </w:rPr>
        <w:t xml:space="preserve"> существующих трубопроводов и протягиванием полиэтиленовых труб без изменения их пространственного положения </w:t>
      </w:r>
      <w:r w:rsidRPr="006D4BCA">
        <w:rPr>
          <w:sz w:val="24"/>
          <w:szCs w:val="24"/>
        </w:rPr>
        <w:t xml:space="preserve">протяженностью </w:t>
      </w:r>
      <w:r w:rsidR="00DA51E6">
        <w:rPr>
          <w:sz w:val="24"/>
          <w:szCs w:val="24"/>
        </w:rPr>
        <w:t>397</w:t>
      </w:r>
      <w:r w:rsidR="0053436D" w:rsidRPr="006D4BCA">
        <w:rPr>
          <w:sz w:val="24"/>
          <w:szCs w:val="24"/>
        </w:rPr>
        <w:t xml:space="preserve"> </w:t>
      </w:r>
      <w:r w:rsidRPr="006D4BCA">
        <w:rPr>
          <w:sz w:val="24"/>
          <w:szCs w:val="24"/>
        </w:rPr>
        <w:t>м Ду</w:t>
      </w:r>
      <w:r w:rsidR="00DA51E6">
        <w:rPr>
          <w:sz w:val="24"/>
          <w:szCs w:val="24"/>
        </w:rPr>
        <w:t>76</w:t>
      </w:r>
      <w:r w:rsidR="001969F5">
        <w:rPr>
          <w:sz w:val="24"/>
          <w:szCs w:val="24"/>
        </w:rPr>
        <w:t xml:space="preserve"> и</w:t>
      </w:r>
      <w:r w:rsidR="0053436D" w:rsidRPr="006D4BCA">
        <w:rPr>
          <w:sz w:val="24"/>
          <w:szCs w:val="24"/>
        </w:rPr>
        <w:t xml:space="preserve"> протяженностью</w:t>
      </w:r>
      <w:r w:rsidR="0053436D">
        <w:rPr>
          <w:sz w:val="24"/>
          <w:szCs w:val="24"/>
        </w:rPr>
        <w:t xml:space="preserve"> </w:t>
      </w:r>
      <w:r w:rsidR="00DA51E6">
        <w:rPr>
          <w:sz w:val="24"/>
          <w:szCs w:val="24"/>
        </w:rPr>
        <w:t>653</w:t>
      </w:r>
      <w:r w:rsidR="006D4BCA">
        <w:rPr>
          <w:sz w:val="24"/>
          <w:szCs w:val="24"/>
        </w:rPr>
        <w:t xml:space="preserve"> м Ду</w:t>
      </w:r>
      <w:r w:rsidR="00DA51E6">
        <w:rPr>
          <w:sz w:val="24"/>
          <w:szCs w:val="24"/>
        </w:rPr>
        <w:t>57</w:t>
      </w:r>
      <w:r>
        <w:rPr>
          <w:sz w:val="24"/>
          <w:szCs w:val="24"/>
        </w:rPr>
        <w:t>;</w:t>
      </w:r>
    </w:p>
    <w:p w14:paraId="21FFC607" w14:textId="22F9562A" w:rsidR="00DB55BC" w:rsidRPr="000B0415" w:rsidRDefault="008929C6" w:rsidP="000B0415">
      <w:pPr>
        <w:pStyle w:val="a1"/>
        <w:ind w:left="0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Pr="00FE5156">
        <w:rPr>
          <w:sz w:val="24"/>
          <w:szCs w:val="24"/>
        </w:rPr>
        <w:t>становка системы водоподготовки</w:t>
      </w:r>
      <w:r>
        <w:rPr>
          <w:sz w:val="24"/>
          <w:szCs w:val="24"/>
        </w:rPr>
        <w:t xml:space="preserve"> производительностью </w:t>
      </w:r>
      <w:r w:rsidR="00B83756">
        <w:rPr>
          <w:sz w:val="24"/>
          <w:szCs w:val="24"/>
        </w:rPr>
        <w:t>2,0 м</w:t>
      </w:r>
      <w:r w:rsidR="00B83756">
        <w:rPr>
          <w:sz w:val="24"/>
          <w:szCs w:val="24"/>
          <w:vertAlign w:val="superscript"/>
        </w:rPr>
        <w:t>3</w:t>
      </w:r>
      <w:r w:rsidR="00B83756">
        <w:rPr>
          <w:sz w:val="24"/>
          <w:szCs w:val="24"/>
        </w:rPr>
        <w:t>/ч</w:t>
      </w:r>
      <w:r w:rsidR="000B0415">
        <w:rPr>
          <w:sz w:val="24"/>
          <w:szCs w:val="24"/>
        </w:rPr>
        <w:t>.</w:t>
      </w:r>
    </w:p>
    <w:p w14:paraId="4990FDF3" w14:textId="65199897" w:rsidR="00204E5A" w:rsidRPr="00FE5156" w:rsidRDefault="00204E5A" w:rsidP="00204E5A">
      <w:pPr>
        <w:spacing w:before="240" w:after="240"/>
        <w:rPr>
          <w:b/>
          <w:bCs/>
          <w:i/>
        </w:rPr>
      </w:pPr>
      <w:r w:rsidRPr="00FE5156">
        <w:rPr>
          <w:b/>
          <w:bCs/>
          <w:i/>
        </w:rPr>
        <w:t xml:space="preserve">Технологическая зона </w:t>
      </w:r>
      <w:r w:rsidR="00FE5156" w:rsidRPr="00FE5156">
        <w:rPr>
          <w:b/>
          <w:bCs/>
          <w:i/>
        </w:rPr>
        <w:t>№2</w:t>
      </w:r>
      <w:r w:rsidRPr="00FE5156">
        <w:rPr>
          <w:b/>
          <w:bCs/>
          <w:i/>
        </w:rPr>
        <w:t>:</w:t>
      </w:r>
    </w:p>
    <w:p w14:paraId="40FA0BDA" w14:textId="3CBF9236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>Установка прибора учета поднимаемой воды на скважине №2</w:t>
      </w:r>
      <w:r>
        <w:rPr>
          <w:sz w:val="24"/>
          <w:szCs w:val="24"/>
        </w:rPr>
        <w:t>8</w:t>
      </w:r>
      <w:r w:rsidRPr="00FE5156">
        <w:rPr>
          <w:sz w:val="24"/>
          <w:szCs w:val="24"/>
        </w:rPr>
        <w:t>9;</w:t>
      </w:r>
    </w:p>
    <w:p w14:paraId="53A586CE" w14:textId="7D436289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Организация зон санитарной охраны источника водоснабжения </w:t>
      </w:r>
      <w:r>
        <w:rPr>
          <w:sz w:val="24"/>
          <w:szCs w:val="24"/>
        </w:rPr>
        <w:t xml:space="preserve">Скважина №289 </w:t>
      </w:r>
      <w:r w:rsidRPr="00FE5156">
        <w:rPr>
          <w:sz w:val="24"/>
          <w:szCs w:val="24"/>
        </w:rPr>
        <w:t>в соответствии с СанПиНом 2.1.4.1110-02;</w:t>
      </w:r>
    </w:p>
    <w:p w14:paraId="01026F48" w14:textId="5C5116A1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Pr="00FE5156">
        <w:rPr>
          <w:sz w:val="24"/>
          <w:szCs w:val="24"/>
        </w:rPr>
        <w:t>становка системы водоподготовки</w:t>
      </w:r>
      <w:r>
        <w:rPr>
          <w:sz w:val="24"/>
          <w:szCs w:val="24"/>
        </w:rPr>
        <w:t xml:space="preserve"> производительностью </w:t>
      </w:r>
      <w:r w:rsidR="00DB55BC">
        <w:rPr>
          <w:sz w:val="24"/>
          <w:szCs w:val="24"/>
        </w:rPr>
        <w:t>1</w:t>
      </w:r>
      <w:r w:rsidR="00672F66">
        <w:rPr>
          <w:sz w:val="24"/>
          <w:szCs w:val="24"/>
        </w:rPr>
        <w:t>,0</w:t>
      </w:r>
      <w:r w:rsidR="00DB55BC">
        <w:rPr>
          <w:sz w:val="24"/>
          <w:szCs w:val="24"/>
        </w:rPr>
        <w:t xml:space="preserve"> м</w:t>
      </w:r>
      <w:r w:rsidR="00DB55BC">
        <w:rPr>
          <w:sz w:val="24"/>
          <w:szCs w:val="24"/>
          <w:vertAlign w:val="superscript"/>
        </w:rPr>
        <w:t>3</w:t>
      </w:r>
      <w:r w:rsidR="00DB55BC">
        <w:rPr>
          <w:sz w:val="24"/>
          <w:szCs w:val="24"/>
        </w:rPr>
        <w:t>/ч</w:t>
      </w:r>
      <w:r w:rsidR="000B0415">
        <w:rPr>
          <w:sz w:val="24"/>
          <w:szCs w:val="24"/>
        </w:rPr>
        <w:t>.</w:t>
      </w:r>
    </w:p>
    <w:p w14:paraId="3E960E49" w14:textId="079DE9EE" w:rsidR="00204E5A" w:rsidRPr="00FE5156" w:rsidRDefault="00204E5A" w:rsidP="00204E5A">
      <w:pPr>
        <w:spacing w:before="240" w:after="240"/>
        <w:rPr>
          <w:b/>
          <w:bCs/>
          <w:i/>
        </w:rPr>
      </w:pPr>
      <w:r w:rsidRPr="00FE5156">
        <w:rPr>
          <w:b/>
          <w:bCs/>
          <w:i/>
        </w:rPr>
        <w:lastRenderedPageBreak/>
        <w:t>Технологическая зона №</w:t>
      </w:r>
      <w:r w:rsidR="00FE5156" w:rsidRPr="00FE5156">
        <w:rPr>
          <w:b/>
          <w:bCs/>
          <w:i/>
        </w:rPr>
        <w:t>3</w:t>
      </w:r>
      <w:r w:rsidRPr="00FE5156">
        <w:rPr>
          <w:b/>
          <w:bCs/>
          <w:i/>
        </w:rPr>
        <w:t>:</w:t>
      </w:r>
    </w:p>
    <w:p w14:paraId="5B6A5070" w14:textId="6BA50E79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>Установка прибора учета поднимаемой воды на скважине №</w:t>
      </w:r>
      <w:r>
        <w:rPr>
          <w:sz w:val="24"/>
          <w:szCs w:val="24"/>
        </w:rPr>
        <w:t>1305</w:t>
      </w:r>
      <w:r w:rsidRPr="00FE5156">
        <w:rPr>
          <w:sz w:val="24"/>
          <w:szCs w:val="24"/>
        </w:rPr>
        <w:t>;</w:t>
      </w:r>
    </w:p>
    <w:p w14:paraId="189CC9FB" w14:textId="7F7C17A0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Организация зон санитарной охраны источника водоснабжения </w:t>
      </w:r>
      <w:r>
        <w:rPr>
          <w:sz w:val="24"/>
          <w:szCs w:val="24"/>
        </w:rPr>
        <w:t xml:space="preserve">Скважина №1305 </w:t>
      </w:r>
      <w:r w:rsidRPr="00FE5156">
        <w:rPr>
          <w:sz w:val="24"/>
          <w:szCs w:val="24"/>
        </w:rPr>
        <w:t>в соответствии с СанПиНом 2.1.4.1110-02;</w:t>
      </w:r>
    </w:p>
    <w:p w14:paraId="51FD6E3C" w14:textId="77777777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>Внедрение автоматизированной системы управления технологическим процессом (АСУ ТП) и системы диспетчерского управления водозаборными сооружениями;</w:t>
      </w:r>
    </w:p>
    <w:p w14:paraId="027ADBA7" w14:textId="758A7640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Капитальный ремонт сетей хоз. питьевого водовода методом реноваций </w:t>
      </w:r>
      <w:r w:rsidR="00CF6DC5" w:rsidRPr="00FE5156">
        <w:rPr>
          <w:sz w:val="24"/>
          <w:szCs w:val="24"/>
        </w:rPr>
        <w:t>с разрушением</w:t>
      </w:r>
      <w:r w:rsidRPr="00FE5156">
        <w:rPr>
          <w:sz w:val="24"/>
          <w:szCs w:val="24"/>
        </w:rPr>
        <w:t xml:space="preserve"> существующих трубопроводов и протягиванием полиэтиленовых труб без изменения их пространственного положения протяженность</w:t>
      </w:r>
      <w:r>
        <w:rPr>
          <w:sz w:val="24"/>
          <w:szCs w:val="24"/>
        </w:rPr>
        <w:t>ю</w:t>
      </w:r>
      <w:r w:rsidRPr="00FE5156">
        <w:rPr>
          <w:sz w:val="24"/>
          <w:szCs w:val="24"/>
        </w:rPr>
        <w:t xml:space="preserve"> </w:t>
      </w:r>
      <w:r w:rsidR="00336AF9">
        <w:rPr>
          <w:sz w:val="24"/>
          <w:szCs w:val="24"/>
        </w:rPr>
        <w:t>1416 м</w:t>
      </w:r>
      <w:r w:rsidRPr="00FE5156">
        <w:rPr>
          <w:sz w:val="24"/>
          <w:szCs w:val="24"/>
        </w:rPr>
        <w:t xml:space="preserve"> Ду</w:t>
      </w:r>
      <w:r>
        <w:rPr>
          <w:sz w:val="24"/>
          <w:szCs w:val="24"/>
        </w:rPr>
        <w:t>76;</w:t>
      </w:r>
    </w:p>
    <w:p w14:paraId="3E493FB4" w14:textId="3821F977" w:rsidR="008929C6" w:rsidRPr="00FE5156" w:rsidRDefault="008929C6" w:rsidP="008929C6">
      <w:pPr>
        <w:pStyle w:val="a1"/>
        <w:ind w:left="0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Pr="00FE5156">
        <w:rPr>
          <w:sz w:val="24"/>
          <w:szCs w:val="24"/>
        </w:rPr>
        <w:t>становка системы водоподготовки</w:t>
      </w:r>
      <w:r>
        <w:rPr>
          <w:sz w:val="24"/>
          <w:szCs w:val="24"/>
        </w:rPr>
        <w:t xml:space="preserve"> </w:t>
      </w:r>
      <w:r w:rsidR="00DB55BC">
        <w:rPr>
          <w:sz w:val="24"/>
          <w:szCs w:val="24"/>
        </w:rPr>
        <w:t>производительностью 1</w:t>
      </w:r>
      <w:r w:rsidR="00672F66">
        <w:rPr>
          <w:sz w:val="24"/>
          <w:szCs w:val="24"/>
        </w:rPr>
        <w:t>,0</w:t>
      </w:r>
      <w:r w:rsidR="00DB55BC">
        <w:rPr>
          <w:sz w:val="24"/>
          <w:szCs w:val="24"/>
        </w:rPr>
        <w:t xml:space="preserve"> м</w:t>
      </w:r>
      <w:r w:rsidR="00DB55BC">
        <w:rPr>
          <w:sz w:val="24"/>
          <w:szCs w:val="24"/>
          <w:vertAlign w:val="superscript"/>
        </w:rPr>
        <w:t>3</w:t>
      </w:r>
      <w:r w:rsidR="00DB55BC">
        <w:rPr>
          <w:sz w:val="24"/>
          <w:szCs w:val="24"/>
        </w:rPr>
        <w:t>/ч;</w:t>
      </w:r>
    </w:p>
    <w:p w14:paraId="1B1DB26A" w14:textId="232E181D" w:rsidR="008929C6" w:rsidRPr="008929C6" w:rsidRDefault="008929C6" w:rsidP="008929C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Установка устройства плавного пуска, частотного </w:t>
      </w:r>
      <w:r w:rsidR="00CF6DC5" w:rsidRPr="00FE5156">
        <w:rPr>
          <w:sz w:val="24"/>
          <w:szCs w:val="24"/>
        </w:rPr>
        <w:t>регулирования на</w:t>
      </w:r>
      <w:r w:rsidRPr="00FE5156">
        <w:rPr>
          <w:sz w:val="24"/>
          <w:szCs w:val="24"/>
        </w:rPr>
        <w:t xml:space="preserve"> </w:t>
      </w:r>
      <w:r w:rsidR="00CF6DC5" w:rsidRPr="00FE5156">
        <w:rPr>
          <w:sz w:val="24"/>
          <w:szCs w:val="24"/>
        </w:rPr>
        <w:t>погружн</w:t>
      </w:r>
      <w:r w:rsidR="00CF6DC5">
        <w:rPr>
          <w:sz w:val="24"/>
          <w:szCs w:val="24"/>
        </w:rPr>
        <w:t>ой</w:t>
      </w:r>
      <w:r w:rsidR="00CF6DC5" w:rsidRPr="00FE5156">
        <w:rPr>
          <w:sz w:val="24"/>
          <w:szCs w:val="24"/>
        </w:rPr>
        <w:t xml:space="preserve"> насос</w:t>
      </w:r>
      <w:r>
        <w:rPr>
          <w:sz w:val="24"/>
          <w:szCs w:val="24"/>
        </w:rPr>
        <w:t xml:space="preserve"> </w:t>
      </w:r>
      <w:r w:rsidRPr="00FE5156">
        <w:rPr>
          <w:sz w:val="24"/>
          <w:szCs w:val="24"/>
        </w:rPr>
        <w:t>мощность</w:t>
      </w:r>
      <w:r>
        <w:rPr>
          <w:sz w:val="24"/>
          <w:szCs w:val="24"/>
        </w:rPr>
        <w:t xml:space="preserve">ю </w:t>
      </w:r>
      <w:r w:rsidR="00DB55BC">
        <w:rPr>
          <w:sz w:val="24"/>
          <w:szCs w:val="24"/>
        </w:rPr>
        <w:t>4,5 кВт</w:t>
      </w:r>
      <w:r w:rsidR="00DB55BC" w:rsidRPr="00FE5156">
        <w:rPr>
          <w:sz w:val="24"/>
          <w:szCs w:val="24"/>
        </w:rPr>
        <w:t xml:space="preserve"> </w:t>
      </w:r>
      <w:r w:rsidR="00CF6DC5" w:rsidRPr="00FE5156">
        <w:rPr>
          <w:sz w:val="24"/>
          <w:szCs w:val="24"/>
        </w:rPr>
        <w:t>производительность</w:t>
      </w:r>
      <w:r w:rsidR="00CF6DC5">
        <w:rPr>
          <w:sz w:val="24"/>
          <w:szCs w:val="24"/>
        </w:rPr>
        <w:t>ю</w:t>
      </w:r>
      <w:r w:rsidR="00DB55BC">
        <w:rPr>
          <w:sz w:val="24"/>
          <w:szCs w:val="24"/>
        </w:rPr>
        <w:t xml:space="preserve"> 10 м</w:t>
      </w:r>
      <w:r w:rsidR="00DB55BC">
        <w:rPr>
          <w:sz w:val="24"/>
          <w:szCs w:val="24"/>
          <w:vertAlign w:val="superscript"/>
        </w:rPr>
        <w:t>3</w:t>
      </w:r>
      <w:r w:rsidR="00DB55BC">
        <w:rPr>
          <w:sz w:val="24"/>
          <w:szCs w:val="24"/>
        </w:rPr>
        <w:t>/ч</w:t>
      </w:r>
      <w:r w:rsidR="00B864A6">
        <w:rPr>
          <w:sz w:val="24"/>
          <w:szCs w:val="24"/>
        </w:rPr>
        <w:t>.</w:t>
      </w:r>
    </w:p>
    <w:p w14:paraId="7BB0B538" w14:textId="10200B71" w:rsidR="00204E5A" w:rsidRPr="00FE5156" w:rsidRDefault="00204E5A" w:rsidP="00204E5A">
      <w:pPr>
        <w:spacing w:before="240" w:after="240"/>
        <w:rPr>
          <w:b/>
          <w:bCs/>
          <w:i/>
        </w:rPr>
      </w:pPr>
      <w:r w:rsidRPr="00FE5156">
        <w:rPr>
          <w:b/>
          <w:bCs/>
          <w:i/>
        </w:rPr>
        <w:t>Технологическая зона №</w:t>
      </w:r>
      <w:r w:rsidR="00FE5156" w:rsidRPr="00FE5156">
        <w:rPr>
          <w:b/>
          <w:bCs/>
          <w:i/>
        </w:rPr>
        <w:t>4</w:t>
      </w:r>
      <w:r w:rsidRPr="00FE5156">
        <w:rPr>
          <w:b/>
          <w:bCs/>
          <w:i/>
        </w:rPr>
        <w:t>:</w:t>
      </w:r>
    </w:p>
    <w:p w14:paraId="3C5E9D0B" w14:textId="18018FB7" w:rsidR="00B864A6" w:rsidRPr="00FE5156" w:rsidRDefault="00B864A6" w:rsidP="00B864A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>Установка прибора учета поднимаемой воды на скважине №</w:t>
      </w:r>
      <w:r>
        <w:rPr>
          <w:sz w:val="24"/>
          <w:szCs w:val="24"/>
        </w:rPr>
        <w:t>1308А</w:t>
      </w:r>
      <w:r w:rsidRPr="00FE5156">
        <w:rPr>
          <w:sz w:val="24"/>
          <w:szCs w:val="24"/>
        </w:rPr>
        <w:t>;</w:t>
      </w:r>
    </w:p>
    <w:p w14:paraId="14BB7D99" w14:textId="701ECECF" w:rsidR="00B864A6" w:rsidRPr="00FE5156" w:rsidRDefault="00B864A6" w:rsidP="00B864A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Организация зон санитарной охраны источника водоснабжения </w:t>
      </w:r>
      <w:r>
        <w:rPr>
          <w:sz w:val="24"/>
          <w:szCs w:val="24"/>
        </w:rPr>
        <w:t xml:space="preserve">Скважина №1308А </w:t>
      </w:r>
      <w:r w:rsidRPr="00FE5156">
        <w:rPr>
          <w:sz w:val="24"/>
          <w:szCs w:val="24"/>
        </w:rPr>
        <w:t>в соответствии с СанПиНом 2.1.4.1110-02;</w:t>
      </w:r>
    </w:p>
    <w:p w14:paraId="77CE1ECF" w14:textId="77777777" w:rsidR="00B864A6" w:rsidRPr="00FE5156" w:rsidRDefault="00B864A6" w:rsidP="00B864A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>Внедрение автоматизированной системы управления технологическим процессом (АСУ ТП) и системы диспетчерского управления водозаборными сооружениями;</w:t>
      </w:r>
    </w:p>
    <w:p w14:paraId="3980EF4C" w14:textId="75F373CA" w:rsidR="00B864A6" w:rsidRPr="00FE5156" w:rsidRDefault="00B864A6" w:rsidP="00B864A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Капитальный ремонт сетей хоз. питьевого водовода методом реноваций </w:t>
      </w:r>
      <w:r w:rsidR="00CF6DC5" w:rsidRPr="00FE5156">
        <w:rPr>
          <w:sz w:val="24"/>
          <w:szCs w:val="24"/>
        </w:rPr>
        <w:t>с разрушением</w:t>
      </w:r>
      <w:r w:rsidRPr="00FE5156">
        <w:rPr>
          <w:sz w:val="24"/>
          <w:szCs w:val="24"/>
        </w:rPr>
        <w:t xml:space="preserve"> существующих трубопроводов и протягиванием полиэтиленовых труб без изменения их пространственного положения протяженность</w:t>
      </w:r>
      <w:r>
        <w:rPr>
          <w:sz w:val="24"/>
          <w:szCs w:val="24"/>
        </w:rPr>
        <w:t>ю</w:t>
      </w:r>
      <w:r w:rsidRPr="00FE5156">
        <w:rPr>
          <w:sz w:val="24"/>
          <w:szCs w:val="24"/>
        </w:rPr>
        <w:t xml:space="preserve"> </w:t>
      </w:r>
      <w:r w:rsidR="000E340F">
        <w:rPr>
          <w:sz w:val="24"/>
          <w:szCs w:val="24"/>
        </w:rPr>
        <w:t>215 м</w:t>
      </w:r>
      <w:r w:rsidRPr="00FE5156">
        <w:rPr>
          <w:sz w:val="24"/>
          <w:szCs w:val="24"/>
        </w:rPr>
        <w:t xml:space="preserve"> Ду</w:t>
      </w:r>
      <w:r>
        <w:rPr>
          <w:sz w:val="24"/>
          <w:szCs w:val="24"/>
        </w:rPr>
        <w:t xml:space="preserve">100 и протяженностью </w:t>
      </w:r>
      <w:r w:rsidR="00415AB3">
        <w:rPr>
          <w:sz w:val="24"/>
          <w:szCs w:val="24"/>
        </w:rPr>
        <w:t>1217 м</w:t>
      </w:r>
      <w:r>
        <w:rPr>
          <w:sz w:val="24"/>
          <w:szCs w:val="24"/>
        </w:rPr>
        <w:t xml:space="preserve"> Ду</w:t>
      </w:r>
      <w:r w:rsidR="00415AB3">
        <w:rPr>
          <w:sz w:val="24"/>
          <w:szCs w:val="24"/>
        </w:rPr>
        <w:t>76</w:t>
      </w:r>
      <w:r>
        <w:rPr>
          <w:sz w:val="24"/>
          <w:szCs w:val="24"/>
        </w:rPr>
        <w:t>;</w:t>
      </w:r>
    </w:p>
    <w:p w14:paraId="22691971" w14:textId="6E40FFC8" w:rsidR="00B864A6" w:rsidRPr="00FE5156" w:rsidRDefault="00B864A6" w:rsidP="00B864A6">
      <w:pPr>
        <w:pStyle w:val="a1"/>
        <w:ind w:left="0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 w:rsidRPr="00FE5156">
        <w:rPr>
          <w:sz w:val="24"/>
          <w:szCs w:val="24"/>
        </w:rPr>
        <w:t>становка системы водоподготовки</w:t>
      </w:r>
      <w:r>
        <w:rPr>
          <w:sz w:val="24"/>
          <w:szCs w:val="24"/>
        </w:rPr>
        <w:t xml:space="preserve"> </w:t>
      </w:r>
      <w:r w:rsidR="00DB55BC">
        <w:rPr>
          <w:sz w:val="24"/>
          <w:szCs w:val="24"/>
        </w:rPr>
        <w:t>производительностью 1</w:t>
      </w:r>
      <w:r w:rsidR="00672F66">
        <w:rPr>
          <w:sz w:val="24"/>
          <w:szCs w:val="24"/>
        </w:rPr>
        <w:t>,0</w:t>
      </w:r>
      <w:r w:rsidR="00DB55BC">
        <w:rPr>
          <w:sz w:val="24"/>
          <w:szCs w:val="24"/>
        </w:rPr>
        <w:t xml:space="preserve"> м</w:t>
      </w:r>
      <w:r w:rsidR="00DB55BC">
        <w:rPr>
          <w:sz w:val="24"/>
          <w:szCs w:val="24"/>
          <w:vertAlign w:val="superscript"/>
        </w:rPr>
        <w:t>3</w:t>
      </w:r>
      <w:r w:rsidR="00DB55BC">
        <w:rPr>
          <w:sz w:val="24"/>
          <w:szCs w:val="24"/>
        </w:rPr>
        <w:t>/ч;</w:t>
      </w:r>
    </w:p>
    <w:p w14:paraId="3501CDEE" w14:textId="6263E6B8" w:rsidR="00B864A6" w:rsidRPr="008929C6" w:rsidRDefault="00B864A6" w:rsidP="00B864A6">
      <w:pPr>
        <w:pStyle w:val="a1"/>
        <w:ind w:left="0" w:firstLine="567"/>
        <w:rPr>
          <w:sz w:val="24"/>
          <w:szCs w:val="24"/>
        </w:rPr>
      </w:pPr>
      <w:r w:rsidRPr="00FE5156">
        <w:rPr>
          <w:sz w:val="24"/>
          <w:szCs w:val="24"/>
        </w:rPr>
        <w:t xml:space="preserve">Установка устройства плавного пуска, частотного </w:t>
      </w:r>
      <w:r w:rsidR="00CF6DC5" w:rsidRPr="00FE5156">
        <w:rPr>
          <w:sz w:val="24"/>
          <w:szCs w:val="24"/>
        </w:rPr>
        <w:t>регулирования на</w:t>
      </w:r>
      <w:r w:rsidRPr="00FE5156">
        <w:rPr>
          <w:sz w:val="24"/>
          <w:szCs w:val="24"/>
        </w:rPr>
        <w:t xml:space="preserve"> </w:t>
      </w:r>
      <w:r w:rsidR="00CF6DC5" w:rsidRPr="00FE5156">
        <w:rPr>
          <w:sz w:val="24"/>
          <w:szCs w:val="24"/>
        </w:rPr>
        <w:t>погружн</w:t>
      </w:r>
      <w:r w:rsidR="00CF6DC5">
        <w:rPr>
          <w:sz w:val="24"/>
          <w:szCs w:val="24"/>
        </w:rPr>
        <w:t>ой</w:t>
      </w:r>
      <w:r w:rsidR="00CF6DC5" w:rsidRPr="00FE5156">
        <w:rPr>
          <w:sz w:val="24"/>
          <w:szCs w:val="24"/>
        </w:rPr>
        <w:t xml:space="preserve"> насос</w:t>
      </w:r>
      <w:r>
        <w:rPr>
          <w:sz w:val="24"/>
          <w:szCs w:val="24"/>
        </w:rPr>
        <w:t xml:space="preserve"> </w:t>
      </w:r>
      <w:r w:rsidRPr="00FE5156">
        <w:rPr>
          <w:sz w:val="24"/>
          <w:szCs w:val="24"/>
        </w:rPr>
        <w:t>мощность</w:t>
      </w:r>
      <w:r>
        <w:rPr>
          <w:sz w:val="24"/>
          <w:szCs w:val="24"/>
        </w:rPr>
        <w:t xml:space="preserve">ю </w:t>
      </w:r>
      <w:r w:rsidR="00DB55BC">
        <w:rPr>
          <w:sz w:val="24"/>
          <w:szCs w:val="24"/>
        </w:rPr>
        <w:t>4,5 кВт</w:t>
      </w:r>
      <w:r w:rsidR="00DB55BC" w:rsidRPr="00FE5156">
        <w:rPr>
          <w:sz w:val="24"/>
          <w:szCs w:val="24"/>
        </w:rPr>
        <w:t xml:space="preserve"> </w:t>
      </w:r>
      <w:r w:rsidR="00CF6DC5" w:rsidRPr="00FE5156">
        <w:rPr>
          <w:sz w:val="24"/>
          <w:szCs w:val="24"/>
        </w:rPr>
        <w:t>производительность</w:t>
      </w:r>
      <w:r w:rsidR="00CF6DC5">
        <w:rPr>
          <w:sz w:val="24"/>
          <w:szCs w:val="24"/>
        </w:rPr>
        <w:t>ю</w:t>
      </w:r>
      <w:r w:rsidR="00DB55BC">
        <w:rPr>
          <w:sz w:val="24"/>
          <w:szCs w:val="24"/>
        </w:rPr>
        <w:t xml:space="preserve"> 10 м</w:t>
      </w:r>
      <w:r w:rsidR="00DB55BC">
        <w:rPr>
          <w:sz w:val="24"/>
          <w:szCs w:val="24"/>
          <w:vertAlign w:val="superscript"/>
        </w:rPr>
        <w:t>3</w:t>
      </w:r>
      <w:r w:rsidR="00DB55BC">
        <w:rPr>
          <w:sz w:val="24"/>
          <w:szCs w:val="24"/>
        </w:rPr>
        <w:t>/ч</w:t>
      </w:r>
      <w:r>
        <w:rPr>
          <w:sz w:val="24"/>
          <w:szCs w:val="24"/>
        </w:rPr>
        <w:t>;</w:t>
      </w:r>
    </w:p>
    <w:p w14:paraId="1BF2B831" w14:textId="41E8A429" w:rsidR="00204E5A" w:rsidRPr="00B864A6" w:rsidRDefault="00B864A6" w:rsidP="00B864A6">
      <w:pPr>
        <w:pStyle w:val="a1"/>
        <w:ind w:left="0" w:firstLine="567"/>
        <w:rPr>
          <w:sz w:val="24"/>
          <w:szCs w:val="24"/>
        </w:rPr>
      </w:pPr>
      <w:r>
        <w:rPr>
          <w:sz w:val="24"/>
          <w:szCs w:val="24"/>
        </w:rPr>
        <w:t>Капитальный ремонт</w:t>
      </w:r>
      <w:r w:rsidRPr="00FE5156">
        <w:rPr>
          <w:sz w:val="24"/>
          <w:szCs w:val="24"/>
        </w:rPr>
        <w:t xml:space="preserve"> водонапорной башни объем</w:t>
      </w:r>
      <w:r>
        <w:rPr>
          <w:sz w:val="24"/>
          <w:szCs w:val="24"/>
        </w:rPr>
        <w:t>ом 20м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14:paraId="2588400F" w14:textId="77777777" w:rsidR="000E340F" w:rsidRDefault="000E340F">
      <w:pPr>
        <w:spacing w:after="200" w:line="276" w:lineRule="auto"/>
        <w:ind w:firstLine="0"/>
        <w:jc w:val="left"/>
        <w:rPr>
          <w:rFonts w:eastAsia="Times New Roman"/>
          <w:b/>
          <w:bCs/>
          <w:lang w:eastAsia="en-US"/>
        </w:rPr>
      </w:pPr>
      <w:bookmarkStart w:id="107" w:name="_Toc144705086"/>
      <w:bookmarkEnd w:id="106"/>
      <w:r>
        <w:br w:type="page"/>
      </w:r>
    </w:p>
    <w:p w14:paraId="5AFE5B6C" w14:textId="6D064B6B" w:rsidR="00133F73" w:rsidRDefault="00133F73" w:rsidP="00C652E2">
      <w:pPr>
        <w:pStyle w:val="2f8"/>
      </w:pPr>
      <w:r w:rsidRPr="00A30C2E">
        <w:lastRenderedPageBreak/>
        <w:t>4.2. Технические обоснования основных мероприятий по реализации схем водоснабжения</w:t>
      </w:r>
      <w:bookmarkEnd w:id="107"/>
      <w:r w:rsidRPr="00A30C2E">
        <w:t> </w:t>
      </w:r>
    </w:p>
    <w:p w14:paraId="6B061B38" w14:textId="77777777" w:rsidR="00A349AF" w:rsidRPr="00B864A6" w:rsidRDefault="00A349AF" w:rsidP="00C652E2">
      <w:r w:rsidRPr="00B864A6">
        <w:t xml:space="preserve">Ключевыми мероприятиями, представленными в схеме </w:t>
      </w:r>
      <w:r w:rsidR="00647A6B" w:rsidRPr="00B864A6">
        <w:t>водоснабжения,</w:t>
      </w:r>
      <w:r w:rsidRPr="00B864A6">
        <w:t xml:space="preserve"> являются:</w:t>
      </w:r>
    </w:p>
    <w:p w14:paraId="4A1DDA33" w14:textId="77777777" w:rsidR="00A349AF" w:rsidRPr="00B864A6" w:rsidRDefault="00A349AF" w:rsidP="00C652E2">
      <w:pPr>
        <w:pStyle w:val="a0"/>
      </w:pPr>
      <w:r w:rsidRPr="00B864A6">
        <w:t>Мероприятия по замене изношенных участков водопроводных сетей;</w:t>
      </w:r>
    </w:p>
    <w:p w14:paraId="7648B47C" w14:textId="77777777" w:rsidR="00A349AF" w:rsidRPr="00B864A6" w:rsidRDefault="00A349AF" w:rsidP="00C652E2">
      <w:pPr>
        <w:pStyle w:val="a0"/>
      </w:pPr>
      <w:r w:rsidRPr="00B864A6">
        <w:t>Мероприятия по обеспечению зон санитарной охраны объектов централизованного водоснабжения;</w:t>
      </w:r>
    </w:p>
    <w:p w14:paraId="5E40F0B5" w14:textId="77777777" w:rsidR="00A349AF" w:rsidRPr="00B864A6" w:rsidRDefault="00A349AF" w:rsidP="00C652E2">
      <w:pPr>
        <w:pStyle w:val="a0"/>
      </w:pPr>
      <w:r w:rsidRPr="00B864A6">
        <w:t>Мероприятия по установке приборов учета;</w:t>
      </w:r>
    </w:p>
    <w:p w14:paraId="0D871B4C" w14:textId="025F4EFF" w:rsidR="00501730" w:rsidRPr="00B864A6" w:rsidRDefault="00A349AF" w:rsidP="00B864A6">
      <w:pPr>
        <w:pStyle w:val="a0"/>
      </w:pPr>
      <w:r w:rsidRPr="00B864A6">
        <w:t xml:space="preserve">Мероприятия по </w:t>
      </w:r>
      <w:r w:rsidR="00B864A6" w:rsidRPr="00B864A6">
        <w:t>установке</w:t>
      </w:r>
      <w:r w:rsidRPr="00B864A6">
        <w:t xml:space="preserve"> систем водоподготовки</w:t>
      </w:r>
      <w:r w:rsidR="00AD3751" w:rsidRPr="00B864A6">
        <w:t>.</w:t>
      </w:r>
    </w:p>
    <w:p w14:paraId="4924C14A" w14:textId="77777777" w:rsidR="0075217E" w:rsidRPr="00B864A6" w:rsidRDefault="0075217E" w:rsidP="00C652E2">
      <w:r w:rsidRPr="00B864A6">
        <w:rPr>
          <w:b/>
        </w:rPr>
        <w:t xml:space="preserve">Мероприятия по замене изношенных участков водопроводных сетей. </w:t>
      </w:r>
      <w:r w:rsidRPr="00B864A6">
        <w:t>Техническим обоснованием данных мероприятий является необходимость обеспечения населения питьевой водой высокого качества, повышения уровня надежности и безотказности систем водоснабжения, снижение уровня вторичного ее загрязнения.</w:t>
      </w:r>
      <w:r w:rsidR="005E0424" w:rsidRPr="00B864A6">
        <w:t xml:space="preserve"> </w:t>
      </w:r>
      <w:r w:rsidRPr="00B864A6">
        <w:t>Как результат вышеперечисленных явлений наблюдается значительн</w:t>
      </w:r>
      <w:r w:rsidR="005E0424" w:rsidRPr="00B864A6">
        <w:t>ое снижение</w:t>
      </w:r>
      <w:r w:rsidRPr="00B864A6">
        <w:t xml:space="preserve"> </w:t>
      </w:r>
      <w:r w:rsidR="005E0424" w:rsidRPr="00B864A6">
        <w:t>потерь</w:t>
      </w:r>
      <w:r w:rsidRPr="00B864A6">
        <w:t xml:space="preserve"> воды</w:t>
      </w:r>
      <w:r w:rsidR="005E0424" w:rsidRPr="00B864A6">
        <w:t xml:space="preserve"> при транспортировке.</w:t>
      </w:r>
      <w:r w:rsidRPr="00B864A6">
        <w:t xml:space="preserve"> </w:t>
      </w:r>
    </w:p>
    <w:p w14:paraId="221810CC" w14:textId="44D509C7" w:rsidR="0075217E" w:rsidRPr="00B864A6" w:rsidRDefault="0075217E" w:rsidP="00C652E2">
      <w:pPr>
        <w:rPr>
          <w:b/>
        </w:rPr>
      </w:pPr>
      <w:r w:rsidRPr="00B864A6">
        <w:rPr>
          <w:b/>
        </w:rPr>
        <w:t xml:space="preserve">Мероприятия по обеспечению зон санитарной охраны объектов централизованного водоснабжения. </w:t>
      </w:r>
      <w:r w:rsidR="005E0424" w:rsidRPr="00B864A6">
        <w:t>Техническая целесообразность данного мероприятия заключается в</w:t>
      </w:r>
      <w:r w:rsidR="005E0424" w:rsidRPr="00B864A6">
        <w:rPr>
          <w:b/>
        </w:rPr>
        <w:t xml:space="preserve"> </w:t>
      </w:r>
      <w:r w:rsidR="005E0424" w:rsidRPr="00B864A6">
        <w:t xml:space="preserve">необходимости приведения в соответствие объектов централизованных систем водоснабжения </w:t>
      </w:r>
      <w:r w:rsidR="005326BC">
        <w:t>муниципального образования</w:t>
      </w:r>
      <w:r w:rsidR="005E0424" w:rsidRPr="00B864A6">
        <w:t xml:space="preserve"> современным санитарно</w:t>
      </w:r>
      <w:r w:rsidR="005E0424" w:rsidRPr="00B864A6">
        <w:softHyphen/>
        <w:t xml:space="preserve">-эпидемиологическим и экологическим требованиям, а также целесообразности снижения влияния антропогенного фактора на качество </w:t>
      </w:r>
      <w:r w:rsidR="00694568" w:rsidRPr="00B864A6">
        <w:t>подземных</w:t>
      </w:r>
      <w:r w:rsidR="005E0424" w:rsidRPr="00B864A6">
        <w:t xml:space="preserve"> и поверхностных вод.</w:t>
      </w:r>
    </w:p>
    <w:p w14:paraId="10491E94" w14:textId="77777777" w:rsidR="0075217E" w:rsidRPr="00B864A6" w:rsidRDefault="0075217E" w:rsidP="00C652E2">
      <w:r w:rsidRPr="00B864A6">
        <w:rPr>
          <w:b/>
        </w:rPr>
        <w:t xml:space="preserve">Мероприятия по установке приборов учета. </w:t>
      </w:r>
      <w:r w:rsidR="005E0424" w:rsidRPr="00B864A6">
        <w:t xml:space="preserve">Внедрение приборного учета в соответствии с Федеральным законом от 23.11.2009 N 261-ФЗ «Об энергосбережении и о повышении энергетической эффективности…» является </w:t>
      </w:r>
      <w:r w:rsidR="009B6C14" w:rsidRPr="00B864A6">
        <w:t>целесообразным с точки зрения контроля над уровнем расходов, прозрачности взаиморасчетов, своевременного выявления аварийных ситуаций. Приборы учета на потребителях позволят внедрить систему автоматической диспетчеризации, что положительно скажется на уровне управляемости системой водоснабжения.</w:t>
      </w:r>
    </w:p>
    <w:p w14:paraId="31B99FD6" w14:textId="77777777" w:rsidR="00A031A8" w:rsidRPr="00B864A6" w:rsidRDefault="00A031A8" w:rsidP="00A031A8">
      <w:pPr>
        <w:pStyle w:val="a0"/>
        <w:numPr>
          <w:ilvl w:val="0"/>
          <w:numId w:val="0"/>
        </w:numPr>
        <w:ind w:firstLine="567"/>
        <w:rPr>
          <w:b/>
          <w:bCs/>
        </w:rPr>
      </w:pPr>
      <w:r w:rsidRPr="00B864A6">
        <w:rPr>
          <w:b/>
          <w:bCs/>
        </w:rPr>
        <w:t xml:space="preserve">Внедрение АСУ ТП и диспетчеризации </w:t>
      </w:r>
    </w:p>
    <w:p w14:paraId="59131759" w14:textId="5BC97714" w:rsidR="00A031A8" w:rsidRPr="00F06BC0" w:rsidRDefault="00A031A8" w:rsidP="00A031A8">
      <w:pPr>
        <w:pStyle w:val="a0"/>
        <w:numPr>
          <w:ilvl w:val="0"/>
          <w:numId w:val="0"/>
        </w:numPr>
        <w:ind w:firstLine="567"/>
      </w:pPr>
      <w:r w:rsidRPr="00B864A6">
        <w:t>Целью внедрения АСУ ТП водоснабжения является</w:t>
      </w:r>
      <w:r w:rsidRPr="00F06BC0">
        <w:t xml:space="preserve"> обеспечение надежного водоснабжения населения и промышленности </w:t>
      </w:r>
      <w:r w:rsidR="005326BC">
        <w:t>муниципального образования</w:t>
      </w:r>
      <w:r w:rsidRPr="00F06BC0">
        <w:t xml:space="preserve"> с минимальными эксплуатационными затратами. Переменная часть эксплуатационных затрат, зависящая от режима работы сооружений, включает расход электроэнергии на насосных станциях, утечки и нерациональные расходы воды, расход химических реагентов. Внедрение АСУ ТП позволит устранить перерасход электроэнергии, который обусловлен избыточными напорами воды, нерациональным распределением нагрузки между насосными станциями, а также работой насосных агрегатов при пониженных значениях КПД. </w:t>
      </w:r>
    </w:p>
    <w:p w14:paraId="0FC80A23" w14:textId="2D538382" w:rsidR="00501730" w:rsidRPr="00A30C2E" w:rsidRDefault="00A031A8" w:rsidP="007746DD">
      <w:pPr>
        <w:pStyle w:val="a0"/>
        <w:numPr>
          <w:ilvl w:val="0"/>
          <w:numId w:val="0"/>
        </w:numPr>
        <w:ind w:firstLine="567"/>
      </w:pPr>
      <w:r w:rsidRPr="00F06BC0">
        <w:t>Повышение энергетической эффективности и энергосбережение достигаются на основе создания систем управления подачей воды I-</w:t>
      </w:r>
      <w:proofErr w:type="spellStart"/>
      <w:r w:rsidRPr="00F06BC0">
        <w:t>ым</w:t>
      </w:r>
      <w:proofErr w:type="spellEnd"/>
      <w:r w:rsidRPr="00F06BC0">
        <w:t xml:space="preserve"> и II-</w:t>
      </w:r>
      <w:proofErr w:type="spellStart"/>
      <w:r w:rsidRPr="00F06BC0">
        <w:t>ым</w:t>
      </w:r>
      <w:proofErr w:type="spellEnd"/>
      <w:r w:rsidRPr="00F06BC0">
        <w:t xml:space="preserve"> подъемами. При создании систем управления комплексами водоснабжения предусматриваются замена насосных агрегатов, установка частотных приводов и создание </w:t>
      </w:r>
      <w:r w:rsidR="005A2F47" w:rsidRPr="00F06BC0">
        <w:t>контрольно-измерительных</w:t>
      </w:r>
      <w:r w:rsidRPr="00F06BC0">
        <w:t xml:space="preserve"> систем с внедрением автоматизированного управления станциями на основании мониторинга напоров в сетях.</w:t>
      </w:r>
    </w:p>
    <w:p w14:paraId="7D9F4A6D" w14:textId="72367D55" w:rsidR="00133F73" w:rsidRPr="00A30C2E" w:rsidRDefault="00133F73" w:rsidP="005E3F11">
      <w:pPr>
        <w:pStyle w:val="2f8"/>
      </w:pPr>
      <w:bookmarkStart w:id="108" w:name="_Toc144705087"/>
      <w:r w:rsidRPr="00A30C2E">
        <w:lastRenderedPageBreak/>
        <w:t>4.3. Сведения о вновь строящихся, реконструируемых и предлагаемых к выводу из эксплуатации объектах системы водоснабжения</w:t>
      </w:r>
      <w:bookmarkEnd w:id="108"/>
    </w:p>
    <w:p w14:paraId="57DA9340" w14:textId="77777777" w:rsidR="00B864A6" w:rsidRDefault="00B864A6" w:rsidP="00B864A6">
      <w:r w:rsidRPr="00F74FCB">
        <w:t xml:space="preserve">Полный перечень мероприятий эксплуатирующих организаций на территории сельского поселения, включающий сведения о вновь строящихся, реконструируемых объектах систем водоснабжения представлен в Разделе 4.1. В соответствии с утвержденными проектами планировки и межевания новых территорий в </w:t>
      </w:r>
      <w:r>
        <w:t>сельском поселении не</w:t>
      </w:r>
      <w:r w:rsidRPr="00F74FCB">
        <w:t xml:space="preserve"> планируется </w:t>
      </w:r>
      <w:r>
        <w:t>ввод или вывод</w:t>
      </w:r>
      <w:r w:rsidRPr="00F74FCB">
        <w:t xml:space="preserve"> объект</w:t>
      </w:r>
      <w:r>
        <w:t>ов</w:t>
      </w:r>
      <w:r w:rsidRPr="00F74FCB">
        <w:t xml:space="preserve"> систем</w:t>
      </w:r>
      <w:r>
        <w:t>ы</w:t>
      </w:r>
      <w:r w:rsidRPr="00F74FCB">
        <w:t xml:space="preserve"> централизованного водоснабжения</w:t>
      </w:r>
      <w:r>
        <w:t>.</w:t>
      </w:r>
    </w:p>
    <w:p w14:paraId="6497B2EA" w14:textId="58D67E47" w:rsidR="007746DD" w:rsidRPr="007746DD" w:rsidRDefault="00133F73" w:rsidP="007746DD">
      <w:pPr>
        <w:pStyle w:val="2f8"/>
      </w:pPr>
      <w:bookmarkStart w:id="109" w:name="_Toc144705088"/>
      <w:r w:rsidRPr="00A30C2E">
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</w:r>
      <w:bookmarkEnd w:id="109"/>
      <w:r w:rsidRPr="00A30C2E">
        <w:t xml:space="preserve"> </w:t>
      </w:r>
    </w:p>
    <w:p w14:paraId="568C343C" w14:textId="1B052465" w:rsidR="00723A5C" w:rsidRPr="00B864A6" w:rsidRDefault="00723A5C" w:rsidP="00723A5C">
      <w:r w:rsidRPr="00B864A6">
        <w:t xml:space="preserve">Необходимо разработать проект с высокоэффективной энергосберегающей технологией - современной автоматизированной системы оперативного диспетчерского управления (АСОДУ) водоснабжением </w:t>
      </w:r>
      <w:proofErr w:type="spellStart"/>
      <w:r w:rsidR="00B44EE1">
        <w:t>Шабуровского</w:t>
      </w:r>
      <w:proofErr w:type="spellEnd"/>
      <w:r w:rsidR="00B44EE1">
        <w:t xml:space="preserve"> СП</w:t>
      </w:r>
      <w:r w:rsidRPr="00B864A6">
        <w:t>.</w:t>
      </w:r>
    </w:p>
    <w:p w14:paraId="5BBCCE4B" w14:textId="77777777" w:rsidR="00723A5C" w:rsidRPr="00B864A6" w:rsidRDefault="00723A5C" w:rsidP="00723A5C">
      <w:r w:rsidRPr="00B864A6">
        <w:t>Основной задачей внедрения АСОДУ является:</w:t>
      </w:r>
    </w:p>
    <w:p w14:paraId="7542EDAE" w14:textId="77777777" w:rsidR="00723A5C" w:rsidRPr="00B864A6" w:rsidRDefault="00723A5C" w:rsidP="00723A5C">
      <w:pPr>
        <w:pStyle w:val="a0"/>
      </w:pPr>
      <w:r w:rsidRPr="00B864A6">
        <w:t>повышение оперативности и качества управления технологическими процессами;</w:t>
      </w:r>
    </w:p>
    <w:p w14:paraId="23A535A2" w14:textId="77777777" w:rsidR="00723A5C" w:rsidRPr="00B864A6" w:rsidRDefault="00723A5C" w:rsidP="00723A5C">
      <w:pPr>
        <w:pStyle w:val="a0"/>
      </w:pPr>
      <w:r w:rsidRPr="00B864A6">
        <w:t>повышение безопасности производственных процессов;</w:t>
      </w:r>
    </w:p>
    <w:p w14:paraId="1407406D" w14:textId="77777777" w:rsidR="00723A5C" w:rsidRPr="00B864A6" w:rsidRDefault="00723A5C" w:rsidP="00723A5C">
      <w:pPr>
        <w:pStyle w:val="a0"/>
      </w:pPr>
      <w:r w:rsidRPr="00B864A6">
        <w:t>повышение уровня контроля технических систем и объектов, обеспечение их функционирования без постоянного присутствия дежурного персонала;</w:t>
      </w:r>
    </w:p>
    <w:p w14:paraId="753F4E64" w14:textId="77777777" w:rsidR="00723A5C" w:rsidRPr="00B864A6" w:rsidRDefault="00723A5C" w:rsidP="00723A5C">
      <w:pPr>
        <w:pStyle w:val="a0"/>
      </w:pPr>
      <w:r w:rsidRPr="00B864A6">
        <w:t>сокращение затрат времени персонала на обнаружение и локализацию неисправностей и аварий в системе;</w:t>
      </w:r>
    </w:p>
    <w:p w14:paraId="18AF4665" w14:textId="77777777" w:rsidR="00723A5C" w:rsidRPr="00B864A6" w:rsidRDefault="00723A5C" w:rsidP="00723A5C">
      <w:pPr>
        <w:pStyle w:val="a0"/>
      </w:pPr>
      <w:r w:rsidRPr="00B864A6">
        <w:t>экономия трудовых ресурсов, облегчение условий труда обслуживающего персонала;</w:t>
      </w:r>
    </w:p>
    <w:p w14:paraId="172C521B" w14:textId="77777777" w:rsidR="00723A5C" w:rsidRPr="00B864A6" w:rsidRDefault="00723A5C" w:rsidP="00723A5C">
      <w:pPr>
        <w:pStyle w:val="a0"/>
      </w:pPr>
      <w:r w:rsidRPr="00B864A6">
        <w:t>сбор (с привязкой к реальному времени), обработка и хранение информации о техническом состоянии и технологических параметрах системы объектов;</w:t>
      </w:r>
    </w:p>
    <w:p w14:paraId="1A569F3E" w14:textId="77777777" w:rsidR="00723A5C" w:rsidRPr="00B864A6" w:rsidRDefault="00723A5C" w:rsidP="00723A5C">
      <w:pPr>
        <w:pStyle w:val="a0"/>
      </w:pPr>
      <w:r w:rsidRPr="00B864A6">
        <w:t>ведение баз данных, обеспечивающих информационную поддержку оперативного диспетчерского персонала.</w:t>
      </w:r>
    </w:p>
    <w:p w14:paraId="0827C14D" w14:textId="77777777" w:rsidR="00723A5C" w:rsidRPr="00B864A6" w:rsidRDefault="00723A5C" w:rsidP="00723A5C">
      <w:r w:rsidRPr="00B864A6">
        <w:t>Необходимо выполнить перечень работ по модернизации автоматизации технологических процессов на объектах систем водоснабжения: расширить</w:t>
      </w:r>
      <w:r w:rsidRPr="00B864A6">
        <w:rPr>
          <w:spacing w:val="20"/>
        </w:rPr>
        <w:t xml:space="preserve"> </w:t>
      </w:r>
      <w:r w:rsidRPr="00B864A6">
        <w:rPr>
          <w:spacing w:val="-1"/>
        </w:rPr>
        <w:t>перечень</w:t>
      </w:r>
      <w:r w:rsidRPr="00B864A6">
        <w:rPr>
          <w:spacing w:val="22"/>
        </w:rPr>
        <w:t xml:space="preserve"> </w:t>
      </w:r>
      <w:r w:rsidRPr="00B864A6">
        <w:rPr>
          <w:spacing w:val="-1"/>
        </w:rPr>
        <w:t>контролируемых</w:t>
      </w:r>
      <w:r w:rsidRPr="00B864A6">
        <w:rPr>
          <w:spacing w:val="22"/>
        </w:rPr>
        <w:t xml:space="preserve"> </w:t>
      </w:r>
      <w:r w:rsidRPr="00B864A6">
        <w:rPr>
          <w:spacing w:val="-1"/>
        </w:rPr>
        <w:t>параметров</w:t>
      </w:r>
      <w:r w:rsidRPr="00B864A6">
        <w:rPr>
          <w:spacing w:val="21"/>
        </w:rPr>
        <w:t xml:space="preserve"> </w:t>
      </w:r>
      <w:r w:rsidRPr="00B864A6">
        <w:t>и</w:t>
      </w:r>
      <w:r w:rsidRPr="00B864A6">
        <w:rPr>
          <w:spacing w:val="22"/>
        </w:rPr>
        <w:t xml:space="preserve"> </w:t>
      </w:r>
      <w:r w:rsidRPr="00B864A6">
        <w:rPr>
          <w:spacing w:val="-1"/>
        </w:rPr>
        <w:t>заменить</w:t>
      </w:r>
      <w:r w:rsidRPr="00B864A6">
        <w:rPr>
          <w:spacing w:val="61"/>
        </w:rPr>
        <w:t xml:space="preserve"> </w:t>
      </w:r>
      <w:r w:rsidRPr="00B864A6">
        <w:rPr>
          <w:spacing w:val="-1"/>
        </w:rPr>
        <w:t>существующие</w:t>
      </w:r>
      <w:r w:rsidRPr="00B864A6">
        <w:rPr>
          <w:spacing w:val="1"/>
        </w:rPr>
        <w:t xml:space="preserve"> </w:t>
      </w:r>
      <w:r w:rsidRPr="00B864A6">
        <w:t>контролеры</w:t>
      </w:r>
      <w:r w:rsidRPr="00B864A6">
        <w:rPr>
          <w:spacing w:val="1"/>
        </w:rPr>
        <w:t xml:space="preserve"> </w:t>
      </w:r>
      <w:proofErr w:type="gramStart"/>
      <w:r w:rsidRPr="00B864A6">
        <w:t>на</w:t>
      </w:r>
      <w:proofErr w:type="gramEnd"/>
      <w:r w:rsidRPr="00B864A6">
        <w:rPr>
          <w:spacing w:val="1"/>
        </w:rPr>
        <w:t xml:space="preserve"> </w:t>
      </w:r>
      <w:r w:rsidRPr="00B864A6">
        <w:t>более современные</w:t>
      </w:r>
      <w:r w:rsidRPr="00B864A6">
        <w:rPr>
          <w:spacing w:val="3"/>
        </w:rPr>
        <w:t xml:space="preserve"> </w:t>
      </w:r>
      <w:r w:rsidRPr="00B864A6">
        <w:t>и</w:t>
      </w:r>
      <w:r w:rsidRPr="00B864A6">
        <w:rPr>
          <w:spacing w:val="6"/>
        </w:rPr>
        <w:t xml:space="preserve"> </w:t>
      </w:r>
      <w:r w:rsidRPr="00B864A6">
        <w:t>с</w:t>
      </w:r>
      <w:r w:rsidRPr="00B864A6">
        <w:rPr>
          <w:spacing w:val="3"/>
        </w:rPr>
        <w:t xml:space="preserve"> </w:t>
      </w:r>
      <w:r w:rsidRPr="00B864A6">
        <w:rPr>
          <w:spacing w:val="-1"/>
        </w:rPr>
        <w:t>большим</w:t>
      </w:r>
      <w:r w:rsidRPr="00B864A6">
        <w:rPr>
          <w:spacing w:val="34"/>
        </w:rPr>
        <w:t xml:space="preserve"> </w:t>
      </w:r>
      <w:r w:rsidRPr="00B864A6">
        <w:t>количеством</w:t>
      </w:r>
      <w:r w:rsidRPr="00B864A6">
        <w:rPr>
          <w:spacing w:val="58"/>
        </w:rPr>
        <w:t xml:space="preserve"> </w:t>
      </w:r>
      <w:r w:rsidRPr="00B864A6">
        <w:t>входов/выходов.</w:t>
      </w:r>
    </w:p>
    <w:p w14:paraId="782F6E27" w14:textId="77777777" w:rsidR="00723A5C" w:rsidRPr="00B864A6" w:rsidRDefault="00723A5C" w:rsidP="00723A5C">
      <w:r w:rsidRPr="00B864A6">
        <w:t>В процессе работы система должна контролировать следующие технологические параметры:</w:t>
      </w:r>
    </w:p>
    <w:p w14:paraId="4EA1BD70" w14:textId="77777777" w:rsidR="00723A5C" w:rsidRPr="00B864A6" w:rsidRDefault="00723A5C" w:rsidP="00723A5C">
      <w:pPr>
        <w:pStyle w:val="a0"/>
      </w:pPr>
      <w:r w:rsidRPr="00B864A6">
        <w:t>уровень воды в приемном резервуаре (дискретный вход);</w:t>
      </w:r>
    </w:p>
    <w:p w14:paraId="2DED417D" w14:textId="77777777" w:rsidR="00723A5C" w:rsidRPr="00B864A6" w:rsidRDefault="00723A5C" w:rsidP="00723A5C">
      <w:pPr>
        <w:pStyle w:val="a0"/>
      </w:pPr>
      <w:r w:rsidRPr="00B864A6">
        <w:t>контролировать параметры ТПЧ - ток, частота, режим работы;</w:t>
      </w:r>
    </w:p>
    <w:p w14:paraId="01F61D0C" w14:textId="77777777" w:rsidR="00723A5C" w:rsidRPr="00B864A6" w:rsidRDefault="00723A5C" w:rsidP="00723A5C">
      <w:pPr>
        <w:pStyle w:val="a0"/>
      </w:pPr>
      <w:r w:rsidRPr="00B864A6">
        <w:t>состояние насосных агрегатов;</w:t>
      </w:r>
    </w:p>
    <w:p w14:paraId="59C51785" w14:textId="77777777" w:rsidR="00723A5C" w:rsidRPr="00B864A6" w:rsidRDefault="00723A5C" w:rsidP="00723A5C">
      <w:pPr>
        <w:pStyle w:val="a0"/>
      </w:pPr>
      <w:r w:rsidRPr="00B864A6">
        <w:t>потребляемый двигателями насосных агрегатов ток при питании от сети 0,4кВ;</w:t>
      </w:r>
    </w:p>
    <w:p w14:paraId="79243211" w14:textId="77777777" w:rsidR="00723A5C" w:rsidRPr="00B864A6" w:rsidRDefault="00723A5C" w:rsidP="00723A5C">
      <w:pPr>
        <w:pStyle w:val="a0"/>
      </w:pPr>
      <w:r w:rsidRPr="00B864A6">
        <w:t>состояние электрических вводов;</w:t>
      </w:r>
    </w:p>
    <w:p w14:paraId="7CA1A478" w14:textId="77777777" w:rsidR="00723A5C" w:rsidRPr="00B864A6" w:rsidRDefault="00723A5C" w:rsidP="00723A5C">
      <w:pPr>
        <w:pStyle w:val="a0"/>
      </w:pPr>
      <w:r w:rsidRPr="00B864A6">
        <w:t>охранно-пожарная сигнализация.</w:t>
      </w:r>
    </w:p>
    <w:p w14:paraId="6655577E" w14:textId="37C64BD9" w:rsidR="00371C76" w:rsidRPr="007746DD" w:rsidRDefault="00723A5C" w:rsidP="007746DD">
      <w:r w:rsidRPr="00B864A6">
        <w:t>Необходимо предусмотреть управление насосными агрегатами, задвижками и частотными преобразователями. Канал связи: телефон или радиоканал.</w:t>
      </w:r>
    </w:p>
    <w:p w14:paraId="1814803E" w14:textId="77777777" w:rsidR="00133F73" w:rsidRPr="00A30C2E" w:rsidRDefault="00133F73" w:rsidP="005E3F11">
      <w:pPr>
        <w:pStyle w:val="2f8"/>
      </w:pPr>
      <w:bookmarkStart w:id="110" w:name="_Toc144705089"/>
      <w:r w:rsidRPr="00A30C2E">
        <w:lastRenderedPageBreak/>
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</w:r>
      <w:bookmarkEnd w:id="110"/>
    </w:p>
    <w:p w14:paraId="658892E7" w14:textId="20C71AF0" w:rsidR="00723A5C" w:rsidRPr="00B864A6" w:rsidRDefault="00723A5C" w:rsidP="00723A5C">
      <w:r w:rsidRPr="00B864A6">
        <w:t xml:space="preserve">Федеральным законом от 23.11.2009 № 261-ФЗ </w:t>
      </w:r>
      <w:r w:rsidR="006D175B" w:rsidRPr="00B864A6">
        <w:t>«</w:t>
      </w:r>
      <w:r w:rsidRPr="00B864A6">
        <w:t>Об энергосбережении и о повышении энергетической эффективности, и о внесении изменений в отдельные законодательные акты Российской Федерации</w:t>
      </w:r>
      <w:r w:rsidR="006D175B" w:rsidRPr="00B864A6">
        <w:t>»</w:t>
      </w:r>
      <w:r w:rsidRPr="00B864A6">
        <w:t xml:space="preserve"> установлена обязанность выполнения работ по установке приборов учета в случае обращения к ним лиц, </w:t>
      </w:r>
      <w:r w:rsidR="005A2F47" w:rsidRPr="00B864A6">
        <w:t>которые, согласно закону,</w:t>
      </w:r>
      <w:r w:rsidRPr="00B864A6">
        <w:t xml:space="preserve"> могут выступать заказчиками по договору.  Порядок заключения и существенные условия договора, регулирующего условия установки, замены и (или) эксплуатации приборов учета используемых энергетических ресурсов (Порядок заключения договора установки ПУ), утвержден приказом Минэнерго России от 07.04.2010 № 149.</w:t>
      </w:r>
    </w:p>
    <w:p w14:paraId="43789397" w14:textId="77777777" w:rsidR="00723A5C" w:rsidRPr="00B864A6" w:rsidRDefault="00723A5C" w:rsidP="00723A5C">
      <w:r w:rsidRPr="00B864A6">
        <w:t xml:space="preserve">Во исполнение ФЗ №261, необходимо предусмотреть мероприятия по дооборудованию абонентов (в </w:t>
      </w:r>
      <w:proofErr w:type="spellStart"/>
      <w:r w:rsidRPr="00B864A6">
        <w:t>т.ч</w:t>
      </w:r>
      <w:proofErr w:type="spellEnd"/>
      <w:r w:rsidRPr="00B864A6">
        <w:t>. жилфонд и бюджетных организаций) водомерными узлами.</w:t>
      </w:r>
    </w:p>
    <w:p w14:paraId="03C2E25F" w14:textId="17F5CD64" w:rsidR="00723A5C" w:rsidRPr="00B864A6" w:rsidRDefault="00723A5C" w:rsidP="00723A5C">
      <w:r w:rsidRPr="00B864A6">
        <w:t>Абоненты,</w:t>
      </w:r>
      <w:r w:rsidRPr="00B864A6">
        <w:rPr>
          <w:spacing w:val="59"/>
        </w:rPr>
        <w:t xml:space="preserve"> </w:t>
      </w:r>
      <w:r w:rsidRPr="00B864A6">
        <w:t>не</w:t>
      </w:r>
      <w:r w:rsidRPr="00B864A6">
        <w:rPr>
          <w:spacing w:val="57"/>
        </w:rPr>
        <w:t xml:space="preserve"> </w:t>
      </w:r>
      <w:r w:rsidRPr="00B864A6">
        <w:rPr>
          <w:spacing w:val="-1"/>
        </w:rPr>
        <w:t>имеющие</w:t>
      </w:r>
      <w:r w:rsidRPr="00B864A6">
        <w:rPr>
          <w:spacing w:val="59"/>
        </w:rPr>
        <w:t xml:space="preserve"> </w:t>
      </w:r>
      <w:r w:rsidRPr="00B864A6">
        <w:t xml:space="preserve">приборов </w:t>
      </w:r>
      <w:r w:rsidRPr="00B864A6">
        <w:rPr>
          <w:spacing w:val="-1"/>
        </w:rPr>
        <w:t>учета,</w:t>
      </w:r>
      <w:r w:rsidRPr="00B864A6">
        <w:t xml:space="preserve"> </w:t>
      </w:r>
      <w:r w:rsidRPr="00B864A6">
        <w:rPr>
          <w:spacing w:val="-1"/>
        </w:rPr>
        <w:t>расплачиваются</w:t>
      </w:r>
      <w:r w:rsidRPr="00B864A6">
        <w:rPr>
          <w:spacing w:val="59"/>
        </w:rPr>
        <w:t xml:space="preserve"> </w:t>
      </w:r>
      <w:r w:rsidRPr="00B864A6">
        <w:t>за</w:t>
      </w:r>
      <w:r w:rsidRPr="00B864A6">
        <w:rPr>
          <w:spacing w:val="2"/>
        </w:rPr>
        <w:t xml:space="preserve"> </w:t>
      </w:r>
      <w:r w:rsidRPr="00B864A6">
        <w:rPr>
          <w:spacing w:val="-1"/>
        </w:rPr>
        <w:t>услуги</w:t>
      </w:r>
      <w:r w:rsidRPr="00B864A6">
        <w:rPr>
          <w:spacing w:val="1"/>
        </w:rPr>
        <w:t xml:space="preserve"> </w:t>
      </w:r>
      <w:r w:rsidRPr="00B864A6">
        <w:t>по</w:t>
      </w:r>
      <w:r w:rsidRPr="00B864A6">
        <w:rPr>
          <w:spacing w:val="40"/>
        </w:rPr>
        <w:t xml:space="preserve"> </w:t>
      </w:r>
      <w:r w:rsidRPr="00B864A6">
        <w:rPr>
          <w:spacing w:val="-1"/>
        </w:rPr>
        <w:t>водоснабжению</w:t>
      </w:r>
      <w:r w:rsidRPr="00B864A6">
        <w:t xml:space="preserve"> по расчетным нормативным объемам водопотребления.</w:t>
      </w:r>
    </w:p>
    <w:p w14:paraId="71D1512B" w14:textId="53250171" w:rsidR="007746DD" w:rsidRDefault="007746DD" w:rsidP="007746DD">
      <w:pPr>
        <w:pStyle w:val="affff4"/>
      </w:pPr>
      <w:r w:rsidRPr="00B864A6">
        <w:t xml:space="preserve">Таблица </w:t>
      </w:r>
      <w:fldSimple w:instr=" SEQ Таблица \* ARABIC ">
        <w:r w:rsidR="00A41957">
          <w:rPr>
            <w:noProof/>
          </w:rPr>
          <w:t>22</w:t>
        </w:r>
      </w:fldSimple>
      <w:r w:rsidRPr="00B864A6">
        <w:t>. Информация об оснащении приборами</w:t>
      </w:r>
      <w:r w:rsidRPr="002D15E7">
        <w:t xml:space="preserve"> учета объектов абонентов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2566"/>
        <w:gridCol w:w="4536"/>
        <w:gridCol w:w="1776"/>
        <w:gridCol w:w="993"/>
      </w:tblGrid>
      <w:tr w:rsidR="00B864A6" w:rsidRPr="00747636" w14:paraId="43782FB0" w14:textId="77777777" w:rsidTr="002D5981">
        <w:trPr>
          <w:trHeight w:val="20"/>
        </w:trPr>
        <w:tc>
          <w:tcPr>
            <w:tcW w:w="406" w:type="dxa"/>
            <w:vAlign w:val="center"/>
          </w:tcPr>
          <w:p w14:paraId="19DD5800" w14:textId="77777777" w:rsidR="00B864A6" w:rsidRPr="00747636" w:rsidRDefault="00B864A6" w:rsidP="002D5981">
            <w:pPr>
              <w:pStyle w:val="afffff6"/>
            </w:pPr>
            <w:r>
              <w:t xml:space="preserve">№ </w:t>
            </w:r>
            <w:proofErr w:type="gramStart"/>
            <w:r>
              <w:t>п</w:t>
            </w:r>
            <w:proofErr w:type="gramEnd"/>
          </w:p>
        </w:tc>
        <w:tc>
          <w:tcPr>
            <w:tcW w:w="2566" w:type="dxa"/>
            <w:shd w:val="clear" w:color="auto" w:fill="auto"/>
            <w:vAlign w:val="center"/>
            <w:hideMark/>
          </w:tcPr>
          <w:p w14:paraId="5B85C2B4" w14:textId="77777777" w:rsidR="00B864A6" w:rsidRPr="00747636" w:rsidRDefault="00B864A6" w:rsidP="002D5981">
            <w:pPr>
              <w:pStyle w:val="afffff6"/>
            </w:pPr>
            <w:r w:rsidRPr="00747636">
              <w:t xml:space="preserve">Система </w:t>
            </w:r>
            <w:proofErr w:type="spellStart"/>
            <w:r w:rsidRPr="00747636">
              <w:t>ресурсоснабжения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58B50E7" w14:textId="77777777" w:rsidR="00B864A6" w:rsidRPr="00747636" w:rsidRDefault="00B864A6" w:rsidP="002D5981">
            <w:pPr>
              <w:pStyle w:val="afffff6"/>
            </w:pPr>
            <w:r w:rsidRPr="00747636">
              <w:t>Подлежит обязательному оснащению приборами в соответствии с требованием 261-ФЗ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3CAB7BC5" w14:textId="77777777" w:rsidR="00B864A6" w:rsidRPr="00747636" w:rsidRDefault="00B864A6" w:rsidP="002D5981">
            <w:pPr>
              <w:pStyle w:val="afffff6"/>
            </w:pPr>
            <w:r w:rsidRPr="00747636">
              <w:t>Фактически установлено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B803D8" w14:textId="77777777" w:rsidR="00B864A6" w:rsidRPr="00747636" w:rsidRDefault="00B864A6" w:rsidP="002D5981">
            <w:pPr>
              <w:pStyle w:val="afffff6"/>
            </w:pPr>
            <w:r w:rsidRPr="00747636">
              <w:t>Процент, %</w:t>
            </w:r>
          </w:p>
        </w:tc>
      </w:tr>
      <w:tr w:rsidR="00B864A6" w:rsidRPr="00747636" w14:paraId="4A2585FB" w14:textId="77777777" w:rsidTr="002D5981">
        <w:trPr>
          <w:trHeight w:val="20"/>
        </w:trPr>
        <w:tc>
          <w:tcPr>
            <w:tcW w:w="406" w:type="dxa"/>
            <w:vAlign w:val="center"/>
          </w:tcPr>
          <w:p w14:paraId="74CA51F2" w14:textId="77777777" w:rsidR="00B864A6" w:rsidRPr="00747636" w:rsidRDefault="00B864A6" w:rsidP="002D5981">
            <w:pPr>
              <w:pStyle w:val="afffff6"/>
            </w:pPr>
            <w:r>
              <w:t>1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14:paraId="10B6970B" w14:textId="77777777" w:rsidR="00B864A6" w:rsidRPr="00747636" w:rsidRDefault="00B864A6" w:rsidP="002D5981">
            <w:pPr>
              <w:pStyle w:val="afffff6"/>
            </w:pPr>
            <w:r>
              <w:t>Население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47CD4AA7" w14:textId="77777777" w:rsidR="00B864A6" w:rsidRPr="00747636" w:rsidRDefault="00B864A6" w:rsidP="002D5981">
            <w:pPr>
              <w:pStyle w:val="afffff6"/>
            </w:pPr>
            <w:r>
              <w:t>6</w:t>
            </w:r>
          </w:p>
        </w:tc>
        <w:tc>
          <w:tcPr>
            <w:tcW w:w="1776" w:type="dxa"/>
            <w:shd w:val="clear" w:color="auto" w:fill="auto"/>
            <w:noWrap/>
            <w:vAlign w:val="center"/>
            <w:hideMark/>
          </w:tcPr>
          <w:p w14:paraId="29B5B15A" w14:textId="77777777" w:rsidR="00B864A6" w:rsidRPr="00747636" w:rsidRDefault="00B864A6" w:rsidP="002D5981">
            <w:pPr>
              <w:pStyle w:val="afffff6"/>
            </w:pPr>
            <w: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618484" w14:textId="77777777" w:rsidR="00B864A6" w:rsidRPr="00747636" w:rsidRDefault="00B864A6" w:rsidP="002D5981">
            <w:pPr>
              <w:pStyle w:val="afffff6"/>
            </w:pPr>
            <w:r>
              <w:t>16,67</w:t>
            </w:r>
          </w:p>
        </w:tc>
      </w:tr>
      <w:tr w:rsidR="00B864A6" w:rsidRPr="00747636" w14:paraId="1790388F" w14:textId="77777777" w:rsidTr="002D5981">
        <w:trPr>
          <w:trHeight w:val="20"/>
        </w:trPr>
        <w:tc>
          <w:tcPr>
            <w:tcW w:w="406" w:type="dxa"/>
            <w:vAlign w:val="center"/>
          </w:tcPr>
          <w:p w14:paraId="1C91D9B5" w14:textId="77777777" w:rsidR="00B864A6" w:rsidRPr="00747636" w:rsidRDefault="00B864A6" w:rsidP="002D5981">
            <w:pPr>
              <w:pStyle w:val="afffff6"/>
            </w:pPr>
            <w:r>
              <w:t>2</w:t>
            </w:r>
          </w:p>
        </w:tc>
        <w:tc>
          <w:tcPr>
            <w:tcW w:w="2566" w:type="dxa"/>
            <w:shd w:val="clear" w:color="auto" w:fill="auto"/>
            <w:noWrap/>
            <w:vAlign w:val="center"/>
          </w:tcPr>
          <w:p w14:paraId="2259C155" w14:textId="77777777" w:rsidR="00B864A6" w:rsidRPr="00747636" w:rsidRDefault="00B864A6" w:rsidP="002D5981">
            <w:pPr>
              <w:pStyle w:val="afffff6"/>
            </w:pPr>
            <w:r>
              <w:t>Бюджетные организации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685AA5C7" w14:textId="77777777" w:rsidR="00B864A6" w:rsidRPr="00747636" w:rsidRDefault="00B864A6" w:rsidP="002D5981">
            <w:pPr>
              <w:pStyle w:val="afffff6"/>
            </w:pPr>
            <w:r>
              <w:t>313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7896C391" w14:textId="77777777" w:rsidR="00B864A6" w:rsidRPr="00747636" w:rsidRDefault="00B864A6" w:rsidP="002D5981">
            <w:pPr>
              <w:pStyle w:val="afffff6"/>
            </w:pPr>
            <w:r>
              <w:t>182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AD990AE" w14:textId="77777777" w:rsidR="00B864A6" w:rsidRPr="00747636" w:rsidRDefault="00B864A6" w:rsidP="002D5981">
            <w:pPr>
              <w:pStyle w:val="afffff6"/>
            </w:pPr>
            <w:r>
              <w:t>58,15</w:t>
            </w:r>
          </w:p>
        </w:tc>
      </w:tr>
      <w:tr w:rsidR="00B864A6" w:rsidRPr="00747636" w14:paraId="6567853F" w14:textId="77777777" w:rsidTr="002D5981">
        <w:trPr>
          <w:trHeight w:val="20"/>
        </w:trPr>
        <w:tc>
          <w:tcPr>
            <w:tcW w:w="406" w:type="dxa"/>
            <w:vAlign w:val="center"/>
          </w:tcPr>
          <w:p w14:paraId="12D67528" w14:textId="77777777" w:rsidR="00B864A6" w:rsidRDefault="00B864A6" w:rsidP="002D5981">
            <w:pPr>
              <w:pStyle w:val="afffff6"/>
            </w:pPr>
            <w:r>
              <w:t>3</w:t>
            </w:r>
          </w:p>
        </w:tc>
        <w:tc>
          <w:tcPr>
            <w:tcW w:w="2566" w:type="dxa"/>
            <w:shd w:val="clear" w:color="auto" w:fill="auto"/>
            <w:noWrap/>
            <w:vAlign w:val="center"/>
          </w:tcPr>
          <w:p w14:paraId="485943A4" w14:textId="77777777" w:rsidR="00B864A6" w:rsidRPr="00747636" w:rsidRDefault="00B864A6" w:rsidP="002D5981">
            <w:pPr>
              <w:pStyle w:val="afffff6"/>
            </w:pPr>
            <w:r>
              <w:t>Прочие организации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384C8B1" w14:textId="77777777" w:rsidR="00B864A6" w:rsidRPr="00747636" w:rsidRDefault="00B864A6" w:rsidP="002D5981">
            <w:pPr>
              <w:pStyle w:val="afffff6"/>
            </w:pPr>
            <w:r>
              <w:t>2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3813E72C" w14:textId="77777777" w:rsidR="00B864A6" w:rsidRPr="00747636" w:rsidRDefault="00B864A6" w:rsidP="002D5981">
            <w:pPr>
              <w:pStyle w:val="afffff6"/>
            </w:pPr>
            <w: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E9857A7" w14:textId="77777777" w:rsidR="00B864A6" w:rsidRPr="00747636" w:rsidRDefault="00B864A6" w:rsidP="002D5981">
            <w:pPr>
              <w:pStyle w:val="afffff6"/>
            </w:pPr>
            <w:r>
              <w:t>50,00</w:t>
            </w:r>
          </w:p>
        </w:tc>
      </w:tr>
      <w:tr w:rsidR="00B864A6" w:rsidRPr="00747636" w14:paraId="7BC7958F" w14:textId="77777777" w:rsidTr="002D5981">
        <w:trPr>
          <w:trHeight w:val="20"/>
        </w:trPr>
        <w:tc>
          <w:tcPr>
            <w:tcW w:w="2972" w:type="dxa"/>
            <w:gridSpan w:val="2"/>
            <w:vAlign w:val="center"/>
          </w:tcPr>
          <w:p w14:paraId="4F6FAB29" w14:textId="77777777" w:rsidR="00B864A6" w:rsidRPr="00747636" w:rsidRDefault="00B864A6" w:rsidP="002D5981">
            <w:pPr>
              <w:pStyle w:val="afffff6"/>
            </w:pPr>
            <w:r>
              <w:t>ИТОГО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A06259B" w14:textId="77777777" w:rsidR="00B864A6" w:rsidRPr="00747636" w:rsidRDefault="00B864A6" w:rsidP="002D5981">
            <w:pPr>
              <w:pStyle w:val="afffff6"/>
            </w:pPr>
            <w:r>
              <w:t>321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28DD5964" w14:textId="77777777" w:rsidR="00B864A6" w:rsidRPr="00747636" w:rsidRDefault="00B864A6" w:rsidP="002D5981">
            <w:pPr>
              <w:pStyle w:val="afffff6"/>
            </w:pPr>
            <w:r>
              <w:t>184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EBB2001" w14:textId="77777777" w:rsidR="00B864A6" w:rsidRPr="00747636" w:rsidRDefault="00B864A6" w:rsidP="002D5981">
            <w:pPr>
              <w:pStyle w:val="afffff6"/>
            </w:pPr>
            <w:r>
              <w:t>57,32</w:t>
            </w:r>
          </w:p>
        </w:tc>
      </w:tr>
    </w:tbl>
    <w:p w14:paraId="07E9EFC3" w14:textId="30A2182E" w:rsidR="00940EC7" w:rsidRDefault="007746DD" w:rsidP="00B864A6">
      <w:pPr>
        <w:spacing w:before="240"/>
      </w:pPr>
      <w:r w:rsidRPr="00B864A6">
        <w:t>Общая динамика оснащения системы водоснабжения приборами учета положительна, имеет устойчивую тенденцию к увеличению. Планируется до 202</w:t>
      </w:r>
      <w:r w:rsidR="00B864A6" w:rsidRPr="00B864A6">
        <w:t>7</w:t>
      </w:r>
      <w:r w:rsidRPr="00B864A6">
        <w:t xml:space="preserve"> г</w:t>
      </w:r>
      <w:r w:rsidR="00B864A6" w:rsidRPr="00B864A6">
        <w:t>ода</w:t>
      </w:r>
      <w:r w:rsidRPr="00B864A6">
        <w:t xml:space="preserve"> иметь 100% учета реализованной воды. </w:t>
      </w:r>
    </w:p>
    <w:p w14:paraId="66731A2C" w14:textId="0136F081" w:rsidR="00133F73" w:rsidRPr="00A30C2E" w:rsidRDefault="00133F73" w:rsidP="005E3F11">
      <w:pPr>
        <w:pStyle w:val="2f8"/>
      </w:pPr>
      <w:bookmarkStart w:id="111" w:name="_Toc144705090"/>
      <w:r w:rsidRPr="00A30C2E">
        <w:t xml:space="preserve">4.6. Описание вариантов маршрутов прохождения трубопроводов (трасс) по территории </w:t>
      </w:r>
      <w:r w:rsidR="009E3A9D">
        <w:t>муниципального образования</w:t>
      </w:r>
      <w:r w:rsidRPr="00A30C2E">
        <w:t xml:space="preserve"> и их обоснование</w:t>
      </w:r>
      <w:bookmarkEnd w:id="111"/>
      <w:r w:rsidRPr="00A30C2E">
        <w:t xml:space="preserve"> </w:t>
      </w:r>
    </w:p>
    <w:p w14:paraId="24B385E7" w14:textId="42DB40BD" w:rsidR="00723A5C" w:rsidRPr="00FA12BB" w:rsidRDefault="00723A5C" w:rsidP="00723A5C">
      <w:r w:rsidRPr="00FA12BB">
        <w:t xml:space="preserve">Для повышения надежности </w:t>
      </w:r>
      <w:r w:rsidRPr="00FA12BB">
        <w:rPr>
          <w:spacing w:val="1"/>
        </w:rPr>
        <w:t>водоснабжения</w:t>
      </w:r>
      <w:r w:rsidRPr="00FA12BB">
        <w:rPr>
          <w:spacing w:val="-3"/>
        </w:rPr>
        <w:t xml:space="preserve"> </w:t>
      </w:r>
      <w:r w:rsidRPr="00FA12BB">
        <w:t>потребителей</w:t>
      </w:r>
      <w:r w:rsidRPr="00FA12BB">
        <w:rPr>
          <w:spacing w:val="58"/>
        </w:rPr>
        <w:t xml:space="preserve"> </w:t>
      </w:r>
      <w:r w:rsidRPr="00FA12BB">
        <w:rPr>
          <w:spacing w:val="-1"/>
        </w:rPr>
        <w:t>предусмотрено:</w:t>
      </w:r>
    </w:p>
    <w:p w14:paraId="1624C158" w14:textId="77777777" w:rsidR="00723A5C" w:rsidRPr="00FA12BB" w:rsidRDefault="00723A5C" w:rsidP="00723A5C">
      <w:pPr>
        <w:pStyle w:val="a0"/>
      </w:pPr>
      <w:r w:rsidRPr="00FA12BB">
        <w:t>кольцевание сетей;</w:t>
      </w:r>
    </w:p>
    <w:p w14:paraId="1B19F8F4" w14:textId="77777777" w:rsidR="00723A5C" w:rsidRPr="00FA12BB" w:rsidRDefault="00723A5C" w:rsidP="00723A5C">
      <w:pPr>
        <w:pStyle w:val="a0"/>
      </w:pPr>
      <w:r w:rsidRPr="00FA12BB">
        <w:t>количество пересечений с дорогами должно быть сведено к минимуму;</w:t>
      </w:r>
    </w:p>
    <w:p w14:paraId="4E707405" w14:textId="77777777" w:rsidR="00723A5C" w:rsidRPr="00FA12BB" w:rsidRDefault="00723A5C" w:rsidP="00723A5C">
      <w:pPr>
        <w:pStyle w:val="a0"/>
      </w:pPr>
      <w:r w:rsidRPr="00FA12BB">
        <w:t>прокладка участков водопроводной сети в зоне зеленых насаждений (планируемых или существующих) возможно только при их засевании травянистыми растениями (в целях сохранения целостности трубопроводов);</w:t>
      </w:r>
    </w:p>
    <w:p w14:paraId="4B1FB351" w14:textId="77777777" w:rsidR="00723A5C" w:rsidRPr="00FA12BB" w:rsidRDefault="00723A5C" w:rsidP="00723A5C">
      <w:pPr>
        <w:pStyle w:val="a0"/>
      </w:pPr>
      <w:r w:rsidRPr="00FA12BB">
        <w:t>при прокладке сети должны быть соблюдены нормативные расстояния до других объектов инженерной инфраструктуры и фундаментов зданий.</w:t>
      </w:r>
    </w:p>
    <w:p w14:paraId="1A2EF98D" w14:textId="0DDC7D72" w:rsidR="00723A5C" w:rsidRPr="00FA12BB" w:rsidRDefault="00723A5C" w:rsidP="00723A5C">
      <w:r w:rsidRPr="00FA12BB">
        <w:t xml:space="preserve">Трассы прокладки трубопроводов необходимо уточнить при разработке проектной документации. Для бесперебойного обеспечения водоснабжением </w:t>
      </w:r>
      <w:proofErr w:type="spellStart"/>
      <w:r w:rsidR="00B44EE1">
        <w:t>Шабуровского</w:t>
      </w:r>
      <w:proofErr w:type="spellEnd"/>
      <w:r w:rsidR="00B44EE1">
        <w:t xml:space="preserve"> СП</w:t>
      </w:r>
      <w:r w:rsidRPr="00FA12BB">
        <w:t xml:space="preserve"> предусматривается объединенный хозяйственно-питьевой</w:t>
      </w:r>
      <w:r w:rsidR="006D175B" w:rsidRPr="00FA12BB">
        <w:t xml:space="preserve"> – </w:t>
      </w:r>
      <w:r w:rsidRPr="00FA12BB">
        <w:t>противопожарный водопровод.</w:t>
      </w:r>
      <w:r w:rsidR="00C910AE" w:rsidRPr="00FA12BB">
        <w:t xml:space="preserve"> </w:t>
      </w:r>
      <w:r w:rsidRPr="00FA12BB">
        <w:t>Уличная водопроводная сеть выполняется кольцевой и принимается из полиэтиленовых труб по ГОСТ 18599-2001 с устройством колодцев в местах врезки потребителей. Глубина заложения водопроводных труб принята в соответствии с действующими нормами.</w:t>
      </w:r>
    </w:p>
    <w:p w14:paraId="5011164F" w14:textId="0D5BE3E6" w:rsidR="00371C76" w:rsidRPr="00FA12BB" w:rsidRDefault="00371C76" w:rsidP="00723A5C">
      <w:pPr>
        <w:rPr>
          <w:color w:val="000000" w:themeColor="text1"/>
        </w:rPr>
      </w:pPr>
      <w:r w:rsidRPr="00FA12BB">
        <w:rPr>
          <w:color w:val="000000" w:themeColor="text1"/>
        </w:rPr>
        <w:lastRenderedPageBreak/>
        <w:t>Выбор трасс</w:t>
      </w:r>
      <w:r w:rsidR="00FA12BB" w:rsidRPr="00FA12BB">
        <w:rPr>
          <w:color w:val="000000" w:themeColor="text1"/>
        </w:rPr>
        <w:t xml:space="preserve"> </w:t>
      </w:r>
      <w:r w:rsidRPr="00FA12BB">
        <w:rPr>
          <w:color w:val="000000" w:themeColor="text1"/>
        </w:rPr>
        <w:t>трубопроводов имеет свои особенности и затрагивает различные проблемы, обобщающим критерием многообразия строительных показателей служат капитальные вложения в сооружение сети. Эксплуатационные затраты учитываются в процессе выбора его технологической схемы и на положение трассы влияют косвенно через капитальные вложения. Кроме того, выбор направления трасс магистральных трубопроводов зависит от требований норм и технических условий на проектирование в части минимальных расстояний от оси до различных объектов, зданий и сооружений. Критерии оптимальности и необходимой безопасности при выборе трасс трубопроводов включены в свод правил СП 31.13330.2012 «Водоснабжение. Наружные сети и сооружения. Актуализированная редакция СНиП 2.04.02-84»</w:t>
      </w:r>
    </w:p>
    <w:p w14:paraId="28181908" w14:textId="6A21A032" w:rsidR="00F31177" w:rsidRPr="00FA12BB" w:rsidRDefault="00F31177" w:rsidP="00F31177">
      <w:pPr>
        <w:rPr>
          <w:color w:val="000000" w:themeColor="text1"/>
        </w:rPr>
      </w:pPr>
      <w:r w:rsidRPr="00FA12BB">
        <w:rPr>
          <w:color w:val="000000" w:themeColor="text1"/>
        </w:rPr>
        <w:t>В качестве критериев оптимальности рекомендуется принимать приведенные затраты при сооружении, техническом обслуживании и ремонте при эксплуатации, включая затраты на мероприятия по охране окружающей среды, а также металлоемкость, конструктивные схемы прокладки, безопасность, заданное время строительства, наличие дорог и др.</w:t>
      </w:r>
    </w:p>
    <w:p w14:paraId="270B9EAB" w14:textId="2C9C7B16" w:rsidR="00F31177" w:rsidRDefault="00F31177" w:rsidP="00F31177">
      <w:pPr>
        <w:rPr>
          <w:color w:val="000000" w:themeColor="text1"/>
        </w:rPr>
      </w:pPr>
      <w:r w:rsidRPr="00FA12BB">
        <w:rPr>
          <w:color w:val="000000" w:themeColor="text1"/>
        </w:rPr>
        <w:t>В процессе поиска оптимальной трассы трубопровода существенную роль играют транспортные коммуникации района будущего строительства: железные и автомобильные дороги; водные пути; линии электропередачи и связи. Во многих случаях действующие коридоры коммуникаций района строительства непосредственно влияют на выбор трассы трубопровода. Для транспортного обеспечения трубопроводов нормами рекомендуется максимально использовать действующую сеть дорог района. При этом доставка грузов к трассе трубопровода и подъезды к технологическим площадкам частично обеспечиваются за счет действующей сети дорог и не требуют строительства технологических подъездов большой протяженности. Транспортные расходы, включаемые в капитальные вложения в линейную часть трубопровода, становятся незначительными.</w:t>
      </w:r>
      <w:r w:rsidRPr="007D5567">
        <w:rPr>
          <w:color w:val="000000" w:themeColor="text1"/>
        </w:rPr>
        <w:t xml:space="preserve"> </w:t>
      </w:r>
    </w:p>
    <w:p w14:paraId="0A2AD835" w14:textId="562810D5" w:rsidR="00FA12BB" w:rsidRPr="00FA12BB" w:rsidRDefault="005A2F47" w:rsidP="00FA12BB">
      <w:r w:rsidRPr="003320F5">
        <w:rPr>
          <w:spacing w:val="-1"/>
        </w:rPr>
        <w:t>Прокладывание</w:t>
      </w:r>
      <w:r w:rsidR="00FA12BB" w:rsidRPr="003320F5">
        <w:rPr>
          <w:spacing w:val="-1"/>
        </w:rPr>
        <w:t xml:space="preserve"> трасс</w:t>
      </w:r>
      <w:r w:rsidR="00FA12BB" w:rsidRPr="003320F5">
        <w:rPr>
          <w:spacing w:val="33"/>
        </w:rPr>
        <w:t xml:space="preserve"> </w:t>
      </w:r>
      <w:r w:rsidR="00FA12BB" w:rsidRPr="003320F5">
        <w:t>новых</w:t>
      </w:r>
      <w:r w:rsidR="00FA12BB" w:rsidRPr="003320F5">
        <w:rPr>
          <w:spacing w:val="33"/>
        </w:rPr>
        <w:t xml:space="preserve"> </w:t>
      </w:r>
      <w:r w:rsidR="00FA12BB" w:rsidRPr="003320F5">
        <w:rPr>
          <w:spacing w:val="-1"/>
        </w:rPr>
        <w:t>сетей</w:t>
      </w:r>
      <w:r w:rsidR="00FA12BB" w:rsidRPr="003320F5">
        <w:rPr>
          <w:spacing w:val="32"/>
        </w:rPr>
        <w:t xml:space="preserve"> </w:t>
      </w:r>
      <w:r w:rsidR="00FA12BB" w:rsidRPr="003320F5">
        <w:t xml:space="preserve">в границах </w:t>
      </w:r>
      <w:r w:rsidR="00FA12BB">
        <w:rPr>
          <w:spacing w:val="-1"/>
        </w:rPr>
        <w:t>муниципального образования</w:t>
      </w:r>
      <w:r w:rsidR="00FA12BB" w:rsidRPr="003320F5">
        <w:rPr>
          <w:spacing w:val="-1"/>
        </w:rPr>
        <w:t xml:space="preserve"> на период актуализации не планируется. </w:t>
      </w:r>
      <w:r w:rsidR="00FA12BB" w:rsidRPr="003320F5">
        <w:rPr>
          <w:spacing w:val="8"/>
        </w:rPr>
        <w:t xml:space="preserve"> </w:t>
      </w:r>
    </w:p>
    <w:p w14:paraId="172868DF" w14:textId="77777777" w:rsidR="00133F73" w:rsidRPr="00A30C2E" w:rsidRDefault="00001CF9" w:rsidP="005E3F11">
      <w:pPr>
        <w:pStyle w:val="2f8"/>
      </w:pPr>
      <w:bookmarkStart w:id="112" w:name="_Toc144705091"/>
      <w:r w:rsidRPr="00A30C2E">
        <w:t>4.7. Р</w:t>
      </w:r>
      <w:r w:rsidR="00133F73" w:rsidRPr="00A30C2E">
        <w:t>екомендации о месте размещения насосных станций, резервуаров, водонапорных башен</w:t>
      </w:r>
      <w:bookmarkEnd w:id="112"/>
      <w:r w:rsidR="00133F73" w:rsidRPr="00A30C2E">
        <w:t xml:space="preserve"> </w:t>
      </w:r>
    </w:p>
    <w:p w14:paraId="485CF397" w14:textId="3EE580CF" w:rsidR="007D5567" w:rsidRDefault="007D5567" w:rsidP="00C910AE">
      <w:r w:rsidRPr="00747636">
        <w:t>Места размещения существующих</w:t>
      </w:r>
      <w:r w:rsidRPr="00747636">
        <w:rPr>
          <w:spacing w:val="2"/>
        </w:rPr>
        <w:t xml:space="preserve"> </w:t>
      </w:r>
      <w:r w:rsidRPr="00747636">
        <w:t>водонапорных башен</w:t>
      </w:r>
      <w:r w:rsidRPr="00747636">
        <w:rPr>
          <w:spacing w:val="1"/>
        </w:rPr>
        <w:t xml:space="preserve"> </w:t>
      </w:r>
      <w:r w:rsidRPr="00747636">
        <w:t>сохраняются, рекомендации не требуются</w:t>
      </w:r>
      <w:r w:rsidR="00FA12BB">
        <w:t>.</w:t>
      </w:r>
    </w:p>
    <w:p w14:paraId="4215D872" w14:textId="77777777" w:rsidR="00001CF9" w:rsidRPr="00A30C2E" w:rsidRDefault="00001CF9" w:rsidP="005E3F11">
      <w:pPr>
        <w:pStyle w:val="2f8"/>
      </w:pPr>
      <w:bookmarkStart w:id="113" w:name="_Toc144705092"/>
      <w:r w:rsidRPr="00A30C2E">
        <w:t>4.8. Границы планируемых зон размещения объектов централизованных систем горячего водоснабжения, холодного водоснабжения</w:t>
      </w:r>
      <w:bookmarkEnd w:id="113"/>
    </w:p>
    <w:p w14:paraId="5B1D7856" w14:textId="5A844FA4" w:rsidR="00390132" w:rsidRDefault="00390132" w:rsidP="00664BF3">
      <w:pPr>
        <w:pStyle w:val="afffe"/>
        <w:spacing w:line="300" w:lineRule="auto"/>
        <w:rPr>
          <w:lang w:val="ru-RU"/>
        </w:rPr>
      </w:pPr>
      <w:r w:rsidRPr="00FA12BB">
        <w:rPr>
          <w:lang w:val="ru-RU"/>
        </w:rPr>
        <w:t xml:space="preserve">Предложенные к строительству объекты системы водоснабжения должны располагаться в границах территории </w:t>
      </w:r>
      <w:proofErr w:type="spellStart"/>
      <w:r w:rsidR="00FA12BB" w:rsidRPr="00FA12BB">
        <w:rPr>
          <w:lang w:val="ru-RU"/>
        </w:rPr>
        <w:t>Шабуровского</w:t>
      </w:r>
      <w:proofErr w:type="spellEnd"/>
      <w:r w:rsidR="00FA12BB" w:rsidRPr="00FA12BB">
        <w:rPr>
          <w:lang w:val="ru-RU"/>
        </w:rPr>
        <w:t xml:space="preserve"> СП</w:t>
      </w:r>
      <w:r w:rsidRPr="00FA12BB">
        <w:rPr>
          <w:lang w:val="ru-RU"/>
        </w:rPr>
        <w:t xml:space="preserve">. Эксплуатационные границы зон размещения новых объектов определены в Разделе 4.1 по каждой организации. Физические границы планируемых </w:t>
      </w:r>
      <w:proofErr w:type="gramStart"/>
      <w:r w:rsidRPr="00FA12BB">
        <w:rPr>
          <w:lang w:val="ru-RU"/>
        </w:rPr>
        <w:t>зон размещения объектов централизованных систем водоснабжения</w:t>
      </w:r>
      <w:proofErr w:type="gramEnd"/>
      <w:r w:rsidRPr="00FA12BB">
        <w:rPr>
          <w:lang w:val="ru-RU"/>
        </w:rPr>
        <w:t xml:space="preserve"> определяются проектами и уточняются на последующих этапах.</w:t>
      </w:r>
      <w:r w:rsidRPr="00A30C2E">
        <w:rPr>
          <w:lang w:val="ru-RU"/>
        </w:rPr>
        <w:t xml:space="preserve"> </w:t>
      </w:r>
    </w:p>
    <w:p w14:paraId="149E5CCD" w14:textId="504A2933" w:rsidR="00001CF9" w:rsidRPr="00A30C2E" w:rsidRDefault="00001CF9" w:rsidP="005E3F11">
      <w:pPr>
        <w:pStyle w:val="2f8"/>
      </w:pPr>
      <w:bookmarkStart w:id="114" w:name="_Toc144705093"/>
      <w:r w:rsidRPr="00A30C2E">
        <w:lastRenderedPageBreak/>
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</w:r>
      <w:bookmarkEnd w:id="114"/>
    </w:p>
    <w:p w14:paraId="3F98B111" w14:textId="569AB394" w:rsidR="007D5567" w:rsidRPr="00FA12BB" w:rsidRDefault="007D5567" w:rsidP="007D5567">
      <w:pPr>
        <w:rPr>
          <w:color w:val="000000" w:themeColor="text1"/>
        </w:rPr>
      </w:pPr>
      <w:r w:rsidRPr="00FA12BB">
        <w:rPr>
          <w:color w:val="000000" w:themeColor="text1"/>
        </w:rPr>
        <w:t xml:space="preserve">Карты (схемы) размещения объектов централизованных систем </w:t>
      </w:r>
      <w:r w:rsidRPr="00424BE3">
        <w:rPr>
          <w:color w:val="000000" w:themeColor="text1"/>
        </w:rPr>
        <w:t xml:space="preserve">холодного водоснабжения </w:t>
      </w:r>
      <w:proofErr w:type="spellStart"/>
      <w:r w:rsidR="00FA12BB" w:rsidRPr="00424BE3">
        <w:rPr>
          <w:color w:val="000000" w:themeColor="text1"/>
        </w:rPr>
        <w:t>Шабуровского</w:t>
      </w:r>
      <w:proofErr w:type="spellEnd"/>
      <w:r w:rsidR="00FA12BB" w:rsidRPr="00424BE3">
        <w:rPr>
          <w:color w:val="000000" w:themeColor="text1"/>
        </w:rPr>
        <w:t xml:space="preserve"> СП на период актуализации схемы водоснабжения</w:t>
      </w:r>
      <w:r w:rsidRPr="00424BE3">
        <w:rPr>
          <w:color w:val="000000" w:themeColor="text1"/>
        </w:rPr>
        <w:t xml:space="preserve"> приведены в Приложении</w:t>
      </w:r>
      <w:r w:rsidR="00FA12BB" w:rsidRPr="00424BE3">
        <w:rPr>
          <w:color w:val="000000" w:themeColor="text1"/>
        </w:rPr>
        <w:t xml:space="preserve"> 1.</w:t>
      </w:r>
    </w:p>
    <w:p w14:paraId="5FCDAEE4" w14:textId="77777777" w:rsidR="007D5567" w:rsidRPr="00FA12BB" w:rsidRDefault="007D5567" w:rsidP="007D5567">
      <w:pPr>
        <w:rPr>
          <w:color w:val="000000" w:themeColor="text1"/>
        </w:rPr>
      </w:pPr>
      <w:r w:rsidRPr="00FA12BB">
        <w:rPr>
          <w:color w:val="000000" w:themeColor="text1"/>
        </w:rPr>
        <w:t xml:space="preserve">При разработке схемы водоснабжения обеспечено решение следующих задач: </w:t>
      </w:r>
    </w:p>
    <w:p w14:paraId="70BB593C" w14:textId="77777777" w:rsidR="007D5567" w:rsidRPr="00FA12BB" w:rsidRDefault="007D5567" w:rsidP="007D5567">
      <w:pPr>
        <w:rPr>
          <w:color w:val="000000" w:themeColor="text1"/>
        </w:rPr>
      </w:pPr>
      <w:r w:rsidRPr="00FA12BB">
        <w:rPr>
          <w:color w:val="000000" w:themeColor="text1"/>
        </w:rPr>
        <w:t xml:space="preserve">а) обеспечение подачи всем абонентам необходимого объема горячей, питьевой воды установленного качества; </w:t>
      </w:r>
    </w:p>
    <w:p w14:paraId="5E5B4F07" w14:textId="6DB1A598" w:rsidR="007D5567" w:rsidRPr="00FA12BB" w:rsidRDefault="007D5567" w:rsidP="007D5567">
      <w:pPr>
        <w:rPr>
          <w:color w:val="000000" w:themeColor="text1"/>
        </w:rPr>
      </w:pPr>
      <w:r w:rsidRPr="00FA12BB">
        <w:rPr>
          <w:color w:val="000000" w:themeColor="text1"/>
        </w:rPr>
        <w:t xml:space="preserve">б) организация и обеспечение централизованного водоснабжения на территории </w:t>
      </w:r>
      <w:r w:rsidR="005326BC">
        <w:rPr>
          <w:color w:val="000000" w:themeColor="text1"/>
        </w:rPr>
        <w:t>муниципального образования</w:t>
      </w:r>
      <w:r w:rsidRPr="00FA12BB">
        <w:rPr>
          <w:color w:val="000000" w:themeColor="text1"/>
        </w:rPr>
        <w:t xml:space="preserve">; </w:t>
      </w:r>
    </w:p>
    <w:p w14:paraId="6FF39FAC" w14:textId="59442B12" w:rsidR="007D5567" w:rsidRPr="00FA12BB" w:rsidRDefault="007D5567" w:rsidP="007D5567">
      <w:pPr>
        <w:rPr>
          <w:color w:val="000000" w:themeColor="text1"/>
        </w:rPr>
      </w:pPr>
      <w:r w:rsidRPr="00FA12BB">
        <w:rPr>
          <w:color w:val="000000" w:themeColor="text1"/>
        </w:rPr>
        <w:t xml:space="preserve">в) обеспечение водоснабжения объектов перспективной застройки </w:t>
      </w:r>
      <w:r w:rsidR="005326BC">
        <w:rPr>
          <w:color w:val="000000" w:themeColor="text1"/>
        </w:rPr>
        <w:t>муниципального образования</w:t>
      </w:r>
      <w:r w:rsidRPr="00FA12BB">
        <w:rPr>
          <w:color w:val="000000" w:themeColor="text1"/>
        </w:rPr>
        <w:t xml:space="preserve">; </w:t>
      </w:r>
    </w:p>
    <w:p w14:paraId="70418B68" w14:textId="77777777" w:rsidR="007D5567" w:rsidRPr="00FA12BB" w:rsidRDefault="007D5567" w:rsidP="007D5567">
      <w:pPr>
        <w:rPr>
          <w:color w:val="000000" w:themeColor="text1"/>
        </w:rPr>
      </w:pPr>
      <w:r w:rsidRPr="00FA12BB">
        <w:rPr>
          <w:color w:val="000000" w:themeColor="text1"/>
        </w:rPr>
        <w:t xml:space="preserve">г) сокращение потерь воды при ее транспортировке; </w:t>
      </w:r>
    </w:p>
    <w:p w14:paraId="460A60D3" w14:textId="07E82037" w:rsidR="007D5567" w:rsidRPr="007D5567" w:rsidRDefault="007D5567" w:rsidP="007D5567">
      <w:pPr>
        <w:rPr>
          <w:color w:val="000000" w:themeColor="text1"/>
          <w:u w:val="single"/>
        </w:rPr>
      </w:pPr>
      <w:r w:rsidRPr="00FA12BB">
        <w:rPr>
          <w:color w:val="000000" w:themeColor="text1"/>
        </w:rPr>
        <w:t>д) выполнение мероприятий, направленных на обеспечение соответствия качества питьевой воды, горячей воды требованиям законодательства Российской Федерации</w:t>
      </w:r>
      <w:r w:rsidR="00FA12BB">
        <w:rPr>
          <w:color w:val="000000" w:themeColor="text1"/>
        </w:rPr>
        <w:t>.</w:t>
      </w:r>
    </w:p>
    <w:p w14:paraId="25813D07" w14:textId="77777777" w:rsidR="00FA12BB" w:rsidRDefault="00FA12BB">
      <w:pPr>
        <w:spacing w:after="200" w:line="276" w:lineRule="auto"/>
        <w:ind w:firstLine="0"/>
        <w:jc w:val="left"/>
        <w:rPr>
          <w:b/>
          <w:spacing w:val="1"/>
          <w:sz w:val="28"/>
          <w:szCs w:val="32"/>
        </w:rPr>
      </w:pPr>
      <w:bookmarkStart w:id="115" w:name="_Toc383443728"/>
      <w:bookmarkStart w:id="116" w:name="_Toc405817983"/>
      <w:bookmarkStart w:id="117" w:name="_Toc21563336"/>
      <w:bookmarkEnd w:id="98"/>
      <w:r>
        <w:br w:type="page"/>
      </w:r>
    </w:p>
    <w:p w14:paraId="79A9DED9" w14:textId="2380F69A" w:rsidR="005A11AD" w:rsidRPr="00FA12BB" w:rsidRDefault="00902930" w:rsidP="00664BF3">
      <w:pPr>
        <w:pStyle w:val="19"/>
      </w:pPr>
      <w:bookmarkStart w:id="118" w:name="_Toc144705094"/>
      <w:r w:rsidRPr="00A30C2E">
        <w:lastRenderedPageBreak/>
        <w:t>5. Э</w:t>
      </w:r>
      <w:r w:rsidR="00C37D78" w:rsidRPr="00A30C2E">
        <w:t>к</w:t>
      </w:r>
      <w:r w:rsidR="00C37D78" w:rsidRPr="00A30C2E">
        <w:rPr>
          <w:spacing w:val="3"/>
        </w:rPr>
        <w:t>о</w:t>
      </w:r>
      <w:r w:rsidR="00C37D78" w:rsidRPr="00A30C2E">
        <w:rPr>
          <w:spacing w:val="2"/>
        </w:rPr>
        <w:t>л</w:t>
      </w:r>
      <w:r w:rsidR="00C37D78" w:rsidRPr="00A30C2E">
        <w:rPr>
          <w:spacing w:val="3"/>
        </w:rPr>
        <w:t>о</w:t>
      </w:r>
      <w:r w:rsidR="00C37D78" w:rsidRPr="00A30C2E">
        <w:t>г</w:t>
      </w:r>
      <w:r w:rsidR="00C37D78" w:rsidRPr="00A30C2E">
        <w:rPr>
          <w:spacing w:val="2"/>
        </w:rPr>
        <w:t>и</w:t>
      </w:r>
      <w:r w:rsidR="00C37D78" w:rsidRPr="00A30C2E">
        <w:t>че</w:t>
      </w:r>
      <w:r w:rsidR="00C37D78" w:rsidRPr="00A30C2E">
        <w:rPr>
          <w:spacing w:val="2"/>
        </w:rPr>
        <w:t>с</w:t>
      </w:r>
      <w:r w:rsidR="00C37D78" w:rsidRPr="00A30C2E">
        <w:t>кие</w:t>
      </w:r>
      <w:r w:rsidRPr="00A30C2E">
        <w:rPr>
          <w:spacing w:val="36"/>
        </w:rPr>
        <w:t xml:space="preserve"> </w:t>
      </w:r>
      <w:r w:rsidR="00C37D78" w:rsidRPr="00A30C2E">
        <w:t>аспекты</w:t>
      </w:r>
      <w:r w:rsidRPr="00A30C2E">
        <w:rPr>
          <w:spacing w:val="37"/>
        </w:rPr>
        <w:t xml:space="preserve"> </w:t>
      </w:r>
      <w:r w:rsidR="00C37D78" w:rsidRPr="00A30C2E">
        <w:rPr>
          <w:spacing w:val="3"/>
        </w:rPr>
        <w:t>м</w:t>
      </w:r>
      <w:r w:rsidR="00C37D78" w:rsidRPr="00A30C2E">
        <w:t>ер</w:t>
      </w:r>
      <w:r w:rsidR="00C37D78" w:rsidRPr="00A30C2E">
        <w:rPr>
          <w:spacing w:val="3"/>
        </w:rPr>
        <w:t>о</w:t>
      </w:r>
      <w:r w:rsidR="00C37D78" w:rsidRPr="00A30C2E">
        <w:t>пр</w:t>
      </w:r>
      <w:r w:rsidR="00C37D78" w:rsidRPr="00A30C2E">
        <w:rPr>
          <w:spacing w:val="2"/>
        </w:rPr>
        <w:t>и</w:t>
      </w:r>
      <w:r w:rsidR="00C37D78" w:rsidRPr="00A30C2E">
        <w:t>я</w:t>
      </w:r>
      <w:r w:rsidR="00C37D78" w:rsidRPr="00A30C2E">
        <w:rPr>
          <w:spacing w:val="3"/>
        </w:rPr>
        <w:t>т</w:t>
      </w:r>
      <w:r w:rsidR="00C37D78" w:rsidRPr="00A30C2E">
        <w:t>ий</w:t>
      </w:r>
      <w:r w:rsidRPr="00A30C2E">
        <w:rPr>
          <w:spacing w:val="36"/>
        </w:rPr>
        <w:t xml:space="preserve"> </w:t>
      </w:r>
      <w:r w:rsidR="00C37D78" w:rsidRPr="00A30C2E">
        <w:t>по</w:t>
      </w:r>
      <w:r w:rsidRPr="00A30C2E">
        <w:rPr>
          <w:spacing w:val="38"/>
        </w:rPr>
        <w:t xml:space="preserve"> </w:t>
      </w:r>
      <w:r w:rsidR="00C37D78" w:rsidRPr="00A30C2E">
        <w:t>с</w:t>
      </w:r>
      <w:r w:rsidR="00C37D78" w:rsidRPr="00A30C2E">
        <w:rPr>
          <w:spacing w:val="3"/>
        </w:rPr>
        <w:t>т</w:t>
      </w:r>
      <w:r w:rsidR="00C37D78" w:rsidRPr="00A30C2E">
        <w:rPr>
          <w:spacing w:val="-1"/>
        </w:rPr>
        <w:t>р</w:t>
      </w:r>
      <w:r w:rsidR="00C37D78" w:rsidRPr="00A30C2E">
        <w:rPr>
          <w:spacing w:val="3"/>
        </w:rPr>
        <w:t>о</w:t>
      </w:r>
      <w:r w:rsidR="00C37D78" w:rsidRPr="00A30C2E">
        <w:rPr>
          <w:spacing w:val="2"/>
        </w:rPr>
        <w:t>и</w:t>
      </w:r>
      <w:r w:rsidR="00C37D78" w:rsidRPr="00A30C2E">
        <w:t>т</w:t>
      </w:r>
      <w:r w:rsidR="00C37D78" w:rsidRPr="00A30C2E">
        <w:rPr>
          <w:spacing w:val="2"/>
        </w:rPr>
        <w:t>ел</w:t>
      </w:r>
      <w:r w:rsidR="00C37D78" w:rsidRPr="00A30C2E">
        <w:t>ь</w:t>
      </w:r>
      <w:r w:rsidR="00C37D78" w:rsidRPr="00A30C2E">
        <w:rPr>
          <w:spacing w:val="2"/>
        </w:rPr>
        <w:t>с</w:t>
      </w:r>
      <w:r w:rsidR="00C37D78" w:rsidRPr="00A30C2E">
        <w:t>т</w:t>
      </w:r>
      <w:r w:rsidR="00C37D78" w:rsidRPr="00A30C2E">
        <w:rPr>
          <w:spacing w:val="2"/>
        </w:rPr>
        <w:t>в</w:t>
      </w:r>
      <w:r w:rsidR="00C37D78" w:rsidRPr="00A30C2E">
        <w:t xml:space="preserve">у, реконструкции и </w:t>
      </w:r>
      <w:r w:rsidR="00C37D78" w:rsidRPr="00FA12BB">
        <w:t>модернизации</w:t>
      </w:r>
      <w:r w:rsidRPr="00FA12BB">
        <w:rPr>
          <w:spacing w:val="36"/>
        </w:rPr>
        <w:t xml:space="preserve"> </w:t>
      </w:r>
      <w:r w:rsidR="00C37D78" w:rsidRPr="00FA12BB">
        <w:rPr>
          <w:spacing w:val="3"/>
        </w:rPr>
        <w:t>об</w:t>
      </w:r>
      <w:r w:rsidR="00C37D78" w:rsidRPr="00FA12BB">
        <w:t>ъ</w:t>
      </w:r>
      <w:r w:rsidR="00C37D78" w:rsidRPr="00FA12BB">
        <w:rPr>
          <w:spacing w:val="2"/>
        </w:rPr>
        <w:t>е</w:t>
      </w:r>
      <w:r w:rsidR="00C37D78" w:rsidRPr="00FA12BB">
        <w:t>к</w:t>
      </w:r>
      <w:r w:rsidR="00C37D78" w:rsidRPr="00FA12BB">
        <w:rPr>
          <w:spacing w:val="3"/>
        </w:rPr>
        <w:t>т</w:t>
      </w:r>
      <w:r w:rsidR="00C37D78" w:rsidRPr="00FA12BB">
        <w:t>ов</w:t>
      </w:r>
      <w:r w:rsidRPr="00FA12BB">
        <w:rPr>
          <w:w w:val="99"/>
        </w:rPr>
        <w:t xml:space="preserve"> </w:t>
      </w:r>
      <w:r w:rsidR="00C37D78" w:rsidRPr="00FA12BB">
        <w:t>це</w:t>
      </w:r>
      <w:r w:rsidR="00C37D78" w:rsidRPr="00FA12BB">
        <w:rPr>
          <w:spacing w:val="2"/>
        </w:rPr>
        <w:t>н</w:t>
      </w:r>
      <w:r w:rsidR="00C37D78" w:rsidRPr="00FA12BB">
        <w:t>тр</w:t>
      </w:r>
      <w:r w:rsidR="00C37D78" w:rsidRPr="00FA12BB">
        <w:rPr>
          <w:spacing w:val="3"/>
        </w:rPr>
        <w:t>а</w:t>
      </w:r>
      <w:r w:rsidR="00C37D78" w:rsidRPr="00FA12BB">
        <w:rPr>
          <w:spacing w:val="2"/>
        </w:rPr>
        <w:t>ли</w:t>
      </w:r>
      <w:r w:rsidR="00C37D78" w:rsidRPr="00FA12BB">
        <w:t>з</w:t>
      </w:r>
      <w:r w:rsidR="00C37D78" w:rsidRPr="00FA12BB">
        <w:rPr>
          <w:spacing w:val="3"/>
        </w:rPr>
        <w:t>о</w:t>
      </w:r>
      <w:r w:rsidR="00C37D78" w:rsidRPr="00FA12BB">
        <w:t>в</w:t>
      </w:r>
      <w:r w:rsidR="00C37D78" w:rsidRPr="00FA12BB">
        <w:rPr>
          <w:spacing w:val="3"/>
        </w:rPr>
        <w:t>а</w:t>
      </w:r>
      <w:r w:rsidR="00C37D78" w:rsidRPr="00FA12BB">
        <w:rPr>
          <w:spacing w:val="2"/>
        </w:rPr>
        <w:t>н</w:t>
      </w:r>
      <w:r w:rsidR="00C37D78" w:rsidRPr="00FA12BB">
        <w:t>н</w:t>
      </w:r>
      <w:r w:rsidR="00C37D78" w:rsidRPr="00FA12BB">
        <w:rPr>
          <w:spacing w:val="3"/>
        </w:rPr>
        <w:t>ых</w:t>
      </w:r>
      <w:r w:rsidRPr="00FA12BB">
        <w:rPr>
          <w:spacing w:val="-27"/>
        </w:rPr>
        <w:t xml:space="preserve"> </w:t>
      </w:r>
      <w:r w:rsidR="00C37D78" w:rsidRPr="00FA12BB">
        <w:rPr>
          <w:spacing w:val="2"/>
        </w:rPr>
        <w:t>с</w:t>
      </w:r>
      <w:r w:rsidR="00C37D78" w:rsidRPr="00FA12BB">
        <w:t>ис</w:t>
      </w:r>
      <w:r w:rsidR="00C37D78" w:rsidRPr="00FA12BB">
        <w:rPr>
          <w:spacing w:val="3"/>
        </w:rPr>
        <w:t>т</w:t>
      </w:r>
      <w:r w:rsidR="00C37D78" w:rsidRPr="00FA12BB">
        <w:t>е</w:t>
      </w:r>
      <w:r w:rsidR="00C37D78" w:rsidRPr="00FA12BB">
        <w:rPr>
          <w:spacing w:val="3"/>
        </w:rPr>
        <w:t>м</w:t>
      </w:r>
      <w:r w:rsidR="000524FD" w:rsidRPr="00FA12BB">
        <w:t xml:space="preserve"> </w:t>
      </w:r>
      <w:r w:rsidR="00C37D78" w:rsidRPr="00FA12BB">
        <w:rPr>
          <w:spacing w:val="2"/>
        </w:rPr>
        <w:t>в</w:t>
      </w:r>
      <w:r w:rsidR="00C37D78" w:rsidRPr="00FA12BB">
        <w:rPr>
          <w:spacing w:val="3"/>
        </w:rPr>
        <w:t>о</w:t>
      </w:r>
      <w:r w:rsidR="00C37D78" w:rsidRPr="00FA12BB">
        <w:t>до</w:t>
      </w:r>
      <w:r w:rsidR="00C37D78" w:rsidRPr="00FA12BB">
        <w:rPr>
          <w:spacing w:val="2"/>
        </w:rPr>
        <w:t>с</w:t>
      </w:r>
      <w:r w:rsidR="00C37D78" w:rsidRPr="00FA12BB">
        <w:t>н</w:t>
      </w:r>
      <w:r w:rsidR="00C37D78" w:rsidRPr="00FA12BB">
        <w:rPr>
          <w:spacing w:val="3"/>
        </w:rPr>
        <w:t>аб</w:t>
      </w:r>
      <w:r w:rsidR="00C37D78" w:rsidRPr="00FA12BB">
        <w:t>жен</w:t>
      </w:r>
      <w:r w:rsidR="00C37D78" w:rsidRPr="00FA12BB">
        <w:rPr>
          <w:spacing w:val="2"/>
        </w:rPr>
        <w:t>и</w:t>
      </w:r>
      <w:r w:rsidR="00C37D78" w:rsidRPr="00FA12BB">
        <w:t>я</w:t>
      </w:r>
      <w:bookmarkEnd w:id="115"/>
      <w:bookmarkEnd w:id="116"/>
      <w:bookmarkEnd w:id="117"/>
      <w:bookmarkEnd w:id="118"/>
    </w:p>
    <w:p w14:paraId="04D710D0" w14:textId="74F2A18E" w:rsidR="006C654C" w:rsidRPr="00FA12BB" w:rsidRDefault="00530058" w:rsidP="00D13685">
      <w:r w:rsidRPr="00FA12BB">
        <w:t xml:space="preserve">Целью экологической политики </w:t>
      </w:r>
      <w:proofErr w:type="spellStart"/>
      <w:r w:rsidR="00FA12BB" w:rsidRPr="00FA12BB">
        <w:t>Шабуровского</w:t>
      </w:r>
      <w:proofErr w:type="spellEnd"/>
      <w:r w:rsidR="00FA12BB" w:rsidRPr="00FA12BB">
        <w:t xml:space="preserve"> СП</w:t>
      </w:r>
      <w:r w:rsidRPr="00FA12BB">
        <w:t xml:space="preserve"> является снижение негативного влияния экологического фактора на здоровье населения, предотвращение загрязнения и восстановление природных комплексов, сохранение качества окружающей природной среды, а также сохранение природных систем, поддержание их в целостности и жизнеобеспечивающих функций для устойчивого развития общества, повышения качества жизни</w:t>
      </w:r>
      <w:r w:rsidR="005F7FC6" w:rsidRPr="00FA12BB">
        <w:t>.</w:t>
      </w:r>
      <w:r w:rsidR="002B5F04" w:rsidRPr="00FA12BB">
        <w:t xml:space="preserve"> </w:t>
      </w:r>
    </w:p>
    <w:p w14:paraId="49ACB748" w14:textId="5A827D9E" w:rsidR="00530058" w:rsidRPr="00FA12BB" w:rsidRDefault="002B5F04" w:rsidP="00D13685">
      <w:pPr>
        <w:rPr>
          <w:rFonts w:ascii="Calibri" w:eastAsia="Times New Roman" w:hAnsi="Calibri"/>
          <w:sz w:val="28"/>
          <w:szCs w:val="28"/>
        </w:rPr>
      </w:pPr>
      <w:r w:rsidRPr="00FA12BB">
        <w:t xml:space="preserve">Стратегией социально-экономического развития </w:t>
      </w:r>
      <w:proofErr w:type="spellStart"/>
      <w:r w:rsidR="00FA12BB" w:rsidRPr="00FA12BB">
        <w:t>Шабуровского</w:t>
      </w:r>
      <w:proofErr w:type="spellEnd"/>
      <w:r w:rsidR="00FA12BB" w:rsidRPr="00FA12BB">
        <w:t xml:space="preserve"> СП</w:t>
      </w:r>
      <w:r w:rsidRPr="00FA12BB">
        <w:t xml:space="preserve"> определены следующие приоритеты развития в сфере</w:t>
      </w:r>
      <w:r w:rsidR="005F7FC6" w:rsidRPr="00FA12BB">
        <w:t xml:space="preserve"> </w:t>
      </w:r>
      <w:r w:rsidRPr="00FA12BB">
        <w:t>экологии:</w:t>
      </w:r>
    </w:p>
    <w:p w14:paraId="02001615" w14:textId="77777777" w:rsidR="00530058" w:rsidRPr="00FA12BB" w:rsidRDefault="00530058" w:rsidP="007D24C8">
      <w:pPr>
        <w:pStyle w:val="a0"/>
      </w:pPr>
      <w:r w:rsidRPr="00FA12BB">
        <w:t>обеспечение благоприятного состояния окружающей среды как необходимого условия улучшения качества жизни и здоровья населения;</w:t>
      </w:r>
    </w:p>
    <w:p w14:paraId="585BDDB2" w14:textId="77777777" w:rsidR="00530058" w:rsidRPr="00FA12BB" w:rsidRDefault="00530058" w:rsidP="007D24C8">
      <w:pPr>
        <w:pStyle w:val="a0"/>
      </w:pPr>
      <w:r w:rsidRPr="00FA12BB">
        <w:t xml:space="preserve">сохранение и восстановление природных систем, их биологического разнообразия и способности к </w:t>
      </w:r>
      <w:proofErr w:type="spellStart"/>
      <w:r w:rsidRPr="00FA12BB">
        <w:t>саморегуляции</w:t>
      </w:r>
      <w:proofErr w:type="spellEnd"/>
      <w:r w:rsidRPr="00FA12BB">
        <w:t xml:space="preserve"> как необходимого условия существования человеческого общества;</w:t>
      </w:r>
    </w:p>
    <w:p w14:paraId="5754ED1A" w14:textId="2CAD22D0" w:rsidR="00530058" w:rsidRPr="00FA12BB" w:rsidRDefault="00530058" w:rsidP="007D24C8">
      <w:pPr>
        <w:pStyle w:val="a0"/>
      </w:pPr>
      <w:r w:rsidRPr="00FA12BB">
        <w:t>обеспечение рационального природопользования и равноправного доступа к природным ресурсам ныне живущих и будущих поколений людей.</w:t>
      </w:r>
    </w:p>
    <w:p w14:paraId="76EC5EBD" w14:textId="77777777" w:rsidR="008239DA" w:rsidRPr="00FA12BB" w:rsidRDefault="008239DA" w:rsidP="008239DA">
      <w:r w:rsidRPr="00FA12BB">
        <w:t>Основные задачи:</w:t>
      </w:r>
    </w:p>
    <w:p w14:paraId="64FB7989" w14:textId="77777777" w:rsidR="008239DA" w:rsidRPr="00FA12BB" w:rsidRDefault="008239DA" w:rsidP="008239DA">
      <w:pPr>
        <w:pStyle w:val="a0"/>
      </w:pPr>
      <w:r w:rsidRPr="00FA12BB">
        <w:t>мониторинг состояния атмосферного воздуха;</w:t>
      </w:r>
    </w:p>
    <w:p w14:paraId="1E7266CC" w14:textId="77777777" w:rsidR="008239DA" w:rsidRPr="00FA12BB" w:rsidRDefault="008239DA" w:rsidP="008239DA">
      <w:pPr>
        <w:pStyle w:val="a0"/>
      </w:pPr>
      <w:r w:rsidRPr="00FA12BB">
        <w:t>улучшение состояния водных объектов:</w:t>
      </w:r>
    </w:p>
    <w:p w14:paraId="25DE5469" w14:textId="77777777" w:rsidR="008239DA" w:rsidRPr="00FA12BB" w:rsidRDefault="008239DA" w:rsidP="008239DA">
      <w:pPr>
        <w:pStyle w:val="a0"/>
      </w:pPr>
      <w:r w:rsidRPr="00FA12BB">
        <w:t>мониторинг состояния качества питьевой воды,</w:t>
      </w:r>
    </w:p>
    <w:p w14:paraId="5D5911BD" w14:textId="77777777" w:rsidR="008239DA" w:rsidRPr="00FA12BB" w:rsidRDefault="008239DA" w:rsidP="008239DA">
      <w:pPr>
        <w:pStyle w:val="a0"/>
      </w:pPr>
      <w:r w:rsidRPr="00FA12BB">
        <w:t>реконструкция и модернизация действующих очистных сооружений,</w:t>
      </w:r>
    </w:p>
    <w:p w14:paraId="3D0A7872" w14:textId="77777777" w:rsidR="008239DA" w:rsidRPr="00FA12BB" w:rsidRDefault="008239DA" w:rsidP="008239DA">
      <w:pPr>
        <w:pStyle w:val="a0"/>
      </w:pPr>
      <w:r w:rsidRPr="00FA12BB">
        <w:t>внедрение эффективных технологий и средств очистки сточных вод, в том числе хозяйственно – бытового происхождения (в первоочередном порядке);</w:t>
      </w:r>
    </w:p>
    <w:p w14:paraId="55BB7FC2" w14:textId="77777777" w:rsidR="008239DA" w:rsidRPr="00FA12BB" w:rsidRDefault="008239DA" w:rsidP="008239DA">
      <w:pPr>
        <w:pStyle w:val="a0"/>
      </w:pPr>
      <w:r w:rsidRPr="00FA12BB">
        <w:t>уменьшение объемов размещения отходов:</w:t>
      </w:r>
    </w:p>
    <w:p w14:paraId="15212738" w14:textId="77777777" w:rsidR="008239DA" w:rsidRPr="00FA12BB" w:rsidRDefault="008239DA" w:rsidP="008239DA">
      <w:pPr>
        <w:pStyle w:val="a0"/>
      </w:pPr>
      <w:r w:rsidRPr="00FA12BB">
        <w:t>раздельный сбор, сортировка и использование твердых бытовых отходов, являющихся вторичными материальными ресурсами,</w:t>
      </w:r>
    </w:p>
    <w:p w14:paraId="33EA5ED8" w14:textId="77777777" w:rsidR="008239DA" w:rsidRPr="00FA12BB" w:rsidRDefault="008239DA" w:rsidP="008239DA">
      <w:pPr>
        <w:pStyle w:val="a0"/>
      </w:pPr>
      <w:r w:rsidRPr="00FA12BB">
        <w:t>развитие сети стационарных и передвижных пунктов сбора вторичных ресурсов,</w:t>
      </w:r>
    </w:p>
    <w:p w14:paraId="41455398" w14:textId="77777777" w:rsidR="008239DA" w:rsidRPr="00FA12BB" w:rsidRDefault="008239DA" w:rsidP="008239DA">
      <w:pPr>
        <w:pStyle w:val="a0"/>
      </w:pPr>
      <w:r w:rsidRPr="00FA12BB">
        <w:t>вовлечение в хозяйственный оборот и увеличение доли перерабатываемых отходов;</w:t>
      </w:r>
    </w:p>
    <w:p w14:paraId="1BA4C0DE" w14:textId="77777777" w:rsidR="008239DA" w:rsidRPr="00FA12BB" w:rsidRDefault="008239DA" w:rsidP="008239DA">
      <w:pPr>
        <w:pStyle w:val="a0"/>
      </w:pPr>
      <w:r w:rsidRPr="00FA12BB">
        <w:t>уменьшение риска возникновения крупных аварий и катастроф, обусловленных природными и техногенными факторами, и сокращение последствий от них;</w:t>
      </w:r>
    </w:p>
    <w:p w14:paraId="1A87C58A" w14:textId="77777777" w:rsidR="008239DA" w:rsidRPr="00FA12BB" w:rsidRDefault="008239DA" w:rsidP="008239DA">
      <w:pPr>
        <w:pStyle w:val="a0"/>
      </w:pPr>
      <w:r w:rsidRPr="00FA12BB">
        <w:t>обеспечение воспроизводства биологических ресурсов;</w:t>
      </w:r>
    </w:p>
    <w:p w14:paraId="65B1FE25" w14:textId="77777777" w:rsidR="008239DA" w:rsidRPr="00FA12BB" w:rsidRDefault="008239DA" w:rsidP="008239DA">
      <w:pPr>
        <w:pStyle w:val="a0"/>
      </w:pPr>
      <w:r w:rsidRPr="00FA12BB">
        <w:t>развитие экологического туризма:</w:t>
      </w:r>
    </w:p>
    <w:p w14:paraId="786FC86D" w14:textId="77777777" w:rsidR="008239DA" w:rsidRPr="00FA12BB" w:rsidRDefault="008239DA" w:rsidP="008239DA">
      <w:pPr>
        <w:pStyle w:val="a0"/>
      </w:pPr>
      <w:r w:rsidRPr="00FA12BB">
        <w:t>строительство объектов инфраструктуры в природных парках,</w:t>
      </w:r>
    </w:p>
    <w:p w14:paraId="7368E884" w14:textId="77777777" w:rsidR="008239DA" w:rsidRPr="00FA12BB" w:rsidRDefault="008239DA" w:rsidP="008239DA">
      <w:pPr>
        <w:pStyle w:val="a0"/>
      </w:pPr>
      <w:r w:rsidRPr="00FA12BB">
        <w:t>оборудование туристических троп, стоянок, иных объектов, обеспечивающих массовый отдых,</w:t>
      </w:r>
    </w:p>
    <w:p w14:paraId="1AAD17F3" w14:textId="77777777" w:rsidR="008239DA" w:rsidRPr="00FA12BB" w:rsidRDefault="008239DA" w:rsidP="008239DA">
      <w:pPr>
        <w:pStyle w:val="a0"/>
      </w:pPr>
      <w:r w:rsidRPr="00FA12BB">
        <w:t xml:space="preserve"> обеспечение сохранения природных комплексов на особо охраняемых природных территориях путем усиления экологического и санитарного контроля.</w:t>
      </w:r>
    </w:p>
    <w:p w14:paraId="091D59C9" w14:textId="77777777" w:rsidR="008239DA" w:rsidRPr="00EF01DF" w:rsidRDefault="008239DA" w:rsidP="008239DA">
      <w:pPr>
        <w:pStyle w:val="a0"/>
        <w:numPr>
          <w:ilvl w:val="0"/>
          <w:numId w:val="0"/>
        </w:numPr>
        <w:rPr>
          <w:highlight w:val="green"/>
        </w:rPr>
      </w:pPr>
    </w:p>
    <w:p w14:paraId="12FF2D21" w14:textId="77777777" w:rsidR="00A30C2E" w:rsidRPr="00EF01DF" w:rsidRDefault="00A30C2E">
      <w:pPr>
        <w:spacing w:after="200" w:line="276" w:lineRule="auto"/>
        <w:ind w:firstLine="0"/>
        <w:jc w:val="left"/>
        <w:rPr>
          <w:highlight w:val="green"/>
        </w:rPr>
      </w:pPr>
      <w:r w:rsidRPr="00EF01DF">
        <w:rPr>
          <w:highlight w:val="green"/>
        </w:rPr>
        <w:br w:type="page"/>
      </w:r>
    </w:p>
    <w:p w14:paraId="270C9742" w14:textId="345D66F3" w:rsidR="005A11AD" w:rsidRPr="00A30C2E" w:rsidRDefault="00001CF9" w:rsidP="00782DDD">
      <w:pPr>
        <w:pStyle w:val="2f8"/>
      </w:pPr>
      <w:bookmarkStart w:id="119" w:name="_Toc405817984"/>
      <w:bookmarkStart w:id="120" w:name="_Toc21563337"/>
      <w:bookmarkStart w:id="121" w:name="_Toc21563379"/>
      <w:bookmarkStart w:id="122" w:name="_Toc144705095"/>
      <w:r w:rsidRPr="00A30C2E">
        <w:lastRenderedPageBreak/>
        <w:t>5</w:t>
      </w:r>
      <w:r w:rsidR="005A11AD" w:rsidRPr="00A30C2E">
        <w:t>.1. Сведения о мерах по предотвращению вредного воздействия на водный бассейн</w:t>
      </w:r>
      <w:bookmarkEnd w:id="119"/>
      <w:bookmarkEnd w:id="120"/>
      <w:bookmarkEnd w:id="121"/>
      <w:r w:rsidR="00652174" w:rsidRPr="00A30C2E">
        <w:t xml:space="preserve"> предлагаемых к строительству и реконструкции объектов централизованных систем водоснабжения при сбросе (утилизации) промывных вод</w:t>
      </w:r>
      <w:bookmarkEnd w:id="122"/>
    </w:p>
    <w:p w14:paraId="29137FA4" w14:textId="4068DBE8" w:rsidR="00B62864" w:rsidRPr="00FA12BB" w:rsidRDefault="00B62864" w:rsidP="00B62864">
      <w:r w:rsidRPr="00FA12BB">
        <w:t xml:space="preserve">Источниками загрязнения поверхностных и подземных вод, грунтов на территории </w:t>
      </w:r>
      <w:r w:rsidR="005326BC">
        <w:t>муниципального образования</w:t>
      </w:r>
      <w:r w:rsidRPr="00FA12BB">
        <w:t xml:space="preserve"> являются: </w:t>
      </w:r>
    </w:p>
    <w:p w14:paraId="6C14870C" w14:textId="77777777" w:rsidR="00B62864" w:rsidRPr="00FA12BB" w:rsidRDefault="00B62864" w:rsidP="00B62864">
      <w:pPr>
        <w:pStyle w:val="a0"/>
      </w:pPr>
      <w:r w:rsidRPr="00FA12BB">
        <w:t xml:space="preserve">неочищенные или недостаточно очищенные производственные и бытовые сточные воды, в том числе </w:t>
      </w:r>
      <w:proofErr w:type="spellStart"/>
      <w:r w:rsidRPr="00FA12BB">
        <w:t>неканализованная</w:t>
      </w:r>
      <w:proofErr w:type="spellEnd"/>
      <w:r w:rsidRPr="00FA12BB">
        <w:t xml:space="preserve"> индивидуальная жилая застройка сельских поселений;</w:t>
      </w:r>
    </w:p>
    <w:p w14:paraId="6A8DDAB5" w14:textId="1F98A156" w:rsidR="00B62864" w:rsidRPr="00FA12BB" w:rsidRDefault="00B62864" w:rsidP="00B62864">
      <w:pPr>
        <w:pStyle w:val="a0"/>
      </w:pPr>
      <w:r w:rsidRPr="00FA12BB">
        <w:t>поверхностный сток с промышленных и жилых зон;</w:t>
      </w:r>
    </w:p>
    <w:p w14:paraId="5F0C3BA0" w14:textId="77777777" w:rsidR="00B62864" w:rsidRPr="00FA12BB" w:rsidRDefault="00B62864" w:rsidP="00B62864">
      <w:pPr>
        <w:pStyle w:val="a0"/>
      </w:pPr>
      <w:r w:rsidRPr="00FA12BB">
        <w:t>загрязненные дренажные воды;</w:t>
      </w:r>
    </w:p>
    <w:p w14:paraId="73585C36" w14:textId="77777777" w:rsidR="00B62864" w:rsidRPr="00FA12BB" w:rsidRDefault="00B62864" w:rsidP="00B62864">
      <w:pPr>
        <w:pStyle w:val="a0"/>
        <w:rPr>
          <w:color w:val="000000" w:themeColor="text1"/>
        </w:rPr>
      </w:pPr>
      <w:r w:rsidRPr="00FA12BB">
        <w:rPr>
          <w:color w:val="000000" w:themeColor="text1"/>
        </w:rPr>
        <w:t>фильтрационные утечки воды из различных сооружений;</w:t>
      </w:r>
    </w:p>
    <w:p w14:paraId="1FD683D2" w14:textId="77777777" w:rsidR="00B62864" w:rsidRPr="00FA12BB" w:rsidRDefault="00B62864" w:rsidP="00B62864">
      <w:pPr>
        <w:pStyle w:val="a0"/>
        <w:rPr>
          <w:color w:val="000000" w:themeColor="text1"/>
        </w:rPr>
      </w:pPr>
      <w:r w:rsidRPr="00FA12BB">
        <w:rPr>
          <w:color w:val="000000" w:themeColor="text1"/>
        </w:rPr>
        <w:t>транспортные магистрали;</w:t>
      </w:r>
    </w:p>
    <w:p w14:paraId="34CEEC1E" w14:textId="0CE1D862" w:rsidR="00A606FE" w:rsidRPr="00FA12BB" w:rsidRDefault="00B62864" w:rsidP="008239DA">
      <w:pPr>
        <w:pStyle w:val="a0"/>
        <w:rPr>
          <w:color w:val="000000" w:themeColor="text1"/>
        </w:rPr>
      </w:pPr>
      <w:r w:rsidRPr="00FA12BB">
        <w:rPr>
          <w:color w:val="000000" w:themeColor="text1"/>
        </w:rPr>
        <w:t>прочие источники.</w:t>
      </w:r>
    </w:p>
    <w:p w14:paraId="68E60700" w14:textId="5E17983F" w:rsidR="00A606FE" w:rsidRPr="00FA12BB" w:rsidRDefault="00A606FE" w:rsidP="00FA12BB">
      <w:pPr>
        <w:pStyle w:val="a0"/>
        <w:numPr>
          <w:ilvl w:val="0"/>
          <w:numId w:val="0"/>
        </w:numPr>
        <w:ind w:firstLine="567"/>
        <w:rPr>
          <w:color w:val="000000" w:themeColor="text1"/>
        </w:rPr>
      </w:pPr>
      <w:r w:rsidRPr="00FA12BB">
        <w:rPr>
          <w:color w:val="000000" w:themeColor="text1"/>
        </w:rPr>
        <w:t>Основными проблемами системы водоснабжения, относящимися к охране окружающей среды</w:t>
      </w:r>
      <w:r w:rsidR="00FA12BB" w:rsidRPr="00FA12BB">
        <w:rPr>
          <w:color w:val="000000" w:themeColor="text1"/>
        </w:rPr>
        <w:br/>
      </w:r>
      <w:r w:rsidRPr="00FA12BB">
        <w:rPr>
          <w:color w:val="000000" w:themeColor="text1"/>
        </w:rPr>
        <w:t>и здоровью населения, при этом являются:</w:t>
      </w:r>
    </w:p>
    <w:p w14:paraId="7FC30117" w14:textId="7E77C548" w:rsidR="00A606FE" w:rsidRPr="00FA12BB" w:rsidRDefault="00A606FE" w:rsidP="00FA12BB">
      <w:pPr>
        <w:pStyle w:val="a0"/>
        <w:numPr>
          <w:ilvl w:val="0"/>
          <w:numId w:val="8"/>
        </w:numPr>
        <w:ind w:left="0" w:firstLine="567"/>
        <w:rPr>
          <w:color w:val="000000" w:themeColor="text1"/>
        </w:rPr>
      </w:pPr>
      <w:r w:rsidRPr="00FA12BB">
        <w:rPr>
          <w:color w:val="000000" w:themeColor="text1"/>
        </w:rPr>
        <w:t>существенное колебание качества воды в поверхностных источниках водоснабжения, расположенных на территории ПКГО, в том числе с превышением возможностей станции водоподготовки в период паводков;</w:t>
      </w:r>
    </w:p>
    <w:p w14:paraId="4327377F" w14:textId="383EAA86" w:rsidR="00A606FE" w:rsidRPr="00FA12BB" w:rsidRDefault="00A606FE" w:rsidP="00FA12BB">
      <w:pPr>
        <w:pStyle w:val="a0"/>
        <w:numPr>
          <w:ilvl w:val="0"/>
          <w:numId w:val="8"/>
        </w:numPr>
        <w:ind w:left="0" w:firstLine="567"/>
        <w:rPr>
          <w:color w:val="000000" w:themeColor="text1"/>
        </w:rPr>
      </w:pPr>
      <w:r w:rsidRPr="00FA12BB">
        <w:rPr>
          <w:color w:val="000000" w:themeColor="text1"/>
        </w:rPr>
        <w:t xml:space="preserve">отсутствие или </w:t>
      </w:r>
      <w:proofErr w:type="gramStart"/>
      <w:r w:rsidRPr="00FA12BB">
        <w:rPr>
          <w:color w:val="000000" w:themeColor="text1"/>
        </w:rPr>
        <w:t>недостаточная</w:t>
      </w:r>
      <w:proofErr w:type="gramEnd"/>
      <w:r w:rsidRPr="00FA12BB">
        <w:rPr>
          <w:color w:val="000000" w:themeColor="text1"/>
        </w:rPr>
        <w:t xml:space="preserve"> обустроенность зон санитарной охраны собственных водозаборов;</w:t>
      </w:r>
    </w:p>
    <w:p w14:paraId="68ABE7D1" w14:textId="544D4AA5" w:rsidR="00A606FE" w:rsidRPr="00FA12BB" w:rsidRDefault="00A606FE" w:rsidP="00FA12BB">
      <w:pPr>
        <w:pStyle w:val="a0"/>
        <w:numPr>
          <w:ilvl w:val="0"/>
          <w:numId w:val="8"/>
        </w:numPr>
        <w:ind w:left="0" w:firstLine="567"/>
        <w:rPr>
          <w:color w:val="000000" w:themeColor="text1"/>
        </w:rPr>
      </w:pPr>
      <w:r w:rsidRPr="00FA12BB">
        <w:rPr>
          <w:color w:val="000000" w:themeColor="text1"/>
        </w:rPr>
        <w:t>существенные потери воды вследствие утечек и аварий;</w:t>
      </w:r>
    </w:p>
    <w:p w14:paraId="7CC1905A" w14:textId="0F70034F" w:rsidR="00A606FE" w:rsidRPr="00FA12BB" w:rsidRDefault="005A2F47" w:rsidP="00FA12BB">
      <w:pPr>
        <w:pStyle w:val="a0"/>
        <w:numPr>
          <w:ilvl w:val="0"/>
          <w:numId w:val="8"/>
        </w:numPr>
        <w:ind w:left="0" w:firstLine="567"/>
        <w:rPr>
          <w:color w:val="000000" w:themeColor="text1"/>
        </w:rPr>
      </w:pPr>
      <w:r w:rsidRPr="00FA12BB">
        <w:rPr>
          <w:color w:val="000000" w:themeColor="text1"/>
        </w:rPr>
        <w:t>высокое</w:t>
      </w:r>
      <w:r w:rsidR="00A606FE" w:rsidRPr="00FA12BB">
        <w:rPr>
          <w:color w:val="000000" w:themeColor="text1"/>
        </w:rPr>
        <w:t xml:space="preserve"> удельное потребление электроэнергии в системе водоснабжения; </w:t>
      </w:r>
    </w:p>
    <w:p w14:paraId="7D6BE21F" w14:textId="41DF706E" w:rsidR="008239DA" w:rsidRPr="00FA12BB" w:rsidRDefault="005A2F47" w:rsidP="00FA12BB">
      <w:pPr>
        <w:pStyle w:val="a0"/>
        <w:numPr>
          <w:ilvl w:val="0"/>
          <w:numId w:val="8"/>
        </w:numPr>
        <w:ind w:left="0" w:firstLine="567"/>
        <w:rPr>
          <w:color w:val="000000" w:themeColor="text1"/>
        </w:rPr>
      </w:pPr>
      <w:r w:rsidRPr="00FA12BB">
        <w:rPr>
          <w:color w:val="000000" w:themeColor="text1"/>
        </w:rPr>
        <w:t>отдельные</w:t>
      </w:r>
      <w:r w:rsidR="00A606FE" w:rsidRPr="00FA12BB">
        <w:rPr>
          <w:color w:val="000000" w:themeColor="text1"/>
        </w:rPr>
        <w:t xml:space="preserve"> нарушения нормативов на водозаборах и ВОС, в частности отсутствие ливневых и частично </w:t>
      </w:r>
    </w:p>
    <w:p w14:paraId="2B69BD5C" w14:textId="4583610A" w:rsidR="00A606FE" w:rsidRPr="00FA12BB" w:rsidRDefault="008239DA" w:rsidP="00FA12BB">
      <w:pPr>
        <w:pStyle w:val="a0"/>
        <w:numPr>
          <w:ilvl w:val="0"/>
          <w:numId w:val="8"/>
        </w:numPr>
        <w:ind w:left="0" w:firstLine="567"/>
        <w:rPr>
          <w:color w:val="000000" w:themeColor="text1"/>
        </w:rPr>
      </w:pPr>
      <w:r w:rsidRPr="00FA12BB">
        <w:rPr>
          <w:color w:val="000000" w:themeColor="text1"/>
        </w:rPr>
        <w:t>п</w:t>
      </w:r>
      <w:r w:rsidR="00A606FE" w:rsidRPr="00FA12BB">
        <w:rPr>
          <w:color w:val="000000" w:themeColor="text1"/>
        </w:rPr>
        <w:t xml:space="preserve">ромышленных систем канализации, складирование отходов и материалов, стоянки автотранспорта и т.д. </w:t>
      </w:r>
    </w:p>
    <w:p w14:paraId="28B5BEB4" w14:textId="12391BCD" w:rsidR="00A606FE" w:rsidRPr="00FA12BB" w:rsidRDefault="00A606FE" w:rsidP="00FA12BB">
      <w:pPr>
        <w:pStyle w:val="a0"/>
        <w:numPr>
          <w:ilvl w:val="0"/>
          <w:numId w:val="8"/>
        </w:numPr>
        <w:ind w:left="0" w:firstLine="567"/>
        <w:rPr>
          <w:color w:val="000000" w:themeColor="text1"/>
        </w:rPr>
      </w:pPr>
      <w:r w:rsidRPr="00FA12BB">
        <w:rPr>
          <w:color w:val="000000" w:themeColor="text1"/>
        </w:rPr>
        <w:t>высокий риск загрязнения вод источника водоснабжения с поверхности (в том числе неочищенными или недостаточно очищенными стоками с сельскохозяйственных и животноводческих предприятий, расположенных выше по течению, а также вторичное микробиологическое загрязнение).</w:t>
      </w:r>
    </w:p>
    <w:p w14:paraId="01A3379E" w14:textId="2259DE94" w:rsidR="008239DA" w:rsidRPr="00FA12BB" w:rsidRDefault="008239DA" w:rsidP="00FA12BB">
      <w:bookmarkStart w:id="123" w:name="_Toc383177013"/>
      <w:bookmarkStart w:id="124" w:name="_Toc383177087"/>
      <w:bookmarkStart w:id="125" w:name="_Toc383177221"/>
      <w:r w:rsidRPr="00FA12BB">
        <w:t xml:space="preserve">В связи с отсутствием систем </w:t>
      </w:r>
      <w:proofErr w:type="spellStart"/>
      <w:r w:rsidRPr="00FA12BB">
        <w:t>химводоподготовки</w:t>
      </w:r>
      <w:proofErr w:type="spellEnd"/>
      <w:r w:rsidRPr="00FA12BB">
        <w:t xml:space="preserve"> на территории муниципального образования отсутствует необходимость хранения химически активных веществ.</w:t>
      </w:r>
    </w:p>
    <w:p w14:paraId="78B64897" w14:textId="6E368B89" w:rsidR="00B62864" w:rsidRPr="00FA12BB" w:rsidRDefault="00B62864" w:rsidP="005F7FC6">
      <w:r w:rsidRPr="00FA12BB">
        <w:t xml:space="preserve">Все мероприятия, направленные на улучшение качества питьевой воды, могут быть отнесены к мероприятиям по охране окружающей среды и здоровья населения </w:t>
      </w:r>
      <w:r w:rsidR="00FD1130">
        <w:t>п. Береговой</w:t>
      </w:r>
      <w:r w:rsidRPr="00FA12BB">
        <w:t xml:space="preserve"> и сельских поселений </w:t>
      </w:r>
      <w:r w:rsidR="005326BC">
        <w:t>муниципального образования</w:t>
      </w:r>
      <w:r w:rsidRPr="00FA12BB">
        <w:t>. Эффект от внедрения данных мероприятий – улучшения здоровья и качества жизни граждан.</w:t>
      </w:r>
      <w:bookmarkEnd w:id="123"/>
      <w:bookmarkEnd w:id="124"/>
      <w:bookmarkEnd w:id="125"/>
      <w:r w:rsidRPr="00FA12BB">
        <w:t xml:space="preserve"> </w:t>
      </w:r>
      <w:r w:rsidR="002B5F9E" w:rsidRPr="00FA12BB">
        <w:t xml:space="preserve">К таким мероприятиям можно отнести формирование зон санитарной охраны, модернизацию систем </w:t>
      </w:r>
      <w:proofErr w:type="spellStart"/>
      <w:r w:rsidR="002B5F9E" w:rsidRPr="00FA12BB">
        <w:t>химводоподготовки</w:t>
      </w:r>
      <w:proofErr w:type="spellEnd"/>
      <w:r w:rsidR="002B5F9E" w:rsidRPr="00FA12BB">
        <w:t>, отка</w:t>
      </w:r>
      <w:r w:rsidR="00CD3F77" w:rsidRPr="00FA12BB">
        <w:t>з</w:t>
      </w:r>
      <w:r w:rsidR="002B5F9E" w:rsidRPr="00FA12BB">
        <w:t xml:space="preserve"> от использования хлорсодержащих реагентов.</w:t>
      </w:r>
    </w:p>
    <w:p w14:paraId="040BBB5A" w14:textId="6CBCAA28" w:rsidR="005F7FC6" w:rsidRPr="00FA12BB" w:rsidRDefault="00B62864" w:rsidP="005F7FC6">
      <w:r w:rsidRPr="00FA12BB">
        <w:t xml:space="preserve">Основным мероприятием по охране подземных вод является формирование </w:t>
      </w:r>
      <w:r w:rsidR="005F7FC6" w:rsidRPr="00FA12BB">
        <w:t>зон санитарной охраны (ЗСО)</w:t>
      </w:r>
      <w:r w:rsidRPr="00FA12BB">
        <w:t xml:space="preserve"> вокруг скважин </w:t>
      </w:r>
      <w:r w:rsidR="005F7FC6" w:rsidRPr="00FA12BB">
        <w:t xml:space="preserve">и прочих </w:t>
      </w:r>
      <w:r w:rsidR="00CD3F77" w:rsidRPr="00FA12BB">
        <w:t>объектов</w:t>
      </w:r>
      <w:r w:rsidR="005F7FC6" w:rsidRPr="00FA12BB">
        <w:t xml:space="preserve"> систем централизованного водоснабжения.</w:t>
      </w:r>
      <w:r w:rsidRPr="00FA12BB">
        <w:t xml:space="preserve"> ЗСО </w:t>
      </w:r>
      <w:r w:rsidRPr="00FA12BB">
        <w:lastRenderedPageBreak/>
        <w:t xml:space="preserve">должна состоять из </w:t>
      </w:r>
      <w:r w:rsidR="00CD3F77" w:rsidRPr="00FA12BB">
        <w:t>трёх</w:t>
      </w:r>
      <w:r w:rsidRPr="00FA12BB">
        <w:t xml:space="preserve"> поясов: первого (строгого режима), второго и третьего (режимов ограничения). 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14:paraId="7FDD5D26" w14:textId="77777777" w:rsidR="008239DA" w:rsidRPr="00FA12BB" w:rsidRDefault="008239DA" w:rsidP="008239DA">
      <w:r w:rsidRPr="00FA12BB">
        <w:t xml:space="preserve">Для защиты источников водоснабжения предусмотрена зона санитарной охраны источников питьевого водоснабжения. Зоны санитарной охраны (ЗСО) – территории, прилегающие к водопроводам хозяйственно-питьевого назначения, включая источник водоснабжения, водозаборные, водопроводные сооружения и водоводы в целях их санитарно-эпидемиологической надежности. Для обеспечения санитарно-эпидемиологической надежности водозабора хозяйственно-питьевого назначения в соответствии с требованиями СанПиН 2.1.4.1110-02 «Зоны санитарной охраны источников водоснабжения и водопроводов питьевого назначения», предусматриваются зоны санитарной охраны (ЗСО) источника водоснабжения и водопроводных сооружений в составе трех поясов. Назначение первого пояса (пояс строгого режима) – защита места водозабора от загрязнения и повреждения. Второй и третий пояса (пояс ограничений) включают территорию, предназначенную для предупреждения загрязнения источников водоснабжения. Санитарная охрана водоводов обеспечивается санитарно-защитной полосой. </w:t>
      </w:r>
    </w:p>
    <w:p w14:paraId="6A4B80B3" w14:textId="77777777" w:rsidR="008239DA" w:rsidRPr="00FA12BB" w:rsidRDefault="008239DA" w:rsidP="008239DA">
      <w:r w:rsidRPr="00FA12BB">
        <w:t xml:space="preserve">В каждом из трех поясов ЗСО, а также в пределах санитарно-защитной полосы устанавливается специальный режим и определяется комплекс мероприятий, направленных на предупреждение ухудшения качества воды </w:t>
      </w:r>
      <w:proofErr w:type="spellStart"/>
      <w:r w:rsidRPr="00FA12BB">
        <w:t>водоисточника</w:t>
      </w:r>
      <w:proofErr w:type="spellEnd"/>
      <w:r w:rsidRPr="00FA12BB">
        <w:t xml:space="preserve">. </w:t>
      </w:r>
    </w:p>
    <w:p w14:paraId="6D9543A4" w14:textId="77777777" w:rsidR="008239DA" w:rsidRPr="00FA12BB" w:rsidRDefault="008239DA" w:rsidP="008239DA">
      <w:r w:rsidRPr="00FA12BB">
        <w:t xml:space="preserve">Границы зон санитарной охраны составляют: границы 1 пояса установлены во всех направлениях на 100 м от водозабора (по акватории озера), а по прилегающему к водозабору берегу не менее 100 м от линии уреза воды при наивысшем уровне; границы 2 и 3 поясов устанавливают 3000 м по акватории озера и по прилегающему к водозабору берегу полоса шириной 1000 метров от линии уреза воды при летне-осенней межени, боковыми границами которой являются точки пересечения границы ЗСО второго пояса по акватории озера с береговой линией. </w:t>
      </w:r>
    </w:p>
    <w:p w14:paraId="3F88D843" w14:textId="45546C17" w:rsidR="008239DA" w:rsidRPr="00FA12BB" w:rsidRDefault="008239DA" w:rsidP="008239DA">
      <w:r w:rsidRPr="00FA12BB">
        <w:t xml:space="preserve">Ширина санитарно-защитной полосы магистральных водоводов составляет 50 м (от крайних линий водовода). В пределах санитарно-защитной полосы водовода должны отсутствовать источники загрязнения почвы и грунтовых вод. </w:t>
      </w:r>
    </w:p>
    <w:p w14:paraId="511F0DC9" w14:textId="1CD8AAEF" w:rsidR="005F7FC6" w:rsidRPr="00FA12BB" w:rsidRDefault="00B62864" w:rsidP="005F7FC6">
      <w:r w:rsidRPr="00FA12BB">
        <w:t>Для улучшения органолептических свойств питьевой воды на всех водозаборных узлах следует предусмотреть водоподготовку в составе установок обеззараживания воды. В схеме предусмотрены мероприятия, обеспечивающие охрану окружающей среды при строительстве и реконструкции водопроводов, что при определенных условиях может стать источником загрязнения окружающей среды.</w:t>
      </w:r>
    </w:p>
    <w:p w14:paraId="1A037837" w14:textId="3F22439A" w:rsidR="00A606FE" w:rsidRPr="00AB2269" w:rsidRDefault="00B62864" w:rsidP="00AB2269">
      <w:r w:rsidRPr="00FA12BB">
        <w:t>Своевременный мониторинг месторождений поземных вод, исполнение узлов водоподготовки и водоочистки согласно требованиям нормативных документов, соблюдение требований в области охраны окружающей среды обеспечат выполнение природоохранных мероприятий и исключат негативные воздействия на здоровье людей.</w:t>
      </w:r>
      <w:r w:rsidRPr="00A30C2E">
        <w:t xml:space="preserve"> </w:t>
      </w:r>
    </w:p>
    <w:p w14:paraId="2F4B8BCA" w14:textId="565AE35F" w:rsidR="005A11AD" w:rsidRPr="00A30C2E" w:rsidRDefault="00001CF9" w:rsidP="00B1293E">
      <w:pPr>
        <w:pStyle w:val="2f8"/>
      </w:pPr>
      <w:bookmarkStart w:id="126" w:name="_Toc21563380"/>
      <w:bookmarkStart w:id="127" w:name="_Toc144705096"/>
      <w:bookmarkStart w:id="128" w:name="_Toc405817985"/>
      <w:r w:rsidRPr="00A30C2E">
        <w:lastRenderedPageBreak/>
        <w:t>5</w:t>
      </w:r>
      <w:r w:rsidR="005A11AD" w:rsidRPr="00A30C2E">
        <w:t>.</w:t>
      </w:r>
      <w:r w:rsidR="005A11AD" w:rsidRPr="00A30C2E">
        <w:rPr>
          <w:spacing w:val="32"/>
        </w:rPr>
        <w:t xml:space="preserve">2. </w:t>
      </w:r>
      <w:r w:rsidR="005A11AD" w:rsidRPr="00A30C2E">
        <w:rPr>
          <w:spacing w:val="-1"/>
        </w:rPr>
        <w:t>С</w:t>
      </w:r>
      <w:r w:rsidR="005A11AD" w:rsidRPr="00A30C2E">
        <w:rPr>
          <w:spacing w:val="2"/>
        </w:rPr>
        <w:t>в</w:t>
      </w:r>
      <w:r w:rsidR="005A11AD" w:rsidRPr="00A30C2E">
        <w:t>е</w:t>
      </w:r>
      <w:r w:rsidR="005A11AD" w:rsidRPr="00A30C2E">
        <w:rPr>
          <w:spacing w:val="1"/>
        </w:rPr>
        <w:t>д</w:t>
      </w:r>
      <w:r w:rsidR="005A11AD" w:rsidRPr="00A30C2E">
        <w:rPr>
          <w:spacing w:val="2"/>
        </w:rPr>
        <w:t>е</w:t>
      </w:r>
      <w:r w:rsidR="005A11AD" w:rsidRPr="00A30C2E">
        <w:t>ния</w:t>
      </w:r>
      <w:r w:rsidR="005A11AD" w:rsidRPr="00A30C2E">
        <w:rPr>
          <w:spacing w:val="32"/>
        </w:rPr>
        <w:t xml:space="preserve"> </w:t>
      </w:r>
      <w:proofErr w:type="gramStart"/>
      <w:r w:rsidR="00404D96" w:rsidRPr="00A30C2E">
        <w:t xml:space="preserve">о мерах по предотвращению вредного воздействия </w:t>
      </w:r>
      <w:r w:rsidR="005A11AD" w:rsidRPr="00A30C2E">
        <w:rPr>
          <w:spacing w:val="2"/>
        </w:rPr>
        <w:t>н</w:t>
      </w:r>
      <w:r w:rsidR="005A11AD" w:rsidRPr="00A30C2E">
        <w:t>а</w:t>
      </w:r>
      <w:r w:rsidR="005A11AD" w:rsidRPr="00A30C2E">
        <w:rPr>
          <w:spacing w:val="32"/>
        </w:rPr>
        <w:t xml:space="preserve"> </w:t>
      </w:r>
      <w:r w:rsidR="005A11AD" w:rsidRPr="00A30C2E">
        <w:t>о</w:t>
      </w:r>
      <w:r w:rsidR="005A11AD" w:rsidRPr="00A30C2E">
        <w:rPr>
          <w:spacing w:val="2"/>
        </w:rPr>
        <w:t>к</w:t>
      </w:r>
      <w:r w:rsidR="005A11AD" w:rsidRPr="00A30C2E">
        <w:rPr>
          <w:spacing w:val="1"/>
        </w:rPr>
        <w:t>ру</w:t>
      </w:r>
      <w:r w:rsidR="005A11AD" w:rsidRPr="00A30C2E">
        <w:t>жа</w:t>
      </w:r>
      <w:r w:rsidR="005A11AD" w:rsidRPr="00A30C2E">
        <w:rPr>
          <w:spacing w:val="2"/>
        </w:rPr>
        <w:t>ю</w:t>
      </w:r>
      <w:r w:rsidR="005A11AD" w:rsidRPr="00A30C2E">
        <w:t>щую</w:t>
      </w:r>
      <w:r w:rsidR="005A11AD" w:rsidRPr="00A30C2E">
        <w:rPr>
          <w:spacing w:val="34"/>
        </w:rPr>
        <w:t xml:space="preserve"> </w:t>
      </w:r>
      <w:r w:rsidR="005A11AD" w:rsidRPr="00A30C2E">
        <w:t>с</w:t>
      </w:r>
      <w:r w:rsidR="005A11AD" w:rsidRPr="00A30C2E">
        <w:rPr>
          <w:spacing w:val="1"/>
        </w:rPr>
        <w:t>р</w:t>
      </w:r>
      <w:r w:rsidR="005A11AD" w:rsidRPr="00A30C2E">
        <w:rPr>
          <w:spacing w:val="2"/>
        </w:rPr>
        <w:t>е</w:t>
      </w:r>
      <w:r w:rsidR="005A11AD" w:rsidRPr="00A30C2E">
        <w:rPr>
          <w:spacing w:val="1"/>
        </w:rPr>
        <w:t>д</w:t>
      </w:r>
      <w:r w:rsidR="005A11AD" w:rsidRPr="00A30C2E">
        <w:t>у</w:t>
      </w:r>
      <w:r w:rsidR="005A11AD" w:rsidRPr="00A30C2E">
        <w:rPr>
          <w:spacing w:val="32"/>
        </w:rPr>
        <w:t xml:space="preserve"> </w:t>
      </w:r>
      <w:r w:rsidR="005A11AD" w:rsidRPr="00A30C2E">
        <w:rPr>
          <w:spacing w:val="2"/>
        </w:rPr>
        <w:t>п</w:t>
      </w:r>
      <w:r w:rsidR="005A11AD" w:rsidRPr="00A30C2E">
        <w:rPr>
          <w:spacing w:val="1"/>
        </w:rPr>
        <w:t>р</w:t>
      </w:r>
      <w:r w:rsidR="005A11AD" w:rsidRPr="00A30C2E">
        <w:t>и</w:t>
      </w:r>
      <w:r w:rsidR="005A11AD" w:rsidRPr="00A30C2E">
        <w:rPr>
          <w:w w:val="99"/>
        </w:rPr>
        <w:t xml:space="preserve"> </w:t>
      </w:r>
      <w:r w:rsidR="005A11AD" w:rsidRPr="00A30C2E">
        <w:rPr>
          <w:spacing w:val="1"/>
        </w:rPr>
        <w:t>р</w:t>
      </w:r>
      <w:r w:rsidR="005A11AD" w:rsidRPr="00A30C2E">
        <w:t>еа</w:t>
      </w:r>
      <w:r w:rsidR="005A11AD" w:rsidRPr="00A30C2E">
        <w:rPr>
          <w:spacing w:val="2"/>
        </w:rPr>
        <w:t>ли</w:t>
      </w:r>
      <w:r w:rsidR="005A11AD" w:rsidRPr="00A30C2E">
        <w:t>зац</w:t>
      </w:r>
      <w:r w:rsidR="005A11AD" w:rsidRPr="00A30C2E">
        <w:rPr>
          <w:spacing w:val="2"/>
        </w:rPr>
        <w:t>и</w:t>
      </w:r>
      <w:r w:rsidR="005A11AD" w:rsidRPr="00A30C2E">
        <w:t>и</w:t>
      </w:r>
      <w:r w:rsidR="005A11AD" w:rsidRPr="00A30C2E">
        <w:rPr>
          <w:spacing w:val="20"/>
        </w:rPr>
        <w:t xml:space="preserve"> </w:t>
      </w:r>
      <w:r w:rsidR="005A11AD" w:rsidRPr="00A30C2E">
        <w:t>ме</w:t>
      </w:r>
      <w:r w:rsidR="005A11AD" w:rsidRPr="00A30C2E">
        <w:rPr>
          <w:spacing w:val="1"/>
        </w:rPr>
        <w:t>р</w:t>
      </w:r>
      <w:r w:rsidR="005A11AD" w:rsidRPr="00A30C2E">
        <w:t>о</w:t>
      </w:r>
      <w:r w:rsidR="005A11AD" w:rsidRPr="00A30C2E">
        <w:rPr>
          <w:spacing w:val="2"/>
        </w:rPr>
        <w:t>п</w:t>
      </w:r>
      <w:r w:rsidR="005A11AD" w:rsidRPr="00A30C2E">
        <w:rPr>
          <w:spacing w:val="1"/>
        </w:rPr>
        <w:t>р</w:t>
      </w:r>
      <w:r w:rsidR="005A11AD" w:rsidRPr="00A30C2E">
        <w:t>ият</w:t>
      </w:r>
      <w:r w:rsidR="005A11AD" w:rsidRPr="00A30C2E">
        <w:rPr>
          <w:spacing w:val="2"/>
        </w:rPr>
        <w:t>и</w:t>
      </w:r>
      <w:r w:rsidR="005A11AD" w:rsidRPr="00A30C2E">
        <w:t>й</w:t>
      </w:r>
      <w:r w:rsidR="005A11AD" w:rsidRPr="00A30C2E">
        <w:rPr>
          <w:spacing w:val="20"/>
        </w:rPr>
        <w:t xml:space="preserve"> </w:t>
      </w:r>
      <w:r w:rsidR="005A11AD" w:rsidRPr="00A30C2E">
        <w:t>по</w:t>
      </w:r>
      <w:r w:rsidR="005A11AD" w:rsidRPr="00A30C2E">
        <w:rPr>
          <w:spacing w:val="23"/>
        </w:rPr>
        <w:t xml:space="preserve"> </w:t>
      </w:r>
      <w:r w:rsidR="005A11AD" w:rsidRPr="00A30C2E">
        <w:t>с</w:t>
      </w:r>
      <w:r w:rsidR="005A11AD" w:rsidRPr="00A30C2E">
        <w:rPr>
          <w:spacing w:val="2"/>
        </w:rPr>
        <w:t>н</w:t>
      </w:r>
      <w:r w:rsidR="005A11AD" w:rsidRPr="00A30C2E">
        <w:t>а</w:t>
      </w:r>
      <w:r w:rsidR="005A11AD" w:rsidRPr="00A30C2E">
        <w:rPr>
          <w:spacing w:val="1"/>
        </w:rPr>
        <w:t>б</w:t>
      </w:r>
      <w:r w:rsidR="005A11AD" w:rsidRPr="00A30C2E">
        <w:t>ж</w:t>
      </w:r>
      <w:r w:rsidR="005A11AD" w:rsidRPr="00A30C2E">
        <w:rPr>
          <w:spacing w:val="2"/>
        </w:rPr>
        <w:t>е</w:t>
      </w:r>
      <w:r w:rsidR="005A11AD" w:rsidRPr="00A30C2E">
        <w:t>нию</w:t>
      </w:r>
      <w:proofErr w:type="gramEnd"/>
      <w:r w:rsidR="005A11AD" w:rsidRPr="00A30C2E">
        <w:rPr>
          <w:spacing w:val="22"/>
        </w:rPr>
        <w:t xml:space="preserve"> </w:t>
      </w:r>
      <w:r w:rsidR="005A11AD" w:rsidRPr="00A30C2E">
        <w:t>и</w:t>
      </w:r>
      <w:r w:rsidR="005A11AD" w:rsidRPr="00A30C2E">
        <w:rPr>
          <w:spacing w:val="22"/>
        </w:rPr>
        <w:t xml:space="preserve"> </w:t>
      </w:r>
      <w:r w:rsidR="005A11AD" w:rsidRPr="00A30C2E">
        <w:rPr>
          <w:spacing w:val="1"/>
        </w:rPr>
        <w:t>хр</w:t>
      </w:r>
      <w:r w:rsidR="005A11AD" w:rsidRPr="00A30C2E">
        <w:t>а</w:t>
      </w:r>
      <w:r w:rsidR="005A11AD" w:rsidRPr="00A30C2E">
        <w:rPr>
          <w:spacing w:val="2"/>
        </w:rPr>
        <w:t>н</w:t>
      </w:r>
      <w:r w:rsidR="005A11AD" w:rsidRPr="00A30C2E">
        <w:t>ен</w:t>
      </w:r>
      <w:r w:rsidR="005A11AD" w:rsidRPr="00A30C2E">
        <w:rPr>
          <w:spacing w:val="2"/>
        </w:rPr>
        <w:t>и</w:t>
      </w:r>
      <w:r w:rsidR="005A11AD" w:rsidRPr="00A30C2E">
        <w:t>ю</w:t>
      </w:r>
      <w:r w:rsidR="005A11AD" w:rsidRPr="00A30C2E">
        <w:rPr>
          <w:spacing w:val="22"/>
        </w:rPr>
        <w:t xml:space="preserve"> </w:t>
      </w:r>
      <w:r w:rsidR="005A11AD" w:rsidRPr="00A30C2E">
        <w:rPr>
          <w:spacing w:val="1"/>
        </w:rPr>
        <w:t>х</w:t>
      </w:r>
      <w:r w:rsidR="005A11AD" w:rsidRPr="00A30C2E">
        <w:rPr>
          <w:spacing w:val="2"/>
        </w:rPr>
        <w:t>и</w:t>
      </w:r>
      <w:r w:rsidR="005A11AD" w:rsidRPr="00A30C2E">
        <w:t>ми</w:t>
      </w:r>
      <w:r w:rsidR="005A11AD" w:rsidRPr="00A30C2E">
        <w:rPr>
          <w:spacing w:val="1"/>
        </w:rPr>
        <w:t>ч</w:t>
      </w:r>
      <w:r w:rsidR="005A11AD" w:rsidRPr="00A30C2E">
        <w:rPr>
          <w:spacing w:val="2"/>
        </w:rPr>
        <w:t>е</w:t>
      </w:r>
      <w:r w:rsidR="005A11AD" w:rsidRPr="00A30C2E">
        <w:t>с</w:t>
      </w:r>
      <w:r w:rsidR="005A11AD" w:rsidRPr="00A30C2E">
        <w:rPr>
          <w:spacing w:val="2"/>
        </w:rPr>
        <w:t>к</w:t>
      </w:r>
      <w:r w:rsidR="005A11AD" w:rsidRPr="00A30C2E">
        <w:t>их</w:t>
      </w:r>
      <w:r w:rsidR="005A11AD" w:rsidRPr="00A30C2E">
        <w:rPr>
          <w:spacing w:val="23"/>
        </w:rPr>
        <w:t xml:space="preserve"> </w:t>
      </w:r>
      <w:r w:rsidR="005A11AD" w:rsidRPr="00A30C2E">
        <w:rPr>
          <w:spacing w:val="-1"/>
        </w:rPr>
        <w:t>р</w:t>
      </w:r>
      <w:r w:rsidR="005A11AD" w:rsidRPr="00A30C2E">
        <w:rPr>
          <w:spacing w:val="2"/>
        </w:rPr>
        <w:t>е</w:t>
      </w:r>
      <w:r w:rsidR="005A11AD" w:rsidRPr="00A30C2E">
        <w:t>аг</w:t>
      </w:r>
      <w:r w:rsidR="005A11AD" w:rsidRPr="00A30C2E">
        <w:rPr>
          <w:spacing w:val="2"/>
        </w:rPr>
        <w:t>е</w:t>
      </w:r>
      <w:r w:rsidR="005A11AD" w:rsidRPr="00A30C2E">
        <w:t>нт</w:t>
      </w:r>
      <w:r w:rsidR="005A11AD" w:rsidRPr="00A30C2E">
        <w:rPr>
          <w:spacing w:val="1"/>
        </w:rPr>
        <w:t>о</w:t>
      </w:r>
      <w:r w:rsidR="005A11AD" w:rsidRPr="00A30C2E">
        <w:rPr>
          <w:spacing w:val="2"/>
        </w:rPr>
        <w:t>в</w:t>
      </w:r>
      <w:r w:rsidR="005A11AD" w:rsidRPr="00A30C2E">
        <w:t>,</w:t>
      </w:r>
      <w:r w:rsidR="005A11AD" w:rsidRPr="00A30C2E">
        <w:rPr>
          <w:spacing w:val="20"/>
        </w:rPr>
        <w:t xml:space="preserve"> </w:t>
      </w:r>
      <w:r w:rsidR="005A11AD" w:rsidRPr="00A30C2E">
        <w:t>ис</w:t>
      </w:r>
      <w:r w:rsidR="005A11AD" w:rsidRPr="00A30C2E">
        <w:rPr>
          <w:spacing w:val="2"/>
        </w:rPr>
        <w:t>п</w:t>
      </w:r>
      <w:r w:rsidR="005A11AD" w:rsidRPr="00A30C2E">
        <w:t>о</w:t>
      </w:r>
      <w:r w:rsidR="005A11AD" w:rsidRPr="00A30C2E">
        <w:rPr>
          <w:spacing w:val="2"/>
        </w:rPr>
        <w:t>л</w:t>
      </w:r>
      <w:r w:rsidR="005A11AD" w:rsidRPr="00A30C2E">
        <w:rPr>
          <w:spacing w:val="1"/>
        </w:rPr>
        <w:t>ь</w:t>
      </w:r>
      <w:r w:rsidR="005A11AD" w:rsidRPr="00A30C2E">
        <w:rPr>
          <w:spacing w:val="2"/>
        </w:rPr>
        <w:t>з</w:t>
      </w:r>
      <w:r w:rsidR="005A11AD" w:rsidRPr="00A30C2E">
        <w:rPr>
          <w:spacing w:val="1"/>
        </w:rPr>
        <w:t>у</w:t>
      </w:r>
      <w:r w:rsidR="005A11AD" w:rsidRPr="00A30C2E">
        <w:rPr>
          <w:spacing w:val="2"/>
        </w:rPr>
        <w:t>е</w:t>
      </w:r>
      <w:r w:rsidR="005A11AD" w:rsidRPr="00A30C2E">
        <w:t>м</w:t>
      </w:r>
      <w:r w:rsidR="005A11AD" w:rsidRPr="00A30C2E">
        <w:rPr>
          <w:spacing w:val="1"/>
        </w:rPr>
        <w:t>ы</w:t>
      </w:r>
      <w:r w:rsidR="005A11AD" w:rsidRPr="00A30C2E">
        <w:t>х</w:t>
      </w:r>
      <w:r w:rsidR="005A11AD" w:rsidRPr="00A30C2E">
        <w:rPr>
          <w:spacing w:val="22"/>
        </w:rPr>
        <w:t xml:space="preserve"> </w:t>
      </w:r>
      <w:r w:rsidR="005A11AD" w:rsidRPr="00A30C2E">
        <w:t>в</w:t>
      </w:r>
      <w:r w:rsidR="005A11AD" w:rsidRPr="00A30C2E">
        <w:rPr>
          <w:w w:val="99"/>
        </w:rPr>
        <w:t xml:space="preserve"> </w:t>
      </w:r>
      <w:r w:rsidR="005A11AD" w:rsidRPr="00A30C2E">
        <w:rPr>
          <w:spacing w:val="2"/>
        </w:rPr>
        <w:t>в</w:t>
      </w:r>
      <w:r w:rsidR="005A11AD" w:rsidRPr="00A30C2E">
        <w:rPr>
          <w:spacing w:val="1"/>
        </w:rPr>
        <w:t>од</w:t>
      </w:r>
      <w:r w:rsidR="005A11AD" w:rsidRPr="00A30C2E">
        <w:t>опо</w:t>
      </w:r>
      <w:r w:rsidR="005A11AD" w:rsidRPr="00A30C2E">
        <w:rPr>
          <w:spacing w:val="1"/>
        </w:rPr>
        <w:t>дго</w:t>
      </w:r>
      <w:r w:rsidR="005A11AD" w:rsidRPr="00A30C2E">
        <w:t>тов</w:t>
      </w:r>
      <w:r w:rsidR="005A11AD" w:rsidRPr="00A30C2E">
        <w:rPr>
          <w:spacing w:val="2"/>
        </w:rPr>
        <w:t>к</w:t>
      </w:r>
      <w:r w:rsidR="005A11AD" w:rsidRPr="00A30C2E">
        <w:t>е</w:t>
      </w:r>
      <w:bookmarkEnd w:id="126"/>
      <w:bookmarkEnd w:id="127"/>
      <w:r w:rsidR="005A11AD" w:rsidRPr="00A30C2E">
        <w:rPr>
          <w:spacing w:val="-11"/>
        </w:rPr>
        <w:t xml:space="preserve"> </w:t>
      </w:r>
      <w:bookmarkEnd w:id="128"/>
    </w:p>
    <w:p w14:paraId="0F7D4F05" w14:textId="77777777" w:rsidR="008239DA" w:rsidRPr="00747636" w:rsidRDefault="008239DA" w:rsidP="008239DA">
      <w:r w:rsidRPr="00FA12BB">
        <w:t>На территории муниципального образования ме</w:t>
      </w:r>
      <w:r w:rsidRPr="00FA12BB">
        <w:rPr>
          <w:spacing w:val="1"/>
        </w:rPr>
        <w:t>р</w:t>
      </w:r>
      <w:r w:rsidRPr="00FA12BB">
        <w:t>о</w:t>
      </w:r>
      <w:r w:rsidRPr="00FA12BB">
        <w:rPr>
          <w:spacing w:val="2"/>
        </w:rPr>
        <w:t>п</w:t>
      </w:r>
      <w:r w:rsidRPr="00FA12BB">
        <w:rPr>
          <w:spacing w:val="1"/>
        </w:rPr>
        <w:t>р</w:t>
      </w:r>
      <w:r w:rsidRPr="00FA12BB">
        <w:t>ият</w:t>
      </w:r>
      <w:r w:rsidRPr="00FA12BB">
        <w:rPr>
          <w:spacing w:val="2"/>
        </w:rPr>
        <w:t>и</w:t>
      </w:r>
      <w:r w:rsidRPr="00FA12BB">
        <w:t>я</w:t>
      </w:r>
      <w:r w:rsidRPr="00FA12BB">
        <w:rPr>
          <w:spacing w:val="20"/>
        </w:rPr>
        <w:t xml:space="preserve"> </w:t>
      </w:r>
      <w:r w:rsidRPr="00FA12BB">
        <w:t>по</w:t>
      </w:r>
      <w:r w:rsidRPr="00FA12BB">
        <w:rPr>
          <w:spacing w:val="23"/>
        </w:rPr>
        <w:t xml:space="preserve"> </w:t>
      </w:r>
      <w:r w:rsidRPr="00FA12BB">
        <w:t>с</w:t>
      </w:r>
      <w:r w:rsidRPr="00FA12BB">
        <w:rPr>
          <w:spacing w:val="2"/>
        </w:rPr>
        <w:t>н</w:t>
      </w:r>
      <w:r w:rsidRPr="00FA12BB">
        <w:t>а</w:t>
      </w:r>
      <w:r w:rsidRPr="00FA12BB">
        <w:rPr>
          <w:spacing w:val="1"/>
        </w:rPr>
        <w:t>б</w:t>
      </w:r>
      <w:r w:rsidRPr="00FA12BB">
        <w:t>ж</w:t>
      </w:r>
      <w:r w:rsidRPr="00FA12BB">
        <w:rPr>
          <w:spacing w:val="2"/>
        </w:rPr>
        <w:t>е</w:t>
      </w:r>
      <w:r w:rsidRPr="00FA12BB">
        <w:t>нию</w:t>
      </w:r>
      <w:r w:rsidRPr="00FA12BB">
        <w:rPr>
          <w:spacing w:val="22"/>
        </w:rPr>
        <w:t xml:space="preserve"> </w:t>
      </w:r>
      <w:r w:rsidRPr="00FA12BB">
        <w:t>и</w:t>
      </w:r>
      <w:r w:rsidRPr="00FA12BB">
        <w:rPr>
          <w:spacing w:val="22"/>
        </w:rPr>
        <w:t xml:space="preserve"> </w:t>
      </w:r>
      <w:r w:rsidRPr="00FA12BB">
        <w:rPr>
          <w:spacing w:val="1"/>
        </w:rPr>
        <w:t>хр</w:t>
      </w:r>
      <w:r w:rsidRPr="00FA12BB">
        <w:t>а</w:t>
      </w:r>
      <w:r w:rsidRPr="00FA12BB">
        <w:rPr>
          <w:spacing w:val="2"/>
        </w:rPr>
        <w:t>н</w:t>
      </w:r>
      <w:r w:rsidRPr="00FA12BB">
        <w:t>ен</w:t>
      </w:r>
      <w:r w:rsidRPr="00FA12BB">
        <w:rPr>
          <w:spacing w:val="2"/>
        </w:rPr>
        <w:t>и</w:t>
      </w:r>
      <w:r w:rsidRPr="00FA12BB">
        <w:t>ю</w:t>
      </w:r>
      <w:r w:rsidRPr="00FA12BB">
        <w:rPr>
          <w:spacing w:val="22"/>
        </w:rPr>
        <w:t xml:space="preserve"> </w:t>
      </w:r>
      <w:r w:rsidRPr="00FA12BB">
        <w:rPr>
          <w:spacing w:val="1"/>
        </w:rPr>
        <w:t>х</w:t>
      </w:r>
      <w:r w:rsidRPr="00FA12BB">
        <w:rPr>
          <w:spacing w:val="2"/>
        </w:rPr>
        <w:t>и</w:t>
      </w:r>
      <w:r w:rsidRPr="00FA12BB">
        <w:t>ми</w:t>
      </w:r>
      <w:r w:rsidRPr="00FA12BB">
        <w:rPr>
          <w:spacing w:val="1"/>
        </w:rPr>
        <w:t>ч</w:t>
      </w:r>
      <w:r w:rsidRPr="00FA12BB">
        <w:rPr>
          <w:spacing w:val="2"/>
        </w:rPr>
        <w:t>е</w:t>
      </w:r>
      <w:r w:rsidRPr="00FA12BB">
        <w:t>с</w:t>
      </w:r>
      <w:r w:rsidRPr="00FA12BB">
        <w:rPr>
          <w:spacing w:val="2"/>
        </w:rPr>
        <w:t>к</w:t>
      </w:r>
      <w:r w:rsidRPr="00FA12BB">
        <w:t>их</w:t>
      </w:r>
      <w:r w:rsidRPr="00FA12BB">
        <w:rPr>
          <w:spacing w:val="23"/>
        </w:rPr>
        <w:t xml:space="preserve"> </w:t>
      </w:r>
      <w:r w:rsidRPr="00FA12BB">
        <w:rPr>
          <w:spacing w:val="-1"/>
        </w:rPr>
        <w:t>р</w:t>
      </w:r>
      <w:r w:rsidRPr="00FA12BB">
        <w:rPr>
          <w:spacing w:val="2"/>
        </w:rPr>
        <w:t>е</w:t>
      </w:r>
      <w:r w:rsidRPr="00FA12BB">
        <w:t>аг</w:t>
      </w:r>
      <w:r w:rsidRPr="00FA12BB">
        <w:rPr>
          <w:spacing w:val="2"/>
        </w:rPr>
        <w:t>е</w:t>
      </w:r>
      <w:r w:rsidRPr="00FA12BB">
        <w:t>нт</w:t>
      </w:r>
      <w:r w:rsidRPr="00FA12BB">
        <w:rPr>
          <w:spacing w:val="1"/>
        </w:rPr>
        <w:t>о</w:t>
      </w:r>
      <w:r w:rsidRPr="00FA12BB">
        <w:rPr>
          <w:spacing w:val="2"/>
        </w:rPr>
        <w:t>в</w:t>
      </w:r>
      <w:r w:rsidRPr="00FA12BB">
        <w:t>,</w:t>
      </w:r>
      <w:r w:rsidRPr="00FA12BB">
        <w:rPr>
          <w:spacing w:val="20"/>
        </w:rPr>
        <w:t xml:space="preserve"> </w:t>
      </w:r>
      <w:r w:rsidRPr="00FA12BB">
        <w:t>ис</w:t>
      </w:r>
      <w:r w:rsidRPr="00FA12BB">
        <w:rPr>
          <w:spacing w:val="2"/>
        </w:rPr>
        <w:t>п</w:t>
      </w:r>
      <w:r w:rsidRPr="00FA12BB">
        <w:t>о</w:t>
      </w:r>
      <w:r w:rsidRPr="00FA12BB">
        <w:rPr>
          <w:spacing w:val="2"/>
        </w:rPr>
        <w:t>л</w:t>
      </w:r>
      <w:r w:rsidRPr="00FA12BB">
        <w:rPr>
          <w:spacing w:val="1"/>
        </w:rPr>
        <w:t>ь</w:t>
      </w:r>
      <w:r w:rsidRPr="00FA12BB">
        <w:rPr>
          <w:spacing w:val="2"/>
        </w:rPr>
        <w:t>з</w:t>
      </w:r>
      <w:r w:rsidRPr="00FA12BB">
        <w:rPr>
          <w:spacing w:val="1"/>
        </w:rPr>
        <w:t>у</w:t>
      </w:r>
      <w:r w:rsidRPr="00FA12BB">
        <w:rPr>
          <w:spacing w:val="2"/>
        </w:rPr>
        <w:t>е</w:t>
      </w:r>
      <w:r w:rsidRPr="00FA12BB">
        <w:t>м</w:t>
      </w:r>
      <w:r w:rsidRPr="00FA12BB">
        <w:rPr>
          <w:spacing w:val="1"/>
        </w:rPr>
        <w:t>ы</w:t>
      </w:r>
      <w:r w:rsidRPr="00FA12BB">
        <w:t>х</w:t>
      </w:r>
      <w:r w:rsidRPr="00FA12BB">
        <w:rPr>
          <w:spacing w:val="22"/>
        </w:rPr>
        <w:t xml:space="preserve"> </w:t>
      </w:r>
      <w:r w:rsidRPr="00FA12BB">
        <w:t>в</w:t>
      </w:r>
      <w:r w:rsidRPr="00FA12BB">
        <w:rPr>
          <w:w w:val="99"/>
        </w:rPr>
        <w:t xml:space="preserve"> </w:t>
      </w:r>
      <w:r w:rsidRPr="00FA12BB">
        <w:rPr>
          <w:spacing w:val="2"/>
        </w:rPr>
        <w:t>в</w:t>
      </w:r>
      <w:r w:rsidRPr="00FA12BB">
        <w:rPr>
          <w:spacing w:val="1"/>
        </w:rPr>
        <w:t>од</w:t>
      </w:r>
      <w:r w:rsidRPr="00FA12BB">
        <w:t>опо</w:t>
      </w:r>
      <w:r w:rsidRPr="00FA12BB">
        <w:rPr>
          <w:spacing w:val="1"/>
        </w:rPr>
        <w:t>дго</w:t>
      </w:r>
      <w:r w:rsidRPr="00FA12BB">
        <w:t>тов</w:t>
      </w:r>
      <w:r w:rsidRPr="00FA12BB">
        <w:rPr>
          <w:spacing w:val="2"/>
        </w:rPr>
        <w:t>к</w:t>
      </w:r>
      <w:r w:rsidRPr="00FA12BB">
        <w:t>е, не осуществляется.</w:t>
      </w:r>
    </w:p>
    <w:p w14:paraId="7FD5A901" w14:textId="22631864" w:rsidR="005A11AD" w:rsidRPr="00A30C2E" w:rsidRDefault="00C37D78" w:rsidP="00664BF3">
      <w:pPr>
        <w:pStyle w:val="19"/>
      </w:pPr>
      <w:bookmarkStart w:id="129" w:name="_Toc405817986"/>
      <w:bookmarkStart w:id="130" w:name="_Toc21563338"/>
      <w:bookmarkStart w:id="131" w:name="_Toc144705097"/>
      <w:r w:rsidRPr="00A30C2E">
        <w:t xml:space="preserve">6. </w:t>
      </w:r>
      <w:bookmarkEnd w:id="129"/>
      <w:r w:rsidRPr="00A30C2E">
        <w:t>Оценка объемов капитальных вложений в строительство, реконструкцию и модернизацию объектов централизованных систем водоснабжения</w:t>
      </w:r>
      <w:bookmarkEnd w:id="130"/>
      <w:bookmarkEnd w:id="131"/>
    </w:p>
    <w:p w14:paraId="42C185CC" w14:textId="4E711A14" w:rsidR="00390132" w:rsidRPr="006D558D" w:rsidRDefault="00390132" w:rsidP="00390132">
      <w:r w:rsidRPr="00B73819">
        <w:t xml:space="preserve">Итоговая таблица мероприятий по реконструкции и модернизации систем </w:t>
      </w:r>
      <w:r w:rsidR="0021607A" w:rsidRPr="00B73819">
        <w:t>водоснабжения</w:t>
      </w:r>
      <w:r w:rsidRPr="00B73819">
        <w:t xml:space="preserve"> </w:t>
      </w:r>
      <w:proofErr w:type="spellStart"/>
      <w:r w:rsidR="00B73819" w:rsidRPr="00B73819">
        <w:t>Шабуро</w:t>
      </w:r>
      <w:r w:rsidR="00B73819" w:rsidRPr="006D558D">
        <w:t>вского</w:t>
      </w:r>
      <w:proofErr w:type="spellEnd"/>
      <w:r w:rsidR="00B73819" w:rsidRPr="006D558D">
        <w:t xml:space="preserve"> СП</w:t>
      </w:r>
      <w:r w:rsidRPr="006D558D">
        <w:t xml:space="preserve"> представлена в таблице </w:t>
      </w:r>
      <w:r w:rsidRPr="006D558D">
        <w:fldChar w:fldCharType="begin"/>
      </w:r>
      <w:r w:rsidRPr="006D558D">
        <w:instrText xml:space="preserve"> REF _Ref532375951 \h  \* MERGEFORMAT </w:instrText>
      </w:r>
      <w:r w:rsidRPr="006D558D">
        <w:fldChar w:fldCharType="separate"/>
      </w:r>
      <w:r w:rsidR="00A41957" w:rsidRPr="00A41957">
        <w:rPr>
          <w:vanish/>
        </w:rPr>
        <w:t xml:space="preserve">Таблица </w:t>
      </w:r>
      <w:r w:rsidR="00A41957">
        <w:t>24</w:t>
      </w:r>
      <w:r w:rsidRPr="006D558D">
        <w:fldChar w:fldCharType="end"/>
      </w:r>
      <w:r w:rsidRPr="006D558D">
        <w:t>.</w:t>
      </w:r>
    </w:p>
    <w:p w14:paraId="2683375E" w14:textId="3C6661D5" w:rsidR="00903D33" w:rsidRPr="00A30C2E" w:rsidRDefault="00390132" w:rsidP="00903D33">
      <w:r w:rsidRPr="006D558D">
        <w:t xml:space="preserve">Общий объем инвестиций в проекты развития системы централизованного </w:t>
      </w:r>
      <w:r w:rsidR="0021607A" w:rsidRPr="006D558D">
        <w:t xml:space="preserve">водоснабжения </w:t>
      </w:r>
      <w:r w:rsidR="00B73819" w:rsidRPr="006D558D">
        <w:t>муниципального образования</w:t>
      </w:r>
      <w:r w:rsidRPr="006D558D">
        <w:t xml:space="preserve"> при </w:t>
      </w:r>
      <w:r w:rsidR="00B73819" w:rsidRPr="006D558D">
        <w:t>базовом варианте</w:t>
      </w:r>
      <w:r w:rsidRPr="006D558D">
        <w:t xml:space="preserve"> развития в период 20</w:t>
      </w:r>
      <w:r w:rsidR="005A3A43" w:rsidRPr="006D558D">
        <w:t>2</w:t>
      </w:r>
      <w:r w:rsidR="00B73819" w:rsidRPr="006D558D">
        <w:t>4</w:t>
      </w:r>
      <w:r w:rsidRPr="006D558D">
        <w:t>-</w:t>
      </w:r>
      <w:r w:rsidR="00DA73C9" w:rsidRPr="006D558D">
        <w:t>203</w:t>
      </w:r>
      <w:r w:rsidR="00B73819" w:rsidRPr="006D558D">
        <w:t>3</w:t>
      </w:r>
      <w:r w:rsidRPr="006D558D">
        <w:t xml:space="preserve"> гг. составит </w:t>
      </w:r>
      <w:r w:rsidR="004234C8" w:rsidRPr="006D558D">
        <w:br/>
      </w:r>
      <w:r w:rsidR="006D558D" w:rsidRPr="006D558D">
        <w:rPr>
          <w:rFonts w:eastAsia="Times New Roman"/>
        </w:rPr>
        <w:t>17380,7</w:t>
      </w:r>
      <w:r w:rsidR="004234C8" w:rsidRPr="006D558D">
        <w:rPr>
          <w:rFonts w:eastAsia="Times New Roman"/>
        </w:rPr>
        <w:t xml:space="preserve"> </w:t>
      </w:r>
      <w:r w:rsidRPr="006D558D">
        <w:t>тыс. руб. в ценах 20</w:t>
      </w:r>
      <w:r w:rsidR="005A3A43" w:rsidRPr="006D558D">
        <w:t>2</w:t>
      </w:r>
      <w:r w:rsidR="002305E1" w:rsidRPr="006D558D">
        <w:t>3</w:t>
      </w:r>
      <w:r w:rsidRPr="006D558D">
        <w:t xml:space="preserve"> г.</w:t>
      </w:r>
      <w:r w:rsidRPr="00A30C2E">
        <w:t xml:space="preserve"> </w:t>
      </w:r>
    </w:p>
    <w:p w14:paraId="6EDC14E1" w14:textId="4F83CC3C" w:rsidR="00390132" w:rsidRPr="00B73819" w:rsidRDefault="00903D33" w:rsidP="00903D33">
      <w:r w:rsidRPr="00B73819">
        <w:t>Для расчета цен на строительство объектов системы водоснабжения использовались нормативы сметной стоимости НЦС 81-02-14-202</w:t>
      </w:r>
      <w:r w:rsidR="00B73819" w:rsidRPr="00B73819">
        <w:t>2</w:t>
      </w:r>
      <w:r w:rsidRPr="00B73819">
        <w:t xml:space="preserve"> «Укрупненные нормативы цены строительства. Сборник № 14. Наружные сети водоснабжения и канализации». Удельные цены, принятые для расчета представлены в таблице </w:t>
      </w:r>
      <w:r w:rsidR="00390132" w:rsidRPr="00B73819">
        <w:fldChar w:fldCharType="begin"/>
      </w:r>
      <w:r w:rsidR="00390132" w:rsidRPr="00B73819">
        <w:instrText xml:space="preserve"> REF _Ref530593290 \h  \* MERGEFORMAT </w:instrText>
      </w:r>
      <w:r w:rsidR="00390132" w:rsidRPr="00B73819">
        <w:fldChar w:fldCharType="separate"/>
      </w:r>
      <w:r w:rsidR="00A41957" w:rsidRPr="00A41957">
        <w:rPr>
          <w:bCs/>
          <w:vanish/>
        </w:rPr>
        <w:t xml:space="preserve">Таблица </w:t>
      </w:r>
      <w:r w:rsidR="00A41957" w:rsidRPr="00A41957">
        <w:rPr>
          <w:bCs/>
        </w:rPr>
        <w:t>23</w:t>
      </w:r>
      <w:r w:rsidR="00390132" w:rsidRPr="00B73819">
        <w:fldChar w:fldCharType="end"/>
      </w:r>
      <w:r w:rsidR="004A4C25" w:rsidRPr="00B73819">
        <w:t xml:space="preserve"> (Наружные инженерные сети водопровода из полиэтиленовых труб, разработка сухого грунта в отвал без креплений (группа грунтов 1-3</w:t>
      </w:r>
      <w:r w:rsidR="00522B50" w:rsidRPr="00B73819">
        <w:t>)</w:t>
      </w:r>
      <w:r w:rsidR="004A4C25" w:rsidRPr="00B73819">
        <w:t>)</w:t>
      </w:r>
      <w:r w:rsidR="00390132" w:rsidRPr="00B73819">
        <w:t>. Также был проведен анализ стоимости аналогичных объектов на официальных сайтах производителей энергетического оборудования посредством сети Интернет.</w:t>
      </w:r>
    </w:p>
    <w:p w14:paraId="0C19F19B" w14:textId="19FA8062" w:rsidR="004A4C25" w:rsidRPr="00A30C2E" w:rsidRDefault="004A4C25" w:rsidP="00390132">
      <w:r w:rsidRPr="00B73819">
        <w:t xml:space="preserve">Предложенные мероприятия носят </w:t>
      </w:r>
      <w:proofErr w:type="spellStart"/>
      <w:r w:rsidRPr="00B73819">
        <w:t>предпроектный</w:t>
      </w:r>
      <w:proofErr w:type="spellEnd"/>
      <w:r w:rsidRPr="00B73819">
        <w:t xml:space="preserve"> характер и требуют более детальной проработки и технико-экономического обоснования в ходе подготовки проектной документации</w:t>
      </w:r>
      <w:r w:rsidR="00903D33" w:rsidRPr="00B73819">
        <w:t>.</w:t>
      </w:r>
    </w:p>
    <w:p w14:paraId="5A567025" w14:textId="28E5610C" w:rsidR="00390132" w:rsidRPr="00A30C2E" w:rsidRDefault="00390132" w:rsidP="00390132">
      <w:pPr>
        <w:pStyle w:val="affff6"/>
      </w:pPr>
      <w:bookmarkStart w:id="132" w:name="_Ref530593290"/>
      <w:r w:rsidRPr="00A30C2E">
        <w:t xml:space="preserve">Таблица </w:t>
      </w:r>
      <w:r w:rsidRPr="00A30C2E">
        <w:rPr>
          <w:noProof/>
        </w:rPr>
        <w:fldChar w:fldCharType="begin"/>
      </w:r>
      <w:r w:rsidRPr="00A30C2E">
        <w:rPr>
          <w:noProof/>
        </w:rPr>
        <w:instrText xml:space="preserve"> SEQ Таблица \* ARABIC </w:instrText>
      </w:r>
      <w:r w:rsidRPr="00A30C2E">
        <w:rPr>
          <w:noProof/>
        </w:rPr>
        <w:fldChar w:fldCharType="separate"/>
      </w:r>
      <w:r w:rsidR="00A41957">
        <w:rPr>
          <w:noProof/>
        </w:rPr>
        <w:t>23</w:t>
      </w:r>
      <w:r w:rsidRPr="00A30C2E">
        <w:rPr>
          <w:noProof/>
        </w:rPr>
        <w:fldChar w:fldCharType="end"/>
      </w:r>
      <w:bookmarkEnd w:id="132"/>
      <w:r w:rsidRPr="00A30C2E">
        <w:t xml:space="preserve">. Цена на строительство </w:t>
      </w:r>
      <w:r w:rsidR="004A4C25" w:rsidRPr="00A30C2E">
        <w:t>сетей водоснабжения</w:t>
      </w: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5555"/>
        <w:gridCol w:w="2328"/>
      </w:tblGrid>
      <w:tr w:rsidR="00791C50" w:rsidRPr="00B73819" w14:paraId="2CADF9FE" w14:textId="77777777" w:rsidTr="00B73819">
        <w:trPr>
          <w:trHeight w:val="227"/>
          <w:tblHeader/>
        </w:trPr>
        <w:tc>
          <w:tcPr>
            <w:tcW w:w="2328" w:type="dxa"/>
            <w:shd w:val="clear" w:color="auto" w:fill="auto"/>
            <w:vAlign w:val="center"/>
            <w:hideMark/>
          </w:tcPr>
          <w:p w14:paraId="764B4492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Код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40929F22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Наименование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14:paraId="53EFAC33" w14:textId="65922A72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 xml:space="preserve">тыс. </w:t>
            </w:r>
            <w:r w:rsidR="00FD1130" w:rsidRPr="00B73819">
              <w:rPr>
                <w:rFonts w:cs="Times New Roman"/>
                <w:szCs w:val="20"/>
              </w:rPr>
              <w:t>руб.</w:t>
            </w:r>
            <w:r w:rsidRPr="00B73819">
              <w:rPr>
                <w:rFonts w:cs="Times New Roman"/>
                <w:szCs w:val="20"/>
              </w:rPr>
              <w:t xml:space="preserve"> / </w:t>
            </w:r>
            <w:proofErr w:type="gramStart"/>
            <w:r w:rsidRPr="00B73819">
              <w:rPr>
                <w:rFonts w:cs="Times New Roman"/>
                <w:szCs w:val="20"/>
              </w:rPr>
              <w:t>км</w:t>
            </w:r>
            <w:proofErr w:type="gramEnd"/>
          </w:p>
        </w:tc>
      </w:tr>
      <w:tr w:rsidR="00791C50" w:rsidRPr="00B73819" w14:paraId="43B55298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295C5A78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57077539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100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14:paraId="5428FE6C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3271,08</w:t>
            </w:r>
          </w:p>
        </w:tc>
      </w:tr>
      <w:tr w:rsidR="00791C50" w:rsidRPr="00B73819" w14:paraId="45920CA1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1E2E7780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77AB1AA6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100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A2A587F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4425,44</w:t>
            </w:r>
          </w:p>
        </w:tc>
      </w:tr>
      <w:tr w:rsidR="00791C50" w:rsidRPr="00B73819" w14:paraId="4B5FDF71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0EFB4625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58BEC21F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125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92A0072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3456,54</w:t>
            </w:r>
          </w:p>
        </w:tc>
      </w:tr>
      <w:tr w:rsidR="00791C50" w:rsidRPr="00B73819" w14:paraId="6CF846E7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380BDD93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3A401CFB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125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8A49516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4611,10</w:t>
            </w:r>
          </w:p>
        </w:tc>
      </w:tr>
      <w:tr w:rsidR="00791C50" w:rsidRPr="00B73819" w14:paraId="2D8D16DA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0BC50AED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2140D514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150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F3B35D5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3826,50</w:t>
            </w:r>
          </w:p>
        </w:tc>
      </w:tr>
      <w:tr w:rsidR="00791C50" w:rsidRPr="00B73819" w14:paraId="7071AE55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18B2874F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13FD9A93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150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31FA7B6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4994,04</w:t>
            </w:r>
          </w:p>
        </w:tc>
      </w:tr>
      <w:tr w:rsidR="00791C50" w:rsidRPr="00B73819" w14:paraId="4FB99B16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5439DC14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4ABCDD15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200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A7A4519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4475,47</w:t>
            </w:r>
          </w:p>
        </w:tc>
      </w:tr>
      <w:tr w:rsidR="00791C50" w:rsidRPr="00B73819" w14:paraId="1D5F6950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1E7F6E04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19AC4CD2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200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20BE511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5582,35</w:t>
            </w:r>
          </w:p>
        </w:tc>
      </w:tr>
      <w:tr w:rsidR="00791C50" w:rsidRPr="00B73819" w14:paraId="46D6C220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7057D503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14-06-001-09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7493D8B6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250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6EDAB6F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5114,24</w:t>
            </w:r>
          </w:p>
        </w:tc>
      </w:tr>
      <w:tr w:rsidR="00791C50" w:rsidRPr="00B73819" w14:paraId="2EEC59DE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37E228AE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14-06-001-10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7A3F79FE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250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037FCDB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6312,61</w:t>
            </w:r>
          </w:p>
        </w:tc>
      </w:tr>
      <w:tr w:rsidR="00791C50" w:rsidRPr="00B73819" w14:paraId="1586E0EA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3C405A50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0BD57F8A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300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88A87C2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5998,32</w:t>
            </w:r>
          </w:p>
        </w:tc>
      </w:tr>
      <w:tr w:rsidR="00791C50" w:rsidRPr="00B73819" w14:paraId="6DD0033C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726F36C3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2F94DB2A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300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CA8ABB4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7095,15</w:t>
            </w:r>
          </w:p>
        </w:tc>
      </w:tr>
      <w:tr w:rsidR="00791C50" w:rsidRPr="00B73819" w14:paraId="33ECD0ED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601915E6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3D69F132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350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456E06F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7437,38</w:t>
            </w:r>
          </w:p>
        </w:tc>
      </w:tr>
      <w:tr w:rsidR="00791C50" w:rsidRPr="00B73819" w14:paraId="794AC1C9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1F17DC55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716C6040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350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5B55A01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8517,36</w:t>
            </w:r>
          </w:p>
        </w:tc>
      </w:tr>
      <w:tr w:rsidR="00791C50" w:rsidRPr="00B73819" w14:paraId="33BE87AF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43F92BAA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490CE51C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400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EBE4089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8344,94</w:t>
            </w:r>
          </w:p>
        </w:tc>
      </w:tr>
      <w:tr w:rsidR="00791C50" w:rsidRPr="00B73819" w14:paraId="3E18ED63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2F681C18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480A7E30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400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597DD7D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9398,40</w:t>
            </w:r>
          </w:p>
        </w:tc>
      </w:tr>
      <w:tr w:rsidR="00791C50" w:rsidRPr="00B73819" w14:paraId="76F7717B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5D57B4CC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08BFDB0B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500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342DBCF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10923,24</w:t>
            </w:r>
          </w:p>
        </w:tc>
      </w:tr>
      <w:tr w:rsidR="00791C50" w:rsidRPr="00B73819" w14:paraId="34C1DDD6" w14:textId="77777777" w:rsidTr="00B73819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14:paraId="0DC9815C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14-06-001-18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14:paraId="06745BB3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Диаметром 500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8EE9B20" w14:textId="77777777" w:rsidR="00791C50" w:rsidRPr="00B73819" w:rsidRDefault="00791C50" w:rsidP="00857C3D">
            <w:pPr>
              <w:pStyle w:val="afffff6"/>
              <w:rPr>
                <w:rFonts w:cs="Times New Roman"/>
                <w:szCs w:val="20"/>
              </w:rPr>
            </w:pPr>
            <w:r w:rsidRPr="00B73819">
              <w:rPr>
                <w:rFonts w:cs="Times New Roman"/>
                <w:szCs w:val="20"/>
              </w:rPr>
              <w:t>11897,86</w:t>
            </w:r>
          </w:p>
        </w:tc>
      </w:tr>
    </w:tbl>
    <w:p w14:paraId="7D805E58" w14:textId="77777777" w:rsidR="004A4C25" w:rsidRPr="00A30C2E" w:rsidRDefault="004A4C25" w:rsidP="00390132">
      <w:pPr>
        <w:pStyle w:val="affff6"/>
      </w:pPr>
    </w:p>
    <w:p w14:paraId="40B050ED" w14:textId="77777777" w:rsidR="00390132" w:rsidRPr="00A30C2E" w:rsidRDefault="00390132" w:rsidP="00390132">
      <w:pPr>
        <w:sectPr w:rsidR="00390132" w:rsidRPr="00A30C2E" w:rsidSect="0023565B">
          <w:pgSz w:w="11910" w:h="16840"/>
          <w:pgMar w:top="1134" w:right="567" w:bottom="1134" w:left="1134" w:header="142" w:footer="720" w:gutter="0"/>
          <w:cols w:space="720"/>
        </w:sectPr>
      </w:pPr>
    </w:p>
    <w:p w14:paraId="471D70C9" w14:textId="5D6A9AA8" w:rsidR="00390132" w:rsidRPr="00A30C2E" w:rsidRDefault="00390132" w:rsidP="00BF2BD6">
      <w:pPr>
        <w:pStyle w:val="affff4"/>
        <w:tabs>
          <w:tab w:val="left" w:pos="2268"/>
        </w:tabs>
      </w:pPr>
      <w:bookmarkStart w:id="133" w:name="_Ref532375951"/>
      <w:r w:rsidRPr="00485470">
        <w:lastRenderedPageBreak/>
        <w:t xml:space="preserve">Таблица </w:t>
      </w:r>
      <w:r w:rsidR="00B5167D">
        <w:fldChar w:fldCharType="begin"/>
      </w:r>
      <w:r w:rsidR="00B5167D">
        <w:instrText xml:space="preserve"> SEQ Таблица \* ARABIC </w:instrText>
      </w:r>
      <w:r w:rsidR="00B5167D">
        <w:fldChar w:fldCharType="separate"/>
      </w:r>
      <w:r w:rsidR="00A41957">
        <w:rPr>
          <w:noProof/>
        </w:rPr>
        <w:t>24</w:t>
      </w:r>
      <w:r w:rsidR="00B5167D">
        <w:rPr>
          <w:noProof/>
        </w:rPr>
        <w:fldChar w:fldCharType="end"/>
      </w:r>
      <w:bookmarkEnd w:id="133"/>
      <w:r w:rsidRPr="00485470">
        <w:t>. Общая программа мероприятий по модернизации систем</w:t>
      </w:r>
      <w:r w:rsidR="00E9796F" w:rsidRPr="00485470">
        <w:t xml:space="preserve"> водоснабжения</w:t>
      </w:r>
    </w:p>
    <w:tbl>
      <w:tblPr>
        <w:tblW w:w="15087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5955"/>
        <w:gridCol w:w="714"/>
        <w:gridCol w:w="714"/>
        <w:gridCol w:w="717"/>
        <w:gridCol w:w="717"/>
        <w:gridCol w:w="717"/>
        <w:gridCol w:w="714"/>
        <w:gridCol w:w="717"/>
        <w:gridCol w:w="717"/>
        <w:gridCol w:w="717"/>
        <w:gridCol w:w="714"/>
        <w:gridCol w:w="761"/>
        <w:gridCol w:w="869"/>
      </w:tblGrid>
      <w:tr w:rsidR="00A0180D" w:rsidRPr="00684204" w14:paraId="6CC0D6A8" w14:textId="77777777" w:rsidTr="00A75DC8">
        <w:trPr>
          <w:trHeight w:val="18"/>
          <w:tblHeader/>
        </w:trPr>
        <w:tc>
          <w:tcPr>
            <w:tcW w:w="344" w:type="dxa"/>
            <w:vMerge w:val="restart"/>
            <w:shd w:val="clear" w:color="auto" w:fill="auto"/>
            <w:vAlign w:val="center"/>
            <w:hideMark/>
          </w:tcPr>
          <w:p w14:paraId="4616CC63" w14:textId="77777777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 xml:space="preserve">№ </w:t>
            </w:r>
            <w:proofErr w:type="gramStart"/>
            <w:r w:rsidRPr="00684204">
              <w:rPr>
                <w:rFonts w:eastAsia="Times New Roman"/>
                <w:sz w:val="18"/>
                <w:szCs w:val="18"/>
              </w:rPr>
              <w:t>п</w:t>
            </w:r>
            <w:proofErr w:type="gramEnd"/>
            <w:r w:rsidRPr="00684204">
              <w:rPr>
                <w:rFonts w:eastAsia="Times New Roman"/>
                <w:sz w:val="18"/>
                <w:szCs w:val="18"/>
              </w:rPr>
              <w:t>/п</w:t>
            </w:r>
          </w:p>
        </w:tc>
        <w:tc>
          <w:tcPr>
            <w:tcW w:w="5955" w:type="dxa"/>
            <w:vMerge w:val="restart"/>
            <w:shd w:val="clear" w:color="auto" w:fill="auto"/>
            <w:vAlign w:val="center"/>
            <w:hideMark/>
          </w:tcPr>
          <w:p w14:paraId="73ABC00A" w14:textId="77777777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Мероприятие</w:t>
            </w:r>
          </w:p>
        </w:tc>
        <w:tc>
          <w:tcPr>
            <w:tcW w:w="7919" w:type="dxa"/>
            <w:gridSpan w:val="11"/>
            <w:shd w:val="clear" w:color="auto" w:fill="auto"/>
            <w:vAlign w:val="center"/>
            <w:hideMark/>
          </w:tcPr>
          <w:p w14:paraId="2469DCA7" w14:textId="3AF7B643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Финансовое обеспечение реализации мероприятий, тыс. руб.</w:t>
            </w: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14:paraId="70B1B6DB" w14:textId="232674B4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 xml:space="preserve">Источник </w:t>
            </w:r>
            <w:proofErr w:type="spellStart"/>
            <w:r w:rsidRPr="00684204">
              <w:rPr>
                <w:rFonts w:eastAsia="Times New Roman"/>
                <w:sz w:val="18"/>
                <w:szCs w:val="18"/>
              </w:rPr>
              <w:t>финанс</w:t>
            </w:r>
            <w:proofErr w:type="spellEnd"/>
            <w:r w:rsidRPr="00684204">
              <w:rPr>
                <w:rFonts w:eastAsia="Times New Roman"/>
                <w:sz w:val="18"/>
                <w:szCs w:val="18"/>
              </w:rPr>
              <w:t>.</w:t>
            </w:r>
          </w:p>
        </w:tc>
      </w:tr>
      <w:tr w:rsidR="00A75DC8" w:rsidRPr="00684204" w14:paraId="77E0F82F" w14:textId="77777777" w:rsidTr="00A75DC8">
        <w:trPr>
          <w:trHeight w:val="18"/>
        </w:trPr>
        <w:tc>
          <w:tcPr>
            <w:tcW w:w="344" w:type="dxa"/>
            <w:vMerge/>
            <w:shd w:val="clear" w:color="auto" w:fill="auto"/>
            <w:vAlign w:val="center"/>
            <w:hideMark/>
          </w:tcPr>
          <w:p w14:paraId="3CF7E8D6" w14:textId="77777777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955" w:type="dxa"/>
            <w:vMerge/>
            <w:shd w:val="clear" w:color="auto" w:fill="auto"/>
            <w:vAlign w:val="center"/>
            <w:hideMark/>
          </w:tcPr>
          <w:p w14:paraId="0DAC32AF" w14:textId="77777777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2212E5B" w14:textId="7F58E3C2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2024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DFC172C" w14:textId="3165AAFE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2025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B11E313" w14:textId="245DAD3D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2026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4145E9" w14:textId="38CBC445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2027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B23FF24" w14:textId="7C354D00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2028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EFFFFE4" w14:textId="23D7F336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2029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E089264" w14:textId="2E9A1BFC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2030</w:t>
            </w:r>
          </w:p>
        </w:tc>
        <w:tc>
          <w:tcPr>
            <w:tcW w:w="717" w:type="dxa"/>
            <w:vAlign w:val="center"/>
          </w:tcPr>
          <w:p w14:paraId="0E020B8D" w14:textId="69306351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2031</w:t>
            </w:r>
          </w:p>
        </w:tc>
        <w:tc>
          <w:tcPr>
            <w:tcW w:w="717" w:type="dxa"/>
            <w:vAlign w:val="center"/>
          </w:tcPr>
          <w:p w14:paraId="1D8A2083" w14:textId="005F134A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2032</w:t>
            </w:r>
          </w:p>
        </w:tc>
        <w:tc>
          <w:tcPr>
            <w:tcW w:w="714" w:type="dxa"/>
            <w:vAlign w:val="center"/>
          </w:tcPr>
          <w:p w14:paraId="4B845D4A" w14:textId="5A73B0D5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2033</w:t>
            </w:r>
          </w:p>
        </w:tc>
        <w:tc>
          <w:tcPr>
            <w:tcW w:w="761" w:type="dxa"/>
            <w:vAlign w:val="center"/>
          </w:tcPr>
          <w:p w14:paraId="27D33810" w14:textId="2353C901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Итого</w:t>
            </w:r>
          </w:p>
        </w:tc>
        <w:tc>
          <w:tcPr>
            <w:tcW w:w="869" w:type="dxa"/>
            <w:vMerge/>
            <w:shd w:val="clear" w:color="auto" w:fill="auto"/>
            <w:vAlign w:val="center"/>
            <w:hideMark/>
          </w:tcPr>
          <w:p w14:paraId="19E4C186" w14:textId="617A8D97" w:rsidR="00A0180D" w:rsidRPr="00684204" w:rsidRDefault="00A0180D" w:rsidP="00636740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A75DC8" w:rsidRPr="00684204" w14:paraId="6275D442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  <w:hideMark/>
          </w:tcPr>
          <w:p w14:paraId="664888E2" w14:textId="77777777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5955" w:type="dxa"/>
            <w:shd w:val="clear" w:color="auto" w:fill="auto"/>
            <w:vAlign w:val="center"/>
            <w:hideMark/>
          </w:tcPr>
          <w:p w14:paraId="07B82C15" w14:textId="2D4E837D" w:rsidR="003E4C86" w:rsidRPr="003F159C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3F159C">
              <w:rPr>
                <w:rFonts w:eastAsia="Times New Roman"/>
                <w:sz w:val="18"/>
                <w:szCs w:val="18"/>
              </w:rPr>
              <w:t>Капитальный ремонт сетей хоз. питьевого водовода от подземного источника Скважина №2119 протяженностью 397 м Ду76 методом реноваций с разрушением существующих трубопроводов и протягиванием полиэтиленовых труб без изменения их пространственного положения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F7FDD46" w14:textId="27389E43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7589063" w14:textId="4F263D1C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1298,62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A7E429" w14:textId="5DEFA4E9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8A33B" w14:textId="1FD8302A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1CAD9F5" w14:textId="30C29F05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E188FCE" w14:textId="0A9D0620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5198CB" w14:textId="449EDFE5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34E7F194" w14:textId="087CB460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51B54E5A" w14:textId="7F0B6B7C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6A4F7A80" w14:textId="29F0FDFF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2D6733CD" w14:textId="1D4CEE64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1298,62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85F7E1C" w14:textId="5EF0FF42" w:rsidR="003E4C86" w:rsidRPr="00684204" w:rsidRDefault="009E4BE2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Местный бюджет</w:t>
            </w:r>
          </w:p>
        </w:tc>
      </w:tr>
      <w:tr w:rsidR="00A75DC8" w:rsidRPr="00684204" w14:paraId="3672239C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  <w:hideMark/>
          </w:tcPr>
          <w:p w14:paraId="5D5CCAE1" w14:textId="7777777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5955" w:type="dxa"/>
            <w:shd w:val="clear" w:color="auto" w:fill="auto"/>
            <w:vAlign w:val="center"/>
            <w:hideMark/>
          </w:tcPr>
          <w:p w14:paraId="4BE010F3" w14:textId="59C008DC" w:rsidR="009E4BE2" w:rsidRPr="003F159C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3F159C">
              <w:rPr>
                <w:rFonts w:eastAsia="Times New Roman"/>
                <w:sz w:val="18"/>
                <w:szCs w:val="18"/>
              </w:rPr>
              <w:t>Капитальный ремонт сетей хоз. питьевого водовода от подземного источника Скважина №2119 протяженностью 653 м Ду57 методом реноваций с разрушением существующих трубопроводов и протягиванием полиэтиленовых труб без изменения их пространственного положения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DF713BD" w14:textId="6EC447D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ABD3538" w14:textId="7B050CF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7AF6D0E" w14:textId="34A1D4D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F75F0A" w14:textId="5273BBA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06023D" w14:textId="7A213640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2136,02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1909E87" w14:textId="00580D5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1E55A5" w14:textId="3987369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3BDA7F0E" w14:textId="2370A2C9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0EB4C8F9" w14:textId="2FFCDDA0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67D1EED0" w14:textId="2E046800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5501E6D6" w14:textId="7A168D6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2136,02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AC86FB4" w14:textId="3DD3B76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Местный бюджет</w:t>
            </w:r>
          </w:p>
        </w:tc>
      </w:tr>
      <w:tr w:rsidR="00A75DC8" w:rsidRPr="00684204" w14:paraId="6F8F5BE5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01A63A78" w14:textId="7E868709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5955" w:type="dxa"/>
            <w:shd w:val="clear" w:color="auto" w:fill="auto"/>
            <w:vAlign w:val="center"/>
          </w:tcPr>
          <w:p w14:paraId="611DAE30" w14:textId="75BD4C92" w:rsidR="009E4BE2" w:rsidRPr="00104545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104545">
              <w:rPr>
                <w:rFonts w:eastAsia="Times New Roman"/>
                <w:sz w:val="18"/>
                <w:szCs w:val="18"/>
              </w:rPr>
              <w:t>Капитальный ремонт сетей хоз. питьевого водовода от подземного источника Скважина №1305 протяженностью 1416 м Ду76 методом реноваций с разрушением существующих трубопроводов и протягиванием полиэтиленовых труб без изменения их пространственного положения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AB041CD" w14:textId="40676D9B" w:rsidR="009E4BE2" w:rsidRPr="00104545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6D93D06" w14:textId="130CAE6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06EA12" w14:textId="29BA737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4E74AE" w14:textId="1B96A5F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DEFD45" w14:textId="7ED09C0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8A71389" w14:textId="619F901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CA555F2" w14:textId="209778A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4631,85</w:t>
            </w:r>
          </w:p>
        </w:tc>
        <w:tc>
          <w:tcPr>
            <w:tcW w:w="717" w:type="dxa"/>
            <w:vAlign w:val="center"/>
          </w:tcPr>
          <w:p w14:paraId="1EC93A8F" w14:textId="657765B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022BD4F8" w14:textId="1FA4487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321B973B" w14:textId="06CAF61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4B0B7EB8" w14:textId="3350127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4631,85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DDF0352" w14:textId="7E2FDC6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Местный бюджет</w:t>
            </w:r>
          </w:p>
        </w:tc>
      </w:tr>
      <w:tr w:rsidR="00A75DC8" w:rsidRPr="00684204" w14:paraId="5117DCF3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0C069FCC" w14:textId="625975E4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5955" w:type="dxa"/>
            <w:shd w:val="clear" w:color="auto" w:fill="auto"/>
            <w:vAlign w:val="center"/>
          </w:tcPr>
          <w:p w14:paraId="752CFE18" w14:textId="4865C0BD" w:rsidR="003E4C86" w:rsidRPr="00F52EF9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F52EF9">
              <w:rPr>
                <w:rFonts w:eastAsia="Times New Roman"/>
                <w:sz w:val="18"/>
                <w:szCs w:val="18"/>
              </w:rPr>
              <w:t>Капитальный ремонт сетей хоз. питьевого водовода от подземного источника Скважина №1308А протяженностью 215 м Ду100 методом реноваций с разрушением существующих трубопроводов и протягиванием полиэтиленовых труб без изменения их пространственного положения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A1CC645" w14:textId="0435DFF0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CEF201B" w14:textId="2BAB7129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CAF79E3" w14:textId="6DB21E21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E3B749" w14:textId="1D456465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4FB1960" w14:textId="6B5441FC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0095801" w14:textId="7BBF2DF1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82204A" w14:textId="2643C034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78463F01" w14:textId="515CB254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50C5D591" w14:textId="5C7700B5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2F14C017" w14:textId="5E63F2FD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703,28</w:t>
            </w:r>
          </w:p>
        </w:tc>
        <w:tc>
          <w:tcPr>
            <w:tcW w:w="761" w:type="dxa"/>
            <w:vAlign w:val="center"/>
          </w:tcPr>
          <w:p w14:paraId="2FC5ABAF" w14:textId="3B6DC67A" w:rsidR="003E4C86" w:rsidRPr="00684204" w:rsidRDefault="003E4C86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703,28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81D8F85" w14:textId="31B8E1B1" w:rsidR="003E4C86" w:rsidRPr="00684204" w:rsidRDefault="009E4BE2" w:rsidP="003E4C86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Средства РСО</w:t>
            </w:r>
          </w:p>
        </w:tc>
      </w:tr>
      <w:tr w:rsidR="00A75DC8" w:rsidRPr="00684204" w14:paraId="3ED4BAB3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01B701B4" w14:textId="1D0C9F4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5955" w:type="dxa"/>
            <w:shd w:val="clear" w:color="auto" w:fill="auto"/>
            <w:vAlign w:val="center"/>
          </w:tcPr>
          <w:p w14:paraId="64C8FBC7" w14:textId="569310B3" w:rsidR="009E4BE2" w:rsidRPr="00F52EF9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F52EF9">
              <w:rPr>
                <w:rFonts w:eastAsia="Times New Roman"/>
                <w:sz w:val="18"/>
                <w:szCs w:val="18"/>
              </w:rPr>
              <w:t>Капитальный ремонт сетей хоз. питьевого водовода от подземного источника Скважина №1308А протяженностью 1217 м Ду76 методом реноваций с разрушением существующих трубопроводов и протягиванием полиэтиленовых труб без изменения их пространственного положения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D6FF3A4" w14:textId="013D388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AE285BD" w14:textId="691FE81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F316F1C" w14:textId="093A3F5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808201" w14:textId="21EAD270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B082B85" w14:textId="026EC15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37A47E8" w14:textId="792E5184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3980,90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259122" w14:textId="52F5F12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307F82AE" w14:textId="1DE2DF9E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7FCFDD01" w14:textId="33C2A18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6286C087" w14:textId="70D9033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47E128BA" w14:textId="46C973C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3980,90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D3D96F2" w14:textId="08CCF49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Местный бюджет</w:t>
            </w:r>
          </w:p>
        </w:tc>
      </w:tr>
      <w:tr w:rsidR="00A75DC8" w:rsidRPr="00684204" w14:paraId="6B8E29DC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  <w:hideMark/>
          </w:tcPr>
          <w:p w14:paraId="70E62811" w14:textId="63C6380E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5955" w:type="dxa"/>
            <w:shd w:val="clear" w:color="auto" w:fill="auto"/>
            <w:vAlign w:val="center"/>
            <w:hideMark/>
          </w:tcPr>
          <w:p w14:paraId="1049FFF4" w14:textId="77777777" w:rsidR="003210A1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 xml:space="preserve">Установка приборов учета на скважинах №2119, №289, №1305 и №1308А </w:t>
            </w:r>
          </w:p>
          <w:p w14:paraId="489BFDE6" w14:textId="35A183C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 xml:space="preserve">с. </w:t>
            </w:r>
            <w:proofErr w:type="spellStart"/>
            <w:r w:rsidRPr="00684204">
              <w:rPr>
                <w:rFonts w:eastAsia="Times New Roman"/>
                <w:sz w:val="18"/>
                <w:szCs w:val="18"/>
              </w:rPr>
              <w:t>Шабурово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14:paraId="236845C9" w14:textId="526FD97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249F2B4" w14:textId="1EF7D43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vAlign w:val="center"/>
          </w:tcPr>
          <w:p w14:paraId="19F0D68F" w14:textId="1AAEFA44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763E678" w14:textId="003C53D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8D5E1C" w14:textId="766EFB4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060542D" w14:textId="525A587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8A33CA" w14:textId="00F795B3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7407D46F" w14:textId="0A18B05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1826E5C4" w14:textId="1F34F503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77BA6822" w14:textId="49D716C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0893F4F7" w14:textId="77E3CCA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2F1A685" w14:textId="1507DAE4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Средства РСО</w:t>
            </w:r>
          </w:p>
        </w:tc>
      </w:tr>
      <w:tr w:rsidR="00A75DC8" w:rsidRPr="00684204" w14:paraId="14469672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7A8627DF" w14:textId="2451BD3E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5955" w:type="dxa"/>
            <w:shd w:val="clear" w:color="auto" w:fill="auto"/>
            <w:vAlign w:val="center"/>
            <w:hideMark/>
          </w:tcPr>
          <w:p w14:paraId="07B4A07C" w14:textId="48499A3D" w:rsidR="009E4BE2" w:rsidRPr="00684204" w:rsidRDefault="009E4BE2" w:rsidP="003210A1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 xml:space="preserve">Организация зон санитарной охраны 1-го пояса скважин №2119, №289, №1305 и №1308А с. </w:t>
            </w:r>
            <w:proofErr w:type="spellStart"/>
            <w:r w:rsidRPr="00684204">
              <w:rPr>
                <w:rFonts w:eastAsia="Times New Roman"/>
                <w:sz w:val="18"/>
                <w:szCs w:val="18"/>
              </w:rPr>
              <w:t>Шабурово</w:t>
            </w:r>
            <w:proofErr w:type="spellEnd"/>
            <w:r w:rsidRPr="00684204">
              <w:rPr>
                <w:rFonts w:eastAsia="Times New Roman"/>
                <w:sz w:val="18"/>
                <w:szCs w:val="18"/>
              </w:rPr>
              <w:t xml:space="preserve"> в соответствии с СанПиНом 2.1.4.1110-02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77D5BEF" w14:textId="077BF41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F3CC414" w14:textId="394EEEA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93B0E74" w14:textId="01DF63E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A65427" w14:textId="6610064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CF7381A" w14:textId="67A1A26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33038C7" w14:textId="5BF44B2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FF0388" w14:textId="69C2CA6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699FEF18" w14:textId="4F10B719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4090DD90" w14:textId="288A153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1600,00</w:t>
            </w:r>
          </w:p>
        </w:tc>
        <w:tc>
          <w:tcPr>
            <w:tcW w:w="714" w:type="dxa"/>
            <w:vAlign w:val="center"/>
          </w:tcPr>
          <w:p w14:paraId="54802656" w14:textId="4BF3AAE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5FA87CEB" w14:textId="5AF9B4F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1600,00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1375F10" w14:textId="0E56BBC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Местный бюджет</w:t>
            </w:r>
          </w:p>
        </w:tc>
      </w:tr>
      <w:tr w:rsidR="00A75DC8" w:rsidRPr="00684204" w14:paraId="125FBB08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73065EA4" w14:textId="1A70C34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5955" w:type="dxa"/>
            <w:shd w:val="clear" w:color="auto" w:fill="auto"/>
            <w:vAlign w:val="center"/>
            <w:hideMark/>
          </w:tcPr>
          <w:p w14:paraId="5669A181" w14:textId="032B2220" w:rsidR="009E4BE2" w:rsidRPr="00E03B59" w:rsidRDefault="009E4BE2" w:rsidP="003210A1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E03B59">
              <w:rPr>
                <w:rFonts w:eastAsia="Times New Roman"/>
                <w:sz w:val="18"/>
                <w:szCs w:val="18"/>
              </w:rPr>
              <w:t xml:space="preserve">Внедрение систем диспетчеризации объектов централизованного водоснабжения </w:t>
            </w:r>
            <w:proofErr w:type="spellStart"/>
            <w:r w:rsidRPr="00E03B59">
              <w:rPr>
                <w:rFonts w:eastAsia="Times New Roman"/>
                <w:sz w:val="18"/>
                <w:szCs w:val="18"/>
              </w:rPr>
              <w:t>Шабуровского</w:t>
            </w:r>
            <w:proofErr w:type="spellEnd"/>
            <w:r w:rsidRPr="00E03B59">
              <w:rPr>
                <w:rFonts w:eastAsia="Times New Roman"/>
                <w:sz w:val="18"/>
                <w:szCs w:val="18"/>
              </w:rPr>
              <w:t xml:space="preserve"> СП с внедрением системы удаленного управления насосами I-</w:t>
            </w:r>
            <w:proofErr w:type="spellStart"/>
            <w:r w:rsidRPr="00E03B59">
              <w:rPr>
                <w:rFonts w:eastAsia="Times New Roman"/>
                <w:sz w:val="18"/>
                <w:szCs w:val="18"/>
              </w:rPr>
              <w:t>го</w:t>
            </w:r>
            <w:proofErr w:type="spellEnd"/>
            <w:r w:rsidRPr="00E03B59">
              <w:rPr>
                <w:rFonts w:eastAsia="Times New Roman"/>
                <w:sz w:val="18"/>
                <w:szCs w:val="18"/>
              </w:rPr>
              <w:t xml:space="preserve"> подъема</w:t>
            </w:r>
          </w:p>
        </w:tc>
        <w:tc>
          <w:tcPr>
            <w:tcW w:w="714" w:type="dxa"/>
            <w:shd w:val="clear" w:color="auto" w:fill="auto"/>
            <w:noWrap/>
            <w:vAlign w:val="center"/>
          </w:tcPr>
          <w:p w14:paraId="2D65A94E" w14:textId="600AAAD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01CEE34" w14:textId="5315A810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0EB04B3" w14:textId="702804C3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202FA1" w14:textId="70D36A3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CFFCD7" w14:textId="4E92235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A23BDA3" w14:textId="5F6C2B6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2F0807" w14:textId="03E5BD6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37602A57" w14:textId="4390F54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1D056B5D" w14:textId="6580F7E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1750F1B4" w14:textId="514BF2AA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2195CA67" w14:textId="2814A103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F53F160" w14:textId="2C90143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Средства РСО</w:t>
            </w:r>
          </w:p>
        </w:tc>
      </w:tr>
      <w:tr w:rsidR="00A75DC8" w:rsidRPr="00684204" w14:paraId="17DC638C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5880868B" w14:textId="00E4E66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5955" w:type="dxa"/>
            <w:shd w:val="clear" w:color="auto" w:fill="auto"/>
            <w:vAlign w:val="center"/>
            <w:hideMark/>
          </w:tcPr>
          <w:p w14:paraId="55B6627A" w14:textId="199E70BC" w:rsidR="009E4BE2" w:rsidRPr="00E03B59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E03B59">
              <w:rPr>
                <w:rFonts w:eastAsia="Times New Roman"/>
                <w:sz w:val="18"/>
                <w:szCs w:val="18"/>
              </w:rPr>
              <w:t xml:space="preserve">Установка систем водоподготовки на станциях 1-го подъема систем централизованного водоснабжения с. </w:t>
            </w:r>
            <w:proofErr w:type="spellStart"/>
            <w:r w:rsidRPr="00E03B59">
              <w:rPr>
                <w:rFonts w:eastAsia="Times New Roman"/>
                <w:sz w:val="18"/>
                <w:szCs w:val="18"/>
              </w:rPr>
              <w:t>Шабурово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14:paraId="50ECD64F" w14:textId="4580E5E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8E6756F" w14:textId="3607EFC3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33E9E9" w14:textId="4F75E52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A1472A" w14:textId="48F5468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C3406F3" w14:textId="4E2447F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2FB7950" w14:textId="6474EBEB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69AE3B" w14:textId="274237E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1BD40B6A" w14:textId="63FB70F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0AF5FF4F" w14:textId="1A9DECD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3EFB0465" w14:textId="57CD51FF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4EB21A06" w14:textId="62EF31B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54DE1CF" w14:textId="2E642C7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Средства РСО</w:t>
            </w:r>
          </w:p>
        </w:tc>
      </w:tr>
      <w:tr w:rsidR="00A75DC8" w:rsidRPr="00684204" w14:paraId="31804E47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214F5299" w14:textId="5E52DBA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5955" w:type="dxa"/>
            <w:shd w:val="clear" w:color="auto" w:fill="auto"/>
            <w:vAlign w:val="center"/>
            <w:hideMark/>
          </w:tcPr>
          <w:p w14:paraId="0DB57424" w14:textId="77777777" w:rsidR="003210A1" w:rsidRDefault="009E4BE2" w:rsidP="003210A1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E03B59">
              <w:rPr>
                <w:rFonts w:eastAsia="Times New Roman"/>
                <w:sz w:val="18"/>
                <w:szCs w:val="18"/>
              </w:rPr>
              <w:t xml:space="preserve">Установка устройства плавного пуска на погружные насосы подземных источников </w:t>
            </w:r>
            <w:r w:rsidR="00F04C06">
              <w:rPr>
                <w:rFonts w:eastAsia="Times New Roman"/>
                <w:sz w:val="18"/>
                <w:szCs w:val="18"/>
              </w:rPr>
              <w:t xml:space="preserve">№1305 и №1308А </w:t>
            </w:r>
            <w:r w:rsidRPr="00E03B59">
              <w:rPr>
                <w:rFonts w:eastAsia="Times New Roman"/>
                <w:sz w:val="18"/>
                <w:szCs w:val="18"/>
              </w:rPr>
              <w:t xml:space="preserve">централизованного водоснабжения </w:t>
            </w:r>
          </w:p>
          <w:p w14:paraId="7B20771E" w14:textId="53A8CC60" w:rsidR="009E4BE2" w:rsidRPr="00E03B59" w:rsidRDefault="009E4BE2" w:rsidP="003210A1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E03B59">
              <w:rPr>
                <w:rFonts w:eastAsia="Times New Roman"/>
                <w:sz w:val="18"/>
                <w:szCs w:val="18"/>
              </w:rPr>
              <w:t xml:space="preserve">с. </w:t>
            </w:r>
            <w:proofErr w:type="spellStart"/>
            <w:r w:rsidRPr="00E03B59">
              <w:rPr>
                <w:rFonts w:eastAsia="Times New Roman"/>
                <w:sz w:val="18"/>
                <w:szCs w:val="18"/>
              </w:rPr>
              <w:t>Шабурово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14:paraId="2786BB4D" w14:textId="1BB9F714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6CC471F" w14:textId="7DBE3EF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D15B69" w14:textId="773AEAB3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AC9B65" w14:textId="1572984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7D239C6" w14:textId="4AD6DDB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66FF30BA" w14:textId="3F1CB35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FD3A91" w14:textId="320D44DE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4FF4BAB2" w14:textId="251E4C2A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140C848D" w14:textId="7C85EEF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5AC119F8" w14:textId="40D704FA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26C5994B" w14:textId="44E76C2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BBCB534" w14:textId="540AAAB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Средства РСО</w:t>
            </w:r>
          </w:p>
        </w:tc>
      </w:tr>
      <w:tr w:rsidR="00A75DC8" w:rsidRPr="00684204" w14:paraId="2EAD4073" w14:textId="77777777" w:rsidTr="00A75DC8">
        <w:trPr>
          <w:trHeight w:val="18"/>
        </w:trPr>
        <w:tc>
          <w:tcPr>
            <w:tcW w:w="344" w:type="dxa"/>
            <w:shd w:val="clear" w:color="auto" w:fill="auto"/>
            <w:vAlign w:val="center"/>
          </w:tcPr>
          <w:p w14:paraId="67EC90EA" w14:textId="0A10E6E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1</w:t>
            </w: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5955" w:type="dxa"/>
            <w:shd w:val="clear" w:color="auto" w:fill="auto"/>
            <w:vAlign w:val="center"/>
          </w:tcPr>
          <w:p w14:paraId="79804722" w14:textId="3EA6E623" w:rsidR="009E4BE2" w:rsidRPr="009C3473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highlight w:val="red"/>
              </w:rPr>
            </w:pPr>
            <w:r w:rsidRPr="008A21D4">
              <w:rPr>
                <w:rFonts w:eastAsia="Times New Roman"/>
                <w:sz w:val="18"/>
                <w:szCs w:val="18"/>
              </w:rPr>
              <w:t xml:space="preserve">Капитальный ремонт водонапорной башни системы централизованного водоснабжения подземного источника Скважина №1308А с. </w:t>
            </w:r>
            <w:proofErr w:type="spellStart"/>
            <w:r w:rsidRPr="008A21D4">
              <w:rPr>
                <w:rFonts w:eastAsia="Times New Roman"/>
                <w:sz w:val="18"/>
                <w:szCs w:val="18"/>
              </w:rPr>
              <w:t>Шабурово</w:t>
            </w:r>
            <w:proofErr w:type="spellEnd"/>
          </w:p>
        </w:tc>
        <w:tc>
          <w:tcPr>
            <w:tcW w:w="714" w:type="dxa"/>
            <w:shd w:val="clear" w:color="auto" w:fill="auto"/>
            <w:vAlign w:val="center"/>
          </w:tcPr>
          <w:p w14:paraId="4935D34B" w14:textId="65EE4BF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0F7CC79" w14:textId="74BB9B1A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D6C0AD6" w14:textId="3F44F584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E87528" w14:textId="2E0841E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E348F7" w14:textId="3541A124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E72DF82" w14:textId="09CD938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F54569" w14:textId="742B7649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vAlign w:val="center"/>
          </w:tcPr>
          <w:p w14:paraId="582AA038" w14:textId="3D6408E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2500,00</w:t>
            </w:r>
          </w:p>
        </w:tc>
        <w:tc>
          <w:tcPr>
            <w:tcW w:w="717" w:type="dxa"/>
            <w:vAlign w:val="center"/>
          </w:tcPr>
          <w:p w14:paraId="7CFE875A" w14:textId="432994C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4" w:type="dxa"/>
            <w:vAlign w:val="center"/>
          </w:tcPr>
          <w:p w14:paraId="4F37C078" w14:textId="22C841C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61" w:type="dxa"/>
            <w:vAlign w:val="center"/>
          </w:tcPr>
          <w:p w14:paraId="7FCF610A" w14:textId="7F8FB2C0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2500,00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774960C" w14:textId="37F4C182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Местный бюджет</w:t>
            </w:r>
          </w:p>
        </w:tc>
      </w:tr>
      <w:tr w:rsidR="00A75DC8" w:rsidRPr="00684204" w14:paraId="0CB3D659" w14:textId="77777777" w:rsidTr="00A75DC8">
        <w:trPr>
          <w:trHeight w:val="18"/>
        </w:trPr>
        <w:tc>
          <w:tcPr>
            <w:tcW w:w="6299" w:type="dxa"/>
            <w:gridSpan w:val="2"/>
            <w:shd w:val="clear" w:color="auto" w:fill="auto"/>
            <w:vAlign w:val="center"/>
            <w:hideMark/>
          </w:tcPr>
          <w:p w14:paraId="08AB761F" w14:textId="77777777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84204">
              <w:rPr>
                <w:rFonts w:eastAsia="Times New Roman"/>
                <w:sz w:val="18"/>
                <w:szCs w:val="18"/>
              </w:rPr>
              <w:t>Итого: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4DF3B3C" w14:textId="555681A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2F03A92" w14:textId="1684981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1298,62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503E1B6" w14:textId="53A103F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250,00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F6C189" w14:textId="0A3281DC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6B6403" w14:textId="3DD5D1A5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2136,02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3E88641" w14:textId="4EAC7F8E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3980,90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A7355AD" w14:textId="0B47A7FD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4631,85</w:t>
            </w:r>
          </w:p>
        </w:tc>
        <w:tc>
          <w:tcPr>
            <w:tcW w:w="717" w:type="dxa"/>
            <w:vAlign w:val="center"/>
          </w:tcPr>
          <w:p w14:paraId="2EA793EE" w14:textId="52DDA406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2500,00</w:t>
            </w:r>
          </w:p>
        </w:tc>
        <w:tc>
          <w:tcPr>
            <w:tcW w:w="717" w:type="dxa"/>
            <w:vAlign w:val="center"/>
          </w:tcPr>
          <w:p w14:paraId="297FAB4E" w14:textId="73CD9D59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1600,00</w:t>
            </w:r>
          </w:p>
        </w:tc>
        <w:tc>
          <w:tcPr>
            <w:tcW w:w="714" w:type="dxa"/>
            <w:vAlign w:val="center"/>
          </w:tcPr>
          <w:p w14:paraId="2790D12D" w14:textId="214B4F30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703,28</w:t>
            </w:r>
          </w:p>
        </w:tc>
        <w:tc>
          <w:tcPr>
            <w:tcW w:w="761" w:type="dxa"/>
            <w:vAlign w:val="center"/>
          </w:tcPr>
          <w:p w14:paraId="69D22E74" w14:textId="4776FBC8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17380,67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5AA98C6" w14:textId="615E2781" w:rsidR="009E4BE2" w:rsidRPr="00684204" w:rsidRDefault="009E4BE2" w:rsidP="009E4BE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094A6B17" w14:textId="77777777" w:rsidR="00390132" w:rsidRPr="00A30C2E" w:rsidRDefault="00390132" w:rsidP="00D13685">
      <w:pPr>
        <w:pStyle w:val="af1"/>
        <w:rPr>
          <w:lang w:val="ru-RU"/>
        </w:rPr>
        <w:sectPr w:rsidR="00390132" w:rsidRPr="00A30C2E" w:rsidSect="0023565B">
          <w:pgSz w:w="16838" w:h="11906" w:orient="landscape"/>
          <w:pgMar w:top="1135" w:right="1134" w:bottom="1247" w:left="1134" w:header="0" w:footer="709" w:gutter="0"/>
          <w:cols w:space="708"/>
          <w:docGrid w:linePitch="360"/>
        </w:sectPr>
      </w:pPr>
    </w:p>
    <w:p w14:paraId="06FB1877" w14:textId="72AA3A2C" w:rsidR="000136D1" w:rsidRPr="00A30C2E" w:rsidRDefault="007D24C8" w:rsidP="00664BF3">
      <w:pPr>
        <w:pStyle w:val="19"/>
        <w:rPr>
          <w:shd w:val="clear" w:color="auto" w:fill="FBFBFB"/>
        </w:rPr>
      </w:pPr>
      <w:bookmarkStart w:id="134" w:name="_Toc21563339"/>
      <w:bookmarkStart w:id="135" w:name="_Toc144705098"/>
      <w:r w:rsidRPr="00A30C2E">
        <w:rPr>
          <w:shd w:val="clear" w:color="auto" w:fill="FBFBFB"/>
        </w:rPr>
        <w:lastRenderedPageBreak/>
        <w:t>7</w:t>
      </w:r>
      <w:r w:rsidR="00664BF3" w:rsidRPr="00A30C2E">
        <w:rPr>
          <w:shd w:val="clear" w:color="auto" w:fill="FBFBFB"/>
        </w:rPr>
        <w:t>. Плановые значения показателей развития</w:t>
      </w:r>
      <w:r w:rsidRPr="00A30C2E">
        <w:rPr>
          <w:shd w:val="clear" w:color="auto" w:fill="FBFBFB"/>
        </w:rPr>
        <w:t xml:space="preserve"> </w:t>
      </w:r>
      <w:r w:rsidR="00664BF3" w:rsidRPr="00A30C2E">
        <w:rPr>
          <w:shd w:val="clear" w:color="auto" w:fill="FBFBFB"/>
        </w:rPr>
        <w:t>централизованных систем водоснабжения</w:t>
      </w:r>
      <w:bookmarkEnd w:id="134"/>
      <w:bookmarkEnd w:id="135"/>
    </w:p>
    <w:p w14:paraId="6B385F38" w14:textId="6933FDB6" w:rsidR="00CA358A" w:rsidRPr="00142F61" w:rsidRDefault="00CA358A" w:rsidP="00CB4FD5">
      <w:r w:rsidRPr="00142F61">
        <w:t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водоснабжения относятся:</w:t>
      </w:r>
    </w:p>
    <w:p w14:paraId="15452554" w14:textId="77777777" w:rsidR="00142F61" w:rsidRPr="00142F61" w:rsidRDefault="00CA358A" w:rsidP="00142F61">
      <w:pPr>
        <w:pStyle w:val="afb"/>
        <w:numPr>
          <w:ilvl w:val="0"/>
          <w:numId w:val="13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142F61">
        <w:rPr>
          <w:rFonts w:ascii="Times New Roman" w:eastAsiaTheme="minorEastAsia" w:hAnsi="Times New Roman"/>
          <w:lang w:val="ru-RU" w:eastAsia="ru-RU"/>
        </w:rPr>
        <w:t xml:space="preserve">показатели качества воды; </w:t>
      </w:r>
    </w:p>
    <w:p w14:paraId="65A5D0A5" w14:textId="77777777" w:rsidR="00142F61" w:rsidRPr="00142F61" w:rsidRDefault="00CA358A" w:rsidP="00142F61">
      <w:pPr>
        <w:pStyle w:val="afb"/>
        <w:numPr>
          <w:ilvl w:val="0"/>
          <w:numId w:val="13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142F61">
        <w:rPr>
          <w:rFonts w:ascii="Times New Roman" w:eastAsiaTheme="minorEastAsia" w:hAnsi="Times New Roman"/>
          <w:lang w:val="ru-RU" w:eastAsia="ru-RU"/>
        </w:rPr>
        <w:t xml:space="preserve">показатели надежности и бесперебойности водоснабжения; </w:t>
      </w:r>
    </w:p>
    <w:p w14:paraId="233489AB" w14:textId="77777777" w:rsidR="00142F61" w:rsidRPr="00142F61" w:rsidRDefault="00CA358A" w:rsidP="00142F61">
      <w:pPr>
        <w:pStyle w:val="afb"/>
        <w:numPr>
          <w:ilvl w:val="0"/>
          <w:numId w:val="13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142F61">
        <w:rPr>
          <w:rFonts w:ascii="Times New Roman" w:eastAsiaTheme="minorEastAsia" w:hAnsi="Times New Roman"/>
          <w:lang w:val="ru-RU" w:eastAsia="ru-RU"/>
        </w:rPr>
        <w:t xml:space="preserve">показатели эффективности использования ресурсов, в том числе </w:t>
      </w:r>
      <w:r w:rsidR="006D7FEB" w:rsidRPr="00142F61">
        <w:rPr>
          <w:rFonts w:ascii="Times New Roman" w:eastAsiaTheme="minorEastAsia" w:hAnsi="Times New Roman"/>
          <w:lang w:val="ru-RU" w:eastAsia="ru-RU"/>
        </w:rPr>
        <w:t>уровень</w:t>
      </w:r>
      <w:r w:rsidRPr="00142F61">
        <w:rPr>
          <w:rFonts w:ascii="Times New Roman" w:eastAsiaTheme="minorEastAsia" w:hAnsi="Times New Roman"/>
          <w:lang w:val="ru-RU" w:eastAsia="ru-RU"/>
        </w:rPr>
        <w:t xml:space="preserve"> потерь воды </w:t>
      </w:r>
      <w:r w:rsidR="003C0F0A" w:rsidRPr="00142F61">
        <w:rPr>
          <w:rFonts w:ascii="Times New Roman" w:eastAsiaTheme="minorEastAsia" w:hAnsi="Times New Roman"/>
          <w:lang w:val="ru-RU" w:eastAsia="ru-RU"/>
        </w:rPr>
        <w:t>(тепловой энергии в составе горячей воды)</w:t>
      </w:r>
      <w:r w:rsidR="006A7D57" w:rsidRPr="00142F61">
        <w:rPr>
          <w:rFonts w:ascii="Times New Roman" w:eastAsiaTheme="minorEastAsia" w:hAnsi="Times New Roman"/>
          <w:lang w:val="ru-RU" w:eastAsia="ru-RU"/>
        </w:rPr>
        <w:t xml:space="preserve"> </w:t>
      </w:r>
      <w:r w:rsidRPr="00142F61">
        <w:rPr>
          <w:rFonts w:ascii="Times New Roman" w:eastAsiaTheme="minorEastAsia" w:hAnsi="Times New Roman"/>
          <w:lang w:val="ru-RU" w:eastAsia="ru-RU"/>
        </w:rPr>
        <w:t xml:space="preserve">при транспортировке; </w:t>
      </w:r>
    </w:p>
    <w:p w14:paraId="62195223" w14:textId="333BF062" w:rsidR="00CA358A" w:rsidRPr="00142F61" w:rsidRDefault="00CA358A" w:rsidP="00142F61">
      <w:pPr>
        <w:pStyle w:val="afb"/>
        <w:numPr>
          <w:ilvl w:val="0"/>
          <w:numId w:val="13"/>
        </w:numPr>
        <w:ind w:left="0" w:firstLine="709"/>
        <w:rPr>
          <w:rFonts w:ascii="Times New Roman" w:eastAsiaTheme="minorEastAsia" w:hAnsi="Times New Roman"/>
          <w:lang w:val="ru-RU" w:eastAsia="ru-RU"/>
        </w:rPr>
      </w:pPr>
      <w:r w:rsidRPr="00142F61">
        <w:rPr>
          <w:rFonts w:ascii="Times New Roman" w:eastAsiaTheme="minorEastAsia" w:hAnsi="Times New Roman"/>
          <w:lang w:val="ru-RU" w:eastAsia="ru-RU"/>
        </w:rPr>
        <w:t xml:space="preserve"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 w:rsidR="00651F84" w:rsidRPr="00142F61">
        <w:rPr>
          <w:rFonts w:ascii="Times New Roman" w:eastAsiaTheme="minorEastAsia" w:hAnsi="Times New Roman"/>
          <w:lang w:val="ru-RU" w:eastAsia="ru-RU"/>
        </w:rPr>
        <w:t>жилищно-коммунального</w:t>
      </w:r>
      <w:r w:rsidRPr="00142F61">
        <w:rPr>
          <w:rFonts w:ascii="Times New Roman" w:eastAsiaTheme="minorEastAsia" w:hAnsi="Times New Roman"/>
          <w:lang w:val="ru-RU" w:eastAsia="ru-RU"/>
        </w:rPr>
        <w:t xml:space="preserve"> хозяйства</w:t>
      </w:r>
      <w:r w:rsidR="00CB4FD5" w:rsidRPr="00142F61">
        <w:rPr>
          <w:rFonts w:ascii="Times New Roman" w:eastAsiaTheme="minorEastAsia" w:hAnsi="Times New Roman"/>
          <w:lang w:val="ru-RU" w:eastAsia="ru-RU"/>
        </w:rPr>
        <w:t>.</w:t>
      </w:r>
    </w:p>
    <w:p w14:paraId="73E718F2" w14:textId="69FB8178" w:rsidR="00CB4FD5" w:rsidRDefault="007D24C8" w:rsidP="00AB2269">
      <w:pPr>
        <w:rPr>
          <w:shd w:val="clear" w:color="auto" w:fill="FBFBFB"/>
        </w:rPr>
      </w:pPr>
      <w:r w:rsidRPr="00B73819">
        <w:rPr>
          <w:shd w:val="clear" w:color="auto" w:fill="FBFBFB"/>
        </w:rPr>
        <w:t xml:space="preserve">Плановые значения показателей развития централизованных систем водоснабжения </w:t>
      </w:r>
      <w:proofErr w:type="spellStart"/>
      <w:r w:rsidR="00B73819" w:rsidRPr="00B73819">
        <w:rPr>
          <w:shd w:val="clear" w:color="auto" w:fill="FBFBFB"/>
        </w:rPr>
        <w:t>Шабуровского</w:t>
      </w:r>
      <w:proofErr w:type="spellEnd"/>
      <w:r w:rsidR="00B73819" w:rsidRPr="00B73819">
        <w:rPr>
          <w:shd w:val="clear" w:color="auto" w:fill="FBFBFB"/>
        </w:rPr>
        <w:t xml:space="preserve"> СП</w:t>
      </w:r>
      <w:r w:rsidRPr="00B73819">
        <w:rPr>
          <w:shd w:val="clear" w:color="auto" w:fill="FBFBFB"/>
        </w:rPr>
        <w:t xml:space="preserve"> на расчетный срок представлены в таблице </w:t>
      </w:r>
      <w:r w:rsidR="00F60D5D">
        <w:rPr>
          <w:shd w:val="clear" w:color="auto" w:fill="FBFBFB"/>
        </w:rPr>
        <w:t>26</w:t>
      </w:r>
      <w:r w:rsidRPr="00B73819">
        <w:rPr>
          <w:shd w:val="clear" w:color="auto" w:fill="FBFBFB"/>
        </w:rPr>
        <w:t>.</w:t>
      </w:r>
    </w:p>
    <w:p w14:paraId="4D1CCBFA" w14:textId="405DBA6A" w:rsidR="00CB4FD5" w:rsidRPr="00CB4FD5" w:rsidRDefault="00CB4FD5" w:rsidP="00CB4FD5">
      <w:pPr>
        <w:jc w:val="right"/>
        <w:rPr>
          <w:i/>
          <w:iCs/>
          <w:shd w:val="clear" w:color="auto" w:fill="FBFBFB"/>
        </w:rPr>
      </w:pPr>
      <w:bookmarkStart w:id="136" w:name="_Ref20600675"/>
      <w:r w:rsidRPr="00CB4FD5">
        <w:rPr>
          <w:i/>
          <w:iCs/>
        </w:rPr>
        <w:t xml:space="preserve">Таблица </w:t>
      </w:r>
      <w:r w:rsidRPr="00CB4FD5">
        <w:rPr>
          <w:i/>
          <w:iCs/>
        </w:rPr>
        <w:fldChar w:fldCharType="begin"/>
      </w:r>
      <w:r w:rsidRPr="00CB4FD5">
        <w:rPr>
          <w:i/>
          <w:iCs/>
        </w:rPr>
        <w:instrText xml:space="preserve"> SEQ Таблица \* ARABIC </w:instrText>
      </w:r>
      <w:r w:rsidRPr="00CB4FD5">
        <w:rPr>
          <w:i/>
          <w:iCs/>
        </w:rPr>
        <w:fldChar w:fldCharType="separate"/>
      </w:r>
      <w:r w:rsidR="00A41957">
        <w:rPr>
          <w:i/>
          <w:iCs/>
          <w:noProof/>
        </w:rPr>
        <w:t>25</w:t>
      </w:r>
      <w:r w:rsidRPr="00CB4FD5">
        <w:rPr>
          <w:i/>
          <w:iCs/>
          <w:noProof/>
        </w:rPr>
        <w:fldChar w:fldCharType="end"/>
      </w:r>
      <w:bookmarkEnd w:id="136"/>
      <w:r w:rsidRPr="00CB4FD5">
        <w:rPr>
          <w:i/>
          <w:iCs/>
        </w:rPr>
        <w:t>. Плановые значения показателей развития</w:t>
      </w:r>
    </w:p>
    <w:tbl>
      <w:tblPr>
        <w:tblStyle w:val="affb"/>
        <w:tblW w:w="9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515"/>
        <w:gridCol w:w="1275"/>
        <w:gridCol w:w="992"/>
        <w:gridCol w:w="1560"/>
      </w:tblGrid>
      <w:tr w:rsidR="00CB4FD5" w:rsidRPr="00B73819" w14:paraId="4DC5AC00" w14:textId="77777777" w:rsidTr="00B73819">
        <w:trPr>
          <w:trHeight w:val="20"/>
        </w:trPr>
        <w:tc>
          <w:tcPr>
            <w:tcW w:w="576" w:type="dxa"/>
            <w:vAlign w:val="center"/>
          </w:tcPr>
          <w:p w14:paraId="631BCEC0" w14:textId="4414960A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</w:rPr>
            </w:pPr>
            <w:r w:rsidRPr="00B73819">
              <w:rPr>
                <w:sz w:val="20"/>
                <w:szCs w:val="20"/>
              </w:rPr>
              <w:t>№ п/п</w:t>
            </w:r>
          </w:p>
        </w:tc>
        <w:tc>
          <w:tcPr>
            <w:tcW w:w="5515" w:type="dxa"/>
            <w:vAlign w:val="center"/>
          </w:tcPr>
          <w:p w14:paraId="3CD79476" w14:textId="563683B5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</w:rPr>
            </w:pPr>
            <w:r w:rsidRPr="00651F84">
              <w:rPr>
                <w:sz w:val="20"/>
                <w:szCs w:val="20"/>
                <w:lang w:val="ru-RU"/>
              </w:rPr>
              <w:t>Наименование</w:t>
            </w:r>
            <w:r w:rsidRPr="00B73819">
              <w:rPr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sz w:val="20"/>
                <w:szCs w:val="20"/>
              </w:rPr>
              <w:t>целевого</w:t>
            </w:r>
            <w:proofErr w:type="spellEnd"/>
            <w:r w:rsidRPr="00B73819">
              <w:rPr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275" w:type="dxa"/>
            <w:vAlign w:val="center"/>
          </w:tcPr>
          <w:p w14:paraId="35673E3F" w14:textId="7A72DB9B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</w:rPr>
            </w:pPr>
            <w:proofErr w:type="spellStart"/>
            <w:r w:rsidRPr="00B73819">
              <w:rPr>
                <w:sz w:val="20"/>
                <w:szCs w:val="20"/>
              </w:rPr>
              <w:t>Единица</w:t>
            </w:r>
            <w:proofErr w:type="spellEnd"/>
            <w:r w:rsidRPr="00B73819">
              <w:rPr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sz w:val="20"/>
                <w:szCs w:val="20"/>
              </w:rPr>
              <w:t>изменения</w:t>
            </w:r>
            <w:proofErr w:type="spellEnd"/>
          </w:p>
        </w:tc>
        <w:tc>
          <w:tcPr>
            <w:tcW w:w="992" w:type="dxa"/>
            <w:vAlign w:val="center"/>
          </w:tcPr>
          <w:p w14:paraId="0AAEE99E" w14:textId="77777777" w:rsidR="00837BBB" w:rsidRPr="00B73819" w:rsidRDefault="00CB4FD5" w:rsidP="00CB4FD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73819">
              <w:rPr>
                <w:color w:val="000000"/>
                <w:sz w:val="20"/>
                <w:szCs w:val="20"/>
              </w:rPr>
              <w:t>Факт</w:t>
            </w:r>
            <w:proofErr w:type="spellEnd"/>
            <w:r w:rsidRPr="00B73819">
              <w:rPr>
                <w:color w:val="000000"/>
                <w:sz w:val="20"/>
                <w:szCs w:val="20"/>
              </w:rPr>
              <w:t xml:space="preserve"> </w:t>
            </w:r>
          </w:p>
          <w:p w14:paraId="54CBC662" w14:textId="5BF438E8" w:rsidR="00CB4FD5" w:rsidRPr="00B73819" w:rsidRDefault="00837BBB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</w:rPr>
            </w:pPr>
            <w:r w:rsidRPr="00B73819">
              <w:rPr>
                <w:color w:val="000000"/>
                <w:sz w:val="20"/>
                <w:szCs w:val="20"/>
                <w:lang w:val="ru-RU"/>
              </w:rPr>
              <w:t>(</w:t>
            </w:r>
            <w:r w:rsidR="00CB4FD5" w:rsidRPr="00B73819">
              <w:rPr>
                <w:color w:val="000000"/>
                <w:sz w:val="20"/>
                <w:szCs w:val="20"/>
              </w:rPr>
              <w:t>20</w:t>
            </w:r>
            <w:r w:rsidR="00B73819" w:rsidRPr="00B73819">
              <w:rPr>
                <w:color w:val="000000"/>
                <w:sz w:val="20"/>
                <w:szCs w:val="20"/>
                <w:lang w:val="ru-RU"/>
              </w:rPr>
              <w:t>22</w:t>
            </w:r>
            <w:r w:rsidRPr="00B7381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="00CB4FD5" w:rsidRPr="00B73819">
              <w:rPr>
                <w:color w:val="000000"/>
                <w:sz w:val="20"/>
                <w:szCs w:val="20"/>
              </w:rPr>
              <w:t>г.)</w:t>
            </w:r>
          </w:p>
        </w:tc>
        <w:tc>
          <w:tcPr>
            <w:tcW w:w="1557" w:type="dxa"/>
            <w:vAlign w:val="center"/>
          </w:tcPr>
          <w:p w14:paraId="28869317" w14:textId="55AA6C45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</w:rPr>
            </w:pPr>
            <w:proofErr w:type="spellStart"/>
            <w:r w:rsidRPr="00B73819">
              <w:rPr>
                <w:color w:val="000000"/>
                <w:sz w:val="20"/>
                <w:szCs w:val="20"/>
              </w:rPr>
              <w:t>Расчетный</w:t>
            </w:r>
            <w:proofErr w:type="spellEnd"/>
            <w:r w:rsidRPr="00B7381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color w:val="000000"/>
                <w:sz w:val="20"/>
                <w:szCs w:val="20"/>
              </w:rPr>
              <w:t>срок</w:t>
            </w:r>
            <w:proofErr w:type="spellEnd"/>
            <w:r w:rsidRPr="00B73819">
              <w:rPr>
                <w:color w:val="000000"/>
                <w:sz w:val="20"/>
                <w:szCs w:val="20"/>
              </w:rPr>
              <w:t xml:space="preserve"> (203</w:t>
            </w:r>
            <w:r w:rsidR="00B73819" w:rsidRPr="00B73819">
              <w:rPr>
                <w:color w:val="000000"/>
                <w:sz w:val="20"/>
                <w:szCs w:val="20"/>
                <w:lang w:val="ru-RU"/>
              </w:rPr>
              <w:t>3</w:t>
            </w:r>
            <w:r w:rsidRPr="00B73819">
              <w:rPr>
                <w:color w:val="000000"/>
                <w:sz w:val="20"/>
                <w:szCs w:val="20"/>
              </w:rPr>
              <w:t xml:space="preserve"> г.)</w:t>
            </w:r>
          </w:p>
        </w:tc>
      </w:tr>
      <w:tr w:rsidR="00CB4FD5" w:rsidRPr="00B73819" w14:paraId="2EEC194D" w14:textId="77777777" w:rsidTr="00B73819">
        <w:trPr>
          <w:trHeight w:val="20"/>
        </w:trPr>
        <w:tc>
          <w:tcPr>
            <w:tcW w:w="9918" w:type="dxa"/>
            <w:gridSpan w:val="5"/>
            <w:vAlign w:val="center"/>
          </w:tcPr>
          <w:p w14:paraId="649E7B46" w14:textId="4D08F376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lang w:val="ru-RU"/>
              </w:rPr>
              <w:t>Целевые показатели централизованных систем водоснабжения</w:t>
            </w:r>
          </w:p>
        </w:tc>
      </w:tr>
      <w:tr w:rsidR="00CB4FD5" w:rsidRPr="00B73819" w14:paraId="62675C37" w14:textId="77777777" w:rsidTr="00B73819">
        <w:trPr>
          <w:trHeight w:val="20"/>
        </w:trPr>
        <w:tc>
          <w:tcPr>
            <w:tcW w:w="576" w:type="dxa"/>
            <w:vAlign w:val="center"/>
          </w:tcPr>
          <w:p w14:paraId="329375E4" w14:textId="17B3E3E1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1</w:t>
            </w:r>
          </w:p>
        </w:tc>
        <w:tc>
          <w:tcPr>
            <w:tcW w:w="9342" w:type="dxa"/>
            <w:gridSpan w:val="4"/>
            <w:vAlign w:val="center"/>
          </w:tcPr>
          <w:p w14:paraId="3FD4D11F" w14:textId="06564F9C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proofErr w:type="spellStart"/>
            <w:r w:rsidRPr="00B73819">
              <w:rPr>
                <w:sz w:val="20"/>
                <w:szCs w:val="20"/>
              </w:rPr>
              <w:t>Показатели</w:t>
            </w:r>
            <w:proofErr w:type="spellEnd"/>
            <w:r w:rsidRPr="00B73819">
              <w:rPr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sz w:val="20"/>
                <w:szCs w:val="20"/>
              </w:rPr>
              <w:t>качества</w:t>
            </w:r>
            <w:proofErr w:type="spellEnd"/>
          </w:p>
        </w:tc>
      </w:tr>
      <w:tr w:rsidR="00837BBB" w:rsidRPr="00B73819" w14:paraId="6A3FAF97" w14:textId="77777777" w:rsidTr="00B73819">
        <w:trPr>
          <w:trHeight w:val="20"/>
        </w:trPr>
        <w:tc>
          <w:tcPr>
            <w:tcW w:w="576" w:type="dxa"/>
            <w:vAlign w:val="center"/>
          </w:tcPr>
          <w:p w14:paraId="479F038F" w14:textId="3F28C5BA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</w:rPr>
            </w:pPr>
            <w:r w:rsidRPr="00B73819">
              <w:rPr>
                <w:sz w:val="20"/>
                <w:szCs w:val="20"/>
              </w:rPr>
              <w:t>1.1.</w:t>
            </w:r>
          </w:p>
        </w:tc>
        <w:tc>
          <w:tcPr>
            <w:tcW w:w="5515" w:type="dxa"/>
            <w:vAlign w:val="center"/>
          </w:tcPr>
          <w:p w14:paraId="3A586D06" w14:textId="699FE903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lang w:val="ru-RU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75" w:type="dxa"/>
            <w:vAlign w:val="center"/>
          </w:tcPr>
          <w:p w14:paraId="6D5B647B" w14:textId="273E72FD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662AB2B3" w14:textId="46E7D237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0</w:t>
            </w:r>
            <w:r w:rsidR="00FA12BB" w:rsidRPr="00B73819">
              <w:rPr>
                <w:sz w:val="20"/>
                <w:szCs w:val="20"/>
                <w:shd w:val="clear" w:color="auto" w:fill="FBFBFB"/>
                <w:lang w:val="ru-RU"/>
              </w:rPr>
              <w:t>,00</w:t>
            </w:r>
          </w:p>
        </w:tc>
        <w:tc>
          <w:tcPr>
            <w:tcW w:w="1557" w:type="dxa"/>
            <w:vAlign w:val="center"/>
          </w:tcPr>
          <w:p w14:paraId="0F166C26" w14:textId="6CD6E1CE" w:rsidR="00CB4FD5" w:rsidRPr="00B73819" w:rsidRDefault="00FA12BB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0,00</w:t>
            </w:r>
          </w:p>
        </w:tc>
      </w:tr>
      <w:tr w:rsidR="00FA12BB" w:rsidRPr="00B73819" w14:paraId="3DF7A5DA" w14:textId="77777777" w:rsidTr="00B73819">
        <w:trPr>
          <w:trHeight w:val="20"/>
        </w:trPr>
        <w:tc>
          <w:tcPr>
            <w:tcW w:w="576" w:type="dxa"/>
            <w:vAlign w:val="center"/>
          </w:tcPr>
          <w:p w14:paraId="28402021" w14:textId="2519BFC8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</w:rPr>
            </w:pPr>
            <w:r w:rsidRPr="00B73819">
              <w:rPr>
                <w:sz w:val="20"/>
                <w:szCs w:val="20"/>
              </w:rPr>
              <w:t>1.</w:t>
            </w:r>
            <w:r w:rsidRPr="00B73819">
              <w:rPr>
                <w:sz w:val="20"/>
                <w:szCs w:val="20"/>
                <w:lang w:val="ru-RU"/>
              </w:rPr>
              <w:t>2</w:t>
            </w:r>
            <w:r w:rsidRPr="00B73819">
              <w:rPr>
                <w:sz w:val="20"/>
                <w:szCs w:val="20"/>
              </w:rPr>
              <w:t>.</w:t>
            </w:r>
          </w:p>
        </w:tc>
        <w:tc>
          <w:tcPr>
            <w:tcW w:w="5515" w:type="dxa"/>
            <w:vAlign w:val="center"/>
          </w:tcPr>
          <w:p w14:paraId="3F1D5786" w14:textId="4D2EABE5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lang w:val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75" w:type="dxa"/>
            <w:vAlign w:val="center"/>
          </w:tcPr>
          <w:p w14:paraId="63B378BC" w14:textId="0E770E2D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772BA1F4" w14:textId="78077D50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0,00</w:t>
            </w:r>
          </w:p>
        </w:tc>
        <w:tc>
          <w:tcPr>
            <w:tcW w:w="1557" w:type="dxa"/>
            <w:vAlign w:val="center"/>
          </w:tcPr>
          <w:p w14:paraId="5FF10FCA" w14:textId="2F5F01D6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0,00</w:t>
            </w:r>
          </w:p>
        </w:tc>
      </w:tr>
      <w:tr w:rsidR="00CB4FD5" w:rsidRPr="00B73819" w14:paraId="3AA84848" w14:textId="77777777" w:rsidTr="00B73819">
        <w:trPr>
          <w:trHeight w:val="20"/>
        </w:trPr>
        <w:tc>
          <w:tcPr>
            <w:tcW w:w="576" w:type="dxa"/>
            <w:vAlign w:val="center"/>
          </w:tcPr>
          <w:p w14:paraId="60A2847E" w14:textId="54748DF8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2</w:t>
            </w:r>
          </w:p>
        </w:tc>
        <w:tc>
          <w:tcPr>
            <w:tcW w:w="9342" w:type="dxa"/>
            <w:gridSpan w:val="4"/>
            <w:vAlign w:val="center"/>
          </w:tcPr>
          <w:p w14:paraId="7F56A942" w14:textId="0B874580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proofErr w:type="spellStart"/>
            <w:r w:rsidRPr="00B73819">
              <w:rPr>
                <w:sz w:val="20"/>
                <w:szCs w:val="20"/>
              </w:rPr>
              <w:t>Показатели</w:t>
            </w:r>
            <w:proofErr w:type="spellEnd"/>
            <w:r w:rsidRPr="00B73819">
              <w:rPr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sz w:val="20"/>
                <w:szCs w:val="20"/>
              </w:rPr>
              <w:t>надежности</w:t>
            </w:r>
            <w:proofErr w:type="spellEnd"/>
            <w:r w:rsidRPr="00B73819">
              <w:rPr>
                <w:sz w:val="20"/>
                <w:szCs w:val="20"/>
              </w:rPr>
              <w:t xml:space="preserve"> и </w:t>
            </w:r>
            <w:proofErr w:type="spellStart"/>
            <w:r w:rsidRPr="00B73819">
              <w:rPr>
                <w:sz w:val="20"/>
                <w:szCs w:val="20"/>
              </w:rPr>
              <w:t>бесперебойности</w:t>
            </w:r>
            <w:proofErr w:type="spellEnd"/>
          </w:p>
        </w:tc>
      </w:tr>
      <w:tr w:rsidR="00FA12BB" w:rsidRPr="00B73819" w14:paraId="4085271F" w14:textId="77777777" w:rsidTr="00B73819">
        <w:trPr>
          <w:trHeight w:val="20"/>
        </w:trPr>
        <w:tc>
          <w:tcPr>
            <w:tcW w:w="576" w:type="dxa"/>
            <w:vAlign w:val="center"/>
          </w:tcPr>
          <w:p w14:paraId="405138AF" w14:textId="07406D49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2.1.</w:t>
            </w:r>
          </w:p>
        </w:tc>
        <w:tc>
          <w:tcPr>
            <w:tcW w:w="5515" w:type="dxa"/>
            <w:vAlign w:val="center"/>
          </w:tcPr>
          <w:p w14:paraId="06F85577" w14:textId="73161F4F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lang w:val="ru-RU"/>
              </w:rPr>
              <w:t>Количество перерывов в подаче воды, зафиксированных в местах исполнения обязательств организаций, осуществляющих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осуществляющих холодное водоснабжение, в расчете на протяженность водопроводной сети в год</w:t>
            </w:r>
          </w:p>
        </w:tc>
        <w:tc>
          <w:tcPr>
            <w:tcW w:w="1275" w:type="dxa"/>
            <w:vAlign w:val="center"/>
          </w:tcPr>
          <w:p w14:paraId="7FF35912" w14:textId="096F8B95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proofErr w:type="spellStart"/>
            <w:r w:rsidRPr="00B73819">
              <w:rPr>
                <w:sz w:val="20"/>
                <w:szCs w:val="20"/>
              </w:rPr>
              <w:t>ед</w:t>
            </w:r>
            <w:proofErr w:type="spellEnd"/>
            <w:r w:rsidRPr="00B73819">
              <w:rPr>
                <w:sz w:val="20"/>
                <w:szCs w:val="20"/>
              </w:rPr>
              <w:t>./</w:t>
            </w:r>
            <w:proofErr w:type="spellStart"/>
            <w:r w:rsidRPr="00B73819">
              <w:rPr>
                <w:sz w:val="20"/>
                <w:szCs w:val="20"/>
              </w:rPr>
              <w:t>км</w:t>
            </w:r>
            <w:proofErr w:type="spellEnd"/>
          </w:p>
        </w:tc>
        <w:tc>
          <w:tcPr>
            <w:tcW w:w="992" w:type="dxa"/>
            <w:vAlign w:val="center"/>
          </w:tcPr>
          <w:p w14:paraId="35ACF323" w14:textId="005AAC92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0,00</w:t>
            </w:r>
          </w:p>
        </w:tc>
        <w:tc>
          <w:tcPr>
            <w:tcW w:w="1557" w:type="dxa"/>
            <w:vAlign w:val="center"/>
          </w:tcPr>
          <w:p w14:paraId="46F85943" w14:textId="26D5129C" w:rsidR="00FA12BB" w:rsidRPr="00B73819" w:rsidRDefault="00FA12BB" w:rsidP="00FA12BB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0,00</w:t>
            </w:r>
          </w:p>
        </w:tc>
      </w:tr>
      <w:tr w:rsidR="00837BBB" w:rsidRPr="00B73819" w14:paraId="35A81884" w14:textId="77777777" w:rsidTr="00B73819">
        <w:trPr>
          <w:trHeight w:val="20"/>
        </w:trPr>
        <w:tc>
          <w:tcPr>
            <w:tcW w:w="576" w:type="dxa"/>
            <w:vAlign w:val="center"/>
          </w:tcPr>
          <w:p w14:paraId="4F3AAA8D" w14:textId="4DAD332E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3</w:t>
            </w:r>
          </w:p>
        </w:tc>
        <w:tc>
          <w:tcPr>
            <w:tcW w:w="5515" w:type="dxa"/>
            <w:vAlign w:val="center"/>
          </w:tcPr>
          <w:p w14:paraId="18ADB858" w14:textId="1C736266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proofErr w:type="spellStart"/>
            <w:r w:rsidRPr="00B73819">
              <w:rPr>
                <w:sz w:val="20"/>
                <w:szCs w:val="20"/>
              </w:rPr>
              <w:t>Показатели</w:t>
            </w:r>
            <w:proofErr w:type="spellEnd"/>
            <w:r w:rsidRPr="00B73819">
              <w:rPr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sz w:val="20"/>
                <w:szCs w:val="20"/>
              </w:rPr>
              <w:t>энергетической</w:t>
            </w:r>
            <w:proofErr w:type="spellEnd"/>
            <w:r w:rsidRPr="00B73819">
              <w:rPr>
                <w:sz w:val="20"/>
                <w:szCs w:val="20"/>
              </w:rPr>
              <w:t xml:space="preserve"> </w:t>
            </w:r>
            <w:proofErr w:type="spellStart"/>
            <w:r w:rsidRPr="00B73819">
              <w:rPr>
                <w:sz w:val="20"/>
                <w:szCs w:val="20"/>
              </w:rPr>
              <w:t>эффективности</w:t>
            </w:r>
            <w:proofErr w:type="spellEnd"/>
          </w:p>
        </w:tc>
        <w:tc>
          <w:tcPr>
            <w:tcW w:w="1275" w:type="dxa"/>
            <w:vAlign w:val="center"/>
          </w:tcPr>
          <w:p w14:paraId="5B85C8A1" w14:textId="77777777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366EBF53" w14:textId="77777777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</w:p>
        </w:tc>
        <w:tc>
          <w:tcPr>
            <w:tcW w:w="1557" w:type="dxa"/>
            <w:vAlign w:val="center"/>
          </w:tcPr>
          <w:p w14:paraId="51AEB023" w14:textId="77777777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</w:p>
        </w:tc>
      </w:tr>
      <w:tr w:rsidR="00CB4FD5" w:rsidRPr="00B73819" w14:paraId="59DEB640" w14:textId="77777777" w:rsidTr="00B73819">
        <w:trPr>
          <w:trHeight w:val="20"/>
        </w:trPr>
        <w:tc>
          <w:tcPr>
            <w:tcW w:w="576" w:type="dxa"/>
            <w:vAlign w:val="center"/>
          </w:tcPr>
          <w:p w14:paraId="49D7166C" w14:textId="24E24775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3.1.</w:t>
            </w:r>
          </w:p>
        </w:tc>
        <w:tc>
          <w:tcPr>
            <w:tcW w:w="5515" w:type="dxa"/>
            <w:vAlign w:val="center"/>
          </w:tcPr>
          <w:p w14:paraId="5B8401D4" w14:textId="579771AD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B73819">
              <w:rPr>
                <w:sz w:val="20"/>
                <w:szCs w:val="20"/>
                <w:lang w:val="ru-RU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75" w:type="dxa"/>
            <w:vAlign w:val="center"/>
          </w:tcPr>
          <w:p w14:paraId="7246FEA0" w14:textId="47AC8E0F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14:paraId="28A32D72" w14:textId="36F8ED14" w:rsidR="00CB4FD5" w:rsidRPr="004234C8" w:rsidRDefault="004234C8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4234C8">
              <w:rPr>
                <w:sz w:val="20"/>
                <w:szCs w:val="20"/>
                <w:shd w:val="clear" w:color="auto" w:fill="FBFBFB"/>
                <w:lang w:val="ru-RU"/>
              </w:rPr>
              <w:t>20,11</w:t>
            </w:r>
          </w:p>
        </w:tc>
        <w:tc>
          <w:tcPr>
            <w:tcW w:w="1557" w:type="dxa"/>
            <w:vAlign w:val="center"/>
          </w:tcPr>
          <w:p w14:paraId="171348DB" w14:textId="247458F8" w:rsidR="00CB4FD5" w:rsidRPr="004234C8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4234C8">
              <w:rPr>
                <w:sz w:val="20"/>
                <w:szCs w:val="20"/>
              </w:rPr>
              <w:t>18,</w:t>
            </w:r>
            <w:r w:rsidR="004234C8" w:rsidRPr="004234C8">
              <w:rPr>
                <w:sz w:val="20"/>
                <w:szCs w:val="20"/>
                <w:lang w:val="ru-RU"/>
              </w:rPr>
              <w:t>40</w:t>
            </w:r>
          </w:p>
        </w:tc>
      </w:tr>
      <w:tr w:rsidR="00CB4FD5" w:rsidRPr="00B73819" w14:paraId="79F49674" w14:textId="77777777" w:rsidTr="00B73819">
        <w:trPr>
          <w:trHeight w:val="20"/>
        </w:trPr>
        <w:tc>
          <w:tcPr>
            <w:tcW w:w="576" w:type="dxa"/>
            <w:vAlign w:val="center"/>
          </w:tcPr>
          <w:p w14:paraId="13CE9120" w14:textId="0BF7BAB6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B73819">
              <w:rPr>
                <w:sz w:val="20"/>
                <w:szCs w:val="20"/>
                <w:shd w:val="clear" w:color="auto" w:fill="FBFBFB"/>
                <w:lang w:val="ru-RU"/>
              </w:rPr>
              <w:t>3.2.</w:t>
            </w:r>
          </w:p>
        </w:tc>
        <w:tc>
          <w:tcPr>
            <w:tcW w:w="5515" w:type="dxa"/>
            <w:vAlign w:val="center"/>
          </w:tcPr>
          <w:p w14:paraId="76A23BAF" w14:textId="66CD37DB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ru-RU"/>
              </w:rPr>
            </w:pPr>
            <w:r w:rsidRPr="00B73819">
              <w:rPr>
                <w:sz w:val="20"/>
                <w:szCs w:val="20"/>
                <w:lang w:val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5" w:type="dxa"/>
            <w:vAlign w:val="center"/>
          </w:tcPr>
          <w:p w14:paraId="48D89838" w14:textId="4A07EC7E" w:rsidR="00CB4FD5" w:rsidRPr="00B73819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proofErr w:type="spellStart"/>
            <w:proofErr w:type="gramStart"/>
            <w:r w:rsidRPr="00B73819">
              <w:rPr>
                <w:sz w:val="20"/>
                <w:szCs w:val="20"/>
              </w:rPr>
              <w:t>кВт</w:t>
            </w:r>
            <w:proofErr w:type="spellEnd"/>
            <w:r w:rsidRPr="00B73819">
              <w:rPr>
                <w:sz w:val="20"/>
                <w:szCs w:val="20"/>
              </w:rPr>
              <w:t>*</w:t>
            </w:r>
            <w:proofErr w:type="gramEnd"/>
            <w:r w:rsidRPr="00B73819">
              <w:rPr>
                <w:sz w:val="20"/>
                <w:szCs w:val="20"/>
              </w:rPr>
              <w:t>ч/</w:t>
            </w:r>
            <w:proofErr w:type="spellStart"/>
            <w:r w:rsidRPr="00B73819">
              <w:rPr>
                <w:sz w:val="20"/>
                <w:szCs w:val="20"/>
              </w:rPr>
              <w:t>куб</w:t>
            </w:r>
            <w:proofErr w:type="spellEnd"/>
            <w:r w:rsidRPr="00B73819">
              <w:rPr>
                <w:sz w:val="20"/>
                <w:szCs w:val="20"/>
              </w:rPr>
              <w:t>. м</w:t>
            </w:r>
          </w:p>
        </w:tc>
        <w:tc>
          <w:tcPr>
            <w:tcW w:w="992" w:type="dxa"/>
            <w:vAlign w:val="center"/>
          </w:tcPr>
          <w:p w14:paraId="385468B2" w14:textId="7145F875" w:rsidR="00CB4FD5" w:rsidRPr="004234C8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4234C8">
              <w:rPr>
                <w:sz w:val="20"/>
                <w:szCs w:val="20"/>
              </w:rPr>
              <w:t>0,</w:t>
            </w:r>
            <w:r w:rsidR="004234C8" w:rsidRPr="004234C8">
              <w:rPr>
                <w:sz w:val="20"/>
                <w:szCs w:val="20"/>
                <w:lang w:val="ru-RU"/>
              </w:rPr>
              <w:t>87</w:t>
            </w:r>
          </w:p>
        </w:tc>
        <w:tc>
          <w:tcPr>
            <w:tcW w:w="1557" w:type="dxa"/>
            <w:vAlign w:val="center"/>
          </w:tcPr>
          <w:p w14:paraId="19415207" w14:textId="64D650E0" w:rsidR="00CB4FD5" w:rsidRPr="004234C8" w:rsidRDefault="00CB4FD5" w:rsidP="00CB4FD5">
            <w:pPr>
              <w:spacing w:line="240" w:lineRule="auto"/>
              <w:ind w:firstLine="0"/>
              <w:jc w:val="center"/>
              <w:rPr>
                <w:sz w:val="20"/>
                <w:szCs w:val="20"/>
                <w:shd w:val="clear" w:color="auto" w:fill="FBFBFB"/>
                <w:lang w:val="ru-RU"/>
              </w:rPr>
            </w:pPr>
            <w:r w:rsidRPr="004234C8">
              <w:rPr>
                <w:sz w:val="20"/>
                <w:szCs w:val="20"/>
              </w:rPr>
              <w:t>0,7</w:t>
            </w:r>
            <w:r w:rsidR="004234C8" w:rsidRPr="004234C8">
              <w:rPr>
                <w:sz w:val="20"/>
                <w:szCs w:val="20"/>
                <w:lang w:val="ru-RU"/>
              </w:rPr>
              <w:t>1</w:t>
            </w:r>
          </w:p>
        </w:tc>
      </w:tr>
    </w:tbl>
    <w:p w14:paraId="33E09464" w14:textId="77777777" w:rsidR="00CB4FD5" w:rsidRPr="00A30C2E" w:rsidRDefault="00CB4FD5" w:rsidP="00001CF9">
      <w:pPr>
        <w:rPr>
          <w:shd w:val="clear" w:color="auto" w:fill="FBFBFB"/>
        </w:rPr>
      </w:pPr>
    </w:p>
    <w:p w14:paraId="73497176" w14:textId="3991116F" w:rsidR="00001CF9" w:rsidRPr="00A30C2E" w:rsidRDefault="00664BF3" w:rsidP="00664BF3">
      <w:pPr>
        <w:pStyle w:val="19"/>
        <w:rPr>
          <w:shd w:val="clear" w:color="auto" w:fill="FBFBFB"/>
        </w:rPr>
      </w:pPr>
      <w:bookmarkStart w:id="137" w:name="_Toc21563340"/>
      <w:bookmarkStart w:id="138" w:name="_Toc144705099"/>
      <w:r w:rsidRPr="00A30C2E">
        <w:rPr>
          <w:shd w:val="clear" w:color="auto" w:fill="FBFBFB"/>
        </w:rPr>
        <w:lastRenderedPageBreak/>
        <w:t>8. Перечень выявленных бесхозяйных объектов централизованных систем водоснабжени</w:t>
      </w:r>
      <w:bookmarkEnd w:id="137"/>
      <w:r w:rsidR="000C5727">
        <w:rPr>
          <w:shd w:val="clear" w:color="auto" w:fill="FBFBFB"/>
        </w:rPr>
        <w:t>я</w:t>
      </w:r>
      <w:r w:rsidR="00673B58">
        <w:rPr>
          <w:shd w:val="clear" w:color="auto" w:fill="FBFBFB"/>
        </w:rPr>
        <w:t xml:space="preserve"> </w:t>
      </w:r>
      <w:r w:rsidR="00673B58">
        <w:t>(в случае их выявления) и перечень организаций, уполномоченных на их эксплуатацию</w:t>
      </w:r>
      <w:bookmarkEnd w:id="138"/>
    </w:p>
    <w:p w14:paraId="66F19B18" w14:textId="20884E4D" w:rsidR="00837BBB" w:rsidRPr="00FA12BB" w:rsidRDefault="00837BBB" w:rsidP="00837BBB">
      <w:pPr>
        <w:pStyle w:val="Afffc"/>
        <w:spacing w:line="300" w:lineRule="auto"/>
        <w:rPr>
          <w:sz w:val="24"/>
          <w:szCs w:val="24"/>
        </w:rPr>
      </w:pPr>
      <w:r w:rsidRPr="00FA12BB">
        <w:rPr>
          <w:sz w:val="24"/>
          <w:szCs w:val="24"/>
        </w:rPr>
        <w:t xml:space="preserve">Сведения об объекте,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а также на основании заявлений юридических и физических лиц, а также выявляться обслуживающей организацией, в ходе осуществления технического обследования централизованных сетей. Эксплуатация выявленных бесхозяйных объектов централизованных систем холодного водоснабжения, в том числе водопроводных сетей, путем эксплуатации которых обеспечиваются водоснабжение, осуществляется в порядке, установленном Федеральным законом от 07.12.2011 г. № 416-ФЗ «О водоснабжении и водоотведении». </w:t>
      </w:r>
    </w:p>
    <w:p w14:paraId="5DD7C54D" w14:textId="6F0AFC2C" w:rsidR="00837BBB" w:rsidRPr="00FA12BB" w:rsidRDefault="00837BBB" w:rsidP="00837BBB">
      <w:pPr>
        <w:pStyle w:val="Afffc"/>
        <w:spacing w:line="300" w:lineRule="auto"/>
        <w:rPr>
          <w:sz w:val="24"/>
          <w:szCs w:val="24"/>
        </w:rPr>
      </w:pPr>
      <w:r w:rsidRPr="00FA12BB">
        <w:rPr>
          <w:sz w:val="24"/>
          <w:szCs w:val="24"/>
        </w:rPr>
        <w:t xml:space="preserve">В случае выявления бесхозяйных объектов централизованных систем водоснабжения необходимо руководствоваться Статьей 8, гл. 3 Закона «О водоснабжении и водоотведении» №416-ФЗ, то есть провести инвентаризацию (паспортизацию) сетей, передать данные объекты в собственность администрации </w:t>
      </w:r>
      <w:r w:rsidR="005326BC">
        <w:rPr>
          <w:sz w:val="24"/>
          <w:szCs w:val="24"/>
        </w:rPr>
        <w:t>муниципального образования</w:t>
      </w:r>
      <w:r w:rsidRPr="00FA12BB">
        <w:rPr>
          <w:sz w:val="24"/>
          <w:szCs w:val="24"/>
        </w:rPr>
        <w:t xml:space="preserve">, установить гарантирующую организацию. </w:t>
      </w:r>
    </w:p>
    <w:p w14:paraId="04A0446D" w14:textId="64D811E3" w:rsidR="00837BBB" w:rsidRDefault="00837BBB" w:rsidP="00837BBB">
      <w:pPr>
        <w:pStyle w:val="Afffc"/>
        <w:spacing w:line="300" w:lineRule="auto"/>
        <w:rPr>
          <w:rFonts w:eastAsiaTheme="minorEastAsia"/>
          <w:sz w:val="24"/>
          <w:szCs w:val="24"/>
        </w:rPr>
      </w:pPr>
      <w:r w:rsidRPr="00FA12BB">
        <w:rPr>
          <w:rFonts w:eastAsiaTheme="minorEastAsia"/>
          <w:sz w:val="24"/>
          <w:szCs w:val="24"/>
        </w:rPr>
        <w:t xml:space="preserve">В ходе сбора данных по системам централизованного водоснабжения </w:t>
      </w:r>
      <w:proofErr w:type="spellStart"/>
      <w:r w:rsidR="00FA12BB" w:rsidRPr="00FA12BB">
        <w:rPr>
          <w:rFonts w:eastAsiaTheme="minorEastAsia"/>
          <w:sz w:val="24"/>
          <w:szCs w:val="24"/>
        </w:rPr>
        <w:t>Шабуровского</w:t>
      </w:r>
      <w:proofErr w:type="spellEnd"/>
      <w:r w:rsidR="00FA12BB" w:rsidRPr="00FA12BB">
        <w:rPr>
          <w:rFonts w:eastAsiaTheme="minorEastAsia"/>
          <w:sz w:val="24"/>
          <w:szCs w:val="24"/>
        </w:rPr>
        <w:t xml:space="preserve"> СП</w:t>
      </w:r>
      <w:r w:rsidRPr="00FA12BB">
        <w:rPr>
          <w:rFonts w:eastAsiaTheme="minorEastAsia"/>
          <w:sz w:val="24"/>
          <w:szCs w:val="24"/>
        </w:rPr>
        <w:t>, бесхозяйных объектов централизованных систем водоснабжения не выявлено.</w:t>
      </w:r>
    </w:p>
    <w:sectPr w:rsidR="00837BBB" w:rsidSect="0023565B">
      <w:pgSz w:w="11906" w:h="16838"/>
      <w:pgMar w:top="1134" w:right="737" w:bottom="1134" w:left="124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D2521" w14:textId="77777777" w:rsidR="00B5167D" w:rsidRDefault="00B5167D" w:rsidP="00D13685">
      <w:r>
        <w:separator/>
      </w:r>
    </w:p>
  </w:endnote>
  <w:endnote w:type="continuationSeparator" w:id="0">
    <w:p w14:paraId="072C205D" w14:textId="77777777" w:rsidR="00B5167D" w:rsidRDefault="00B5167D" w:rsidP="00D1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47402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D4728C" w14:textId="77777777" w:rsidR="00207549" w:rsidRPr="00001D47" w:rsidRDefault="00207549">
        <w:pPr>
          <w:pStyle w:val="ab"/>
          <w:jc w:val="right"/>
          <w:rPr>
            <w:rFonts w:ascii="Times New Roman" w:hAnsi="Times New Roman"/>
          </w:rPr>
        </w:pPr>
        <w:r w:rsidRPr="00001D47">
          <w:rPr>
            <w:rFonts w:ascii="Times New Roman" w:hAnsi="Times New Roman"/>
          </w:rPr>
          <w:fldChar w:fldCharType="begin"/>
        </w:r>
        <w:r w:rsidRPr="00001D47">
          <w:rPr>
            <w:rFonts w:ascii="Times New Roman" w:hAnsi="Times New Roman"/>
          </w:rPr>
          <w:instrText>PAGE   \* MERGEFORMAT</w:instrText>
        </w:r>
        <w:r w:rsidRPr="00001D47">
          <w:rPr>
            <w:rFonts w:ascii="Times New Roman" w:hAnsi="Times New Roman"/>
          </w:rPr>
          <w:fldChar w:fldCharType="separate"/>
        </w:r>
        <w:r w:rsidR="001555DF" w:rsidRPr="001555DF">
          <w:rPr>
            <w:rFonts w:ascii="Times New Roman" w:hAnsi="Times New Roman"/>
            <w:noProof/>
            <w:lang w:val="ru-RU"/>
          </w:rPr>
          <w:t>2</w:t>
        </w:r>
        <w:r w:rsidRPr="00001D47">
          <w:rPr>
            <w:rFonts w:ascii="Times New Roman" w:hAnsi="Times New Roman"/>
          </w:rPr>
          <w:fldChar w:fldCharType="end"/>
        </w:r>
      </w:p>
    </w:sdtContent>
  </w:sdt>
  <w:p w14:paraId="243B4AEA" w14:textId="77777777" w:rsidR="00207549" w:rsidRDefault="0020754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076072"/>
      <w:docPartObj>
        <w:docPartGallery w:val="Page Numbers (Bottom of Page)"/>
        <w:docPartUnique/>
      </w:docPartObj>
    </w:sdtPr>
    <w:sdtEndPr/>
    <w:sdtContent>
      <w:p w14:paraId="5B2009D0" w14:textId="6CACC2B3" w:rsidR="00207549" w:rsidRDefault="0020754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5DF" w:rsidRPr="001555DF">
          <w:rPr>
            <w:noProof/>
            <w:lang w:val="ru-RU"/>
          </w:rPr>
          <w:t>1</w:t>
        </w:r>
        <w:r>
          <w:fldChar w:fldCharType="end"/>
        </w:r>
      </w:p>
    </w:sdtContent>
  </w:sdt>
  <w:p w14:paraId="5A1D4D8D" w14:textId="77777777" w:rsidR="00207549" w:rsidRDefault="0020754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14165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3055A99" w14:textId="77777777" w:rsidR="00207549" w:rsidRPr="00001D47" w:rsidRDefault="00207549">
        <w:pPr>
          <w:pStyle w:val="ab"/>
          <w:jc w:val="right"/>
          <w:rPr>
            <w:rFonts w:ascii="Times New Roman" w:hAnsi="Times New Roman"/>
          </w:rPr>
        </w:pPr>
        <w:r w:rsidRPr="00001D47">
          <w:rPr>
            <w:rFonts w:ascii="Times New Roman" w:hAnsi="Times New Roman"/>
          </w:rPr>
          <w:fldChar w:fldCharType="begin"/>
        </w:r>
        <w:r w:rsidRPr="00001D47">
          <w:rPr>
            <w:rFonts w:ascii="Times New Roman" w:hAnsi="Times New Roman"/>
          </w:rPr>
          <w:instrText>PAGE   \* MERGEFORMAT</w:instrText>
        </w:r>
        <w:r w:rsidRPr="00001D47">
          <w:rPr>
            <w:rFonts w:ascii="Times New Roman" w:hAnsi="Times New Roman"/>
          </w:rPr>
          <w:fldChar w:fldCharType="separate"/>
        </w:r>
        <w:r w:rsidR="001555DF" w:rsidRPr="001555DF">
          <w:rPr>
            <w:rFonts w:ascii="Times New Roman" w:hAnsi="Times New Roman"/>
            <w:noProof/>
            <w:lang w:val="ru-RU"/>
          </w:rPr>
          <w:t>21</w:t>
        </w:r>
        <w:r w:rsidRPr="00001D47">
          <w:rPr>
            <w:rFonts w:ascii="Times New Roman" w:hAnsi="Times New Roman"/>
          </w:rPr>
          <w:fldChar w:fldCharType="end"/>
        </w:r>
      </w:p>
    </w:sdtContent>
  </w:sdt>
  <w:p w14:paraId="7F715E25" w14:textId="77777777" w:rsidR="00207549" w:rsidRDefault="00207549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51300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407258D" w14:textId="77777777" w:rsidR="00207549" w:rsidRPr="008A341B" w:rsidRDefault="00207549">
        <w:pPr>
          <w:pStyle w:val="ab"/>
          <w:jc w:val="right"/>
          <w:rPr>
            <w:rFonts w:ascii="Times New Roman" w:hAnsi="Times New Roman"/>
          </w:rPr>
        </w:pPr>
        <w:r w:rsidRPr="008A341B">
          <w:rPr>
            <w:rFonts w:ascii="Times New Roman" w:hAnsi="Times New Roman"/>
          </w:rPr>
          <w:fldChar w:fldCharType="begin"/>
        </w:r>
        <w:r w:rsidRPr="008A341B">
          <w:rPr>
            <w:rFonts w:ascii="Times New Roman" w:hAnsi="Times New Roman"/>
          </w:rPr>
          <w:instrText>PAGE   \* MERGEFORMAT</w:instrText>
        </w:r>
        <w:r w:rsidRPr="008A341B">
          <w:rPr>
            <w:rFonts w:ascii="Times New Roman" w:hAnsi="Times New Roman"/>
          </w:rPr>
          <w:fldChar w:fldCharType="separate"/>
        </w:r>
        <w:r w:rsidR="001555DF" w:rsidRPr="001555DF">
          <w:rPr>
            <w:rFonts w:ascii="Times New Roman" w:hAnsi="Times New Roman"/>
            <w:noProof/>
            <w:lang w:val="ru-RU"/>
          </w:rPr>
          <w:t>36</w:t>
        </w:r>
        <w:r w:rsidRPr="008A341B">
          <w:rPr>
            <w:rFonts w:ascii="Times New Roman" w:hAnsi="Times New Roman"/>
          </w:rPr>
          <w:fldChar w:fldCharType="end"/>
        </w:r>
      </w:p>
    </w:sdtContent>
  </w:sdt>
  <w:p w14:paraId="71384911" w14:textId="77777777" w:rsidR="00207549" w:rsidRDefault="0020754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71C48" w14:textId="77777777" w:rsidR="00B5167D" w:rsidRDefault="00B5167D" w:rsidP="00D13685">
      <w:r>
        <w:separator/>
      </w:r>
    </w:p>
  </w:footnote>
  <w:footnote w:type="continuationSeparator" w:id="0">
    <w:p w14:paraId="5D8C7B9F" w14:textId="77777777" w:rsidR="00B5167D" w:rsidRDefault="00B5167D" w:rsidP="00D13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AFCA8" w14:textId="77777777" w:rsidR="00207549" w:rsidRDefault="00207549" w:rsidP="001C316B">
    <w:pPr>
      <w:pStyle w:val="a9"/>
      <w:jc w:val="center"/>
      <w:rPr>
        <w:rFonts w:ascii="Times New Roman" w:hAnsi="Times New Roman"/>
        <w:sz w:val="24"/>
        <w:szCs w:val="24"/>
        <w:lang w:val="ru-RU"/>
      </w:rPr>
    </w:pPr>
  </w:p>
  <w:p w14:paraId="1E6258FC" w14:textId="2B4A6C26" w:rsidR="00207549" w:rsidRPr="0023565B" w:rsidRDefault="00207549" w:rsidP="001C316B">
    <w:pPr>
      <w:pStyle w:val="a9"/>
      <w:jc w:val="center"/>
      <w:rPr>
        <w:rFonts w:ascii="Times New Roman" w:hAnsi="Times New Roman"/>
        <w:i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32B4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7709CC"/>
    <w:multiLevelType w:val="hybridMultilevel"/>
    <w:tmpl w:val="FE5008FC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1D1F72D7"/>
    <w:multiLevelType w:val="hybridMultilevel"/>
    <w:tmpl w:val="EC76F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B823AC"/>
    <w:multiLevelType w:val="multilevel"/>
    <w:tmpl w:val="7328501E"/>
    <w:lvl w:ilvl="0">
      <w:start w:val="1"/>
      <w:numFmt w:val="decimal"/>
      <w:lvlText w:val="%1)"/>
      <w:lvlJc w:val="left"/>
      <w:pPr>
        <w:ind w:left="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0F1D21"/>
    <w:multiLevelType w:val="hybridMultilevel"/>
    <w:tmpl w:val="064038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5C21715"/>
    <w:multiLevelType w:val="hybridMultilevel"/>
    <w:tmpl w:val="491874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CC031B5"/>
    <w:multiLevelType w:val="hybridMultilevel"/>
    <w:tmpl w:val="1BBE9FBC"/>
    <w:lvl w:ilvl="0" w:tplc="5FA4B200">
      <w:start w:val="1"/>
      <w:numFmt w:val="bullet"/>
      <w:pStyle w:val="a0"/>
      <w:lvlText w:val=""/>
      <w:lvlJc w:val="left"/>
      <w:pPr>
        <w:ind w:left="10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A996D44"/>
    <w:multiLevelType w:val="hybridMultilevel"/>
    <w:tmpl w:val="5ECA0970"/>
    <w:lvl w:ilvl="0" w:tplc="4FC8419A">
      <w:start w:val="1"/>
      <w:numFmt w:val="bullet"/>
      <w:pStyle w:val="Geoni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E1409"/>
    <w:multiLevelType w:val="hybridMultilevel"/>
    <w:tmpl w:val="B74C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9E76C8"/>
    <w:multiLevelType w:val="hybridMultilevel"/>
    <w:tmpl w:val="736A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64DB3"/>
    <w:multiLevelType w:val="hybridMultilevel"/>
    <w:tmpl w:val="47DC2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5779B9"/>
    <w:multiLevelType w:val="hybridMultilevel"/>
    <w:tmpl w:val="7600582E"/>
    <w:lvl w:ilvl="0" w:tplc="5F8CF25C">
      <w:start w:val="1"/>
      <w:numFmt w:val="bullet"/>
      <w:pStyle w:val="a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1"/>
  </w:num>
  <w:num w:numId="5">
    <w:abstractNumId w:val="4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11"/>
  </w:num>
  <w:num w:numId="11">
    <w:abstractNumId w:val="11"/>
  </w:num>
  <w:num w:numId="12">
    <w:abstractNumId w:val="5"/>
  </w:num>
  <w:num w:numId="13">
    <w:abstractNumId w:val="1"/>
  </w:num>
  <w:num w:numId="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AD"/>
    <w:rsid w:val="00000CCD"/>
    <w:rsid w:val="00001509"/>
    <w:rsid w:val="00001CF9"/>
    <w:rsid w:val="00001D47"/>
    <w:rsid w:val="00002F7C"/>
    <w:rsid w:val="0000542F"/>
    <w:rsid w:val="00011327"/>
    <w:rsid w:val="000136D1"/>
    <w:rsid w:val="000159DF"/>
    <w:rsid w:val="000206F5"/>
    <w:rsid w:val="00020D46"/>
    <w:rsid w:val="00020DBC"/>
    <w:rsid w:val="000219F9"/>
    <w:rsid w:val="00022096"/>
    <w:rsid w:val="00023850"/>
    <w:rsid w:val="00024044"/>
    <w:rsid w:val="00024BCE"/>
    <w:rsid w:val="000251A1"/>
    <w:rsid w:val="00026A7A"/>
    <w:rsid w:val="00026A90"/>
    <w:rsid w:val="00030BDE"/>
    <w:rsid w:val="0003266D"/>
    <w:rsid w:val="00032ACB"/>
    <w:rsid w:val="00033D2E"/>
    <w:rsid w:val="00034334"/>
    <w:rsid w:val="00034C5F"/>
    <w:rsid w:val="00034D00"/>
    <w:rsid w:val="000373D8"/>
    <w:rsid w:val="00042C04"/>
    <w:rsid w:val="00042CA8"/>
    <w:rsid w:val="00042CAD"/>
    <w:rsid w:val="00043C5E"/>
    <w:rsid w:val="000446CB"/>
    <w:rsid w:val="00044A7F"/>
    <w:rsid w:val="00044CA8"/>
    <w:rsid w:val="00045140"/>
    <w:rsid w:val="00047EA7"/>
    <w:rsid w:val="0005240A"/>
    <w:rsid w:val="000524FD"/>
    <w:rsid w:val="00052A71"/>
    <w:rsid w:val="00055BAA"/>
    <w:rsid w:val="00055C67"/>
    <w:rsid w:val="00060D6B"/>
    <w:rsid w:val="0006220F"/>
    <w:rsid w:val="000632DE"/>
    <w:rsid w:val="00063694"/>
    <w:rsid w:val="000636FC"/>
    <w:rsid w:val="000645FB"/>
    <w:rsid w:val="000649A8"/>
    <w:rsid w:val="00066CC4"/>
    <w:rsid w:val="00067082"/>
    <w:rsid w:val="00070AC6"/>
    <w:rsid w:val="00070B3A"/>
    <w:rsid w:val="00071732"/>
    <w:rsid w:val="00071E1B"/>
    <w:rsid w:val="00072706"/>
    <w:rsid w:val="000748DB"/>
    <w:rsid w:val="00075521"/>
    <w:rsid w:val="000767BC"/>
    <w:rsid w:val="0007739A"/>
    <w:rsid w:val="000778AD"/>
    <w:rsid w:val="000800C7"/>
    <w:rsid w:val="000812AA"/>
    <w:rsid w:val="0008272D"/>
    <w:rsid w:val="000828B5"/>
    <w:rsid w:val="00084131"/>
    <w:rsid w:val="00086F87"/>
    <w:rsid w:val="0009012D"/>
    <w:rsid w:val="00091617"/>
    <w:rsid w:val="0009273A"/>
    <w:rsid w:val="00093DFA"/>
    <w:rsid w:val="00093EA7"/>
    <w:rsid w:val="0009476A"/>
    <w:rsid w:val="00094E15"/>
    <w:rsid w:val="00096187"/>
    <w:rsid w:val="000970A4"/>
    <w:rsid w:val="00097DE3"/>
    <w:rsid w:val="000A3E33"/>
    <w:rsid w:val="000A4296"/>
    <w:rsid w:val="000A5749"/>
    <w:rsid w:val="000B0415"/>
    <w:rsid w:val="000B0AF6"/>
    <w:rsid w:val="000B1418"/>
    <w:rsid w:val="000B18F1"/>
    <w:rsid w:val="000B3D3E"/>
    <w:rsid w:val="000B5934"/>
    <w:rsid w:val="000B6C77"/>
    <w:rsid w:val="000B714A"/>
    <w:rsid w:val="000C0471"/>
    <w:rsid w:val="000C0D75"/>
    <w:rsid w:val="000C1B40"/>
    <w:rsid w:val="000C1F11"/>
    <w:rsid w:val="000C2A91"/>
    <w:rsid w:val="000C328E"/>
    <w:rsid w:val="000C34A3"/>
    <w:rsid w:val="000C4DD4"/>
    <w:rsid w:val="000C54DC"/>
    <w:rsid w:val="000C5727"/>
    <w:rsid w:val="000C6A81"/>
    <w:rsid w:val="000C7C21"/>
    <w:rsid w:val="000D09FA"/>
    <w:rsid w:val="000D20CC"/>
    <w:rsid w:val="000D3249"/>
    <w:rsid w:val="000D3A14"/>
    <w:rsid w:val="000D5069"/>
    <w:rsid w:val="000D5242"/>
    <w:rsid w:val="000D52A3"/>
    <w:rsid w:val="000D6352"/>
    <w:rsid w:val="000E0C6C"/>
    <w:rsid w:val="000E1583"/>
    <w:rsid w:val="000E297C"/>
    <w:rsid w:val="000E3051"/>
    <w:rsid w:val="000E340F"/>
    <w:rsid w:val="000E3D4A"/>
    <w:rsid w:val="000E6281"/>
    <w:rsid w:val="000E6AC5"/>
    <w:rsid w:val="000E76EE"/>
    <w:rsid w:val="000F082F"/>
    <w:rsid w:val="000F11EB"/>
    <w:rsid w:val="000F2633"/>
    <w:rsid w:val="000F28A5"/>
    <w:rsid w:val="000F3B48"/>
    <w:rsid w:val="000F3F7B"/>
    <w:rsid w:val="000F4196"/>
    <w:rsid w:val="0010030A"/>
    <w:rsid w:val="00104545"/>
    <w:rsid w:val="0010454C"/>
    <w:rsid w:val="0010500C"/>
    <w:rsid w:val="001064A2"/>
    <w:rsid w:val="00106615"/>
    <w:rsid w:val="00106BF6"/>
    <w:rsid w:val="00107782"/>
    <w:rsid w:val="00107EC5"/>
    <w:rsid w:val="00107FE3"/>
    <w:rsid w:val="00110123"/>
    <w:rsid w:val="001106C5"/>
    <w:rsid w:val="00110757"/>
    <w:rsid w:val="00112662"/>
    <w:rsid w:val="00115DB9"/>
    <w:rsid w:val="00121B0A"/>
    <w:rsid w:val="00122D86"/>
    <w:rsid w:val="00122ECC"/>
    <w:rsid w:val="00124598"/>
    <w:rsid w:val="00125706"/>
    <w:rsid w:val="001257BD"/>
    <w:rsid w:val="00127CCE"/>
    <w:rsid w:val="0013040D"/>
    <w:rsid w:val="001322BD"/>
    <w:rsid w:val="00132368"/>
    <w:rsid w:val="00133999"/>
    <w:rsid w:val="00133B19"/>
    <w:rsid w:val="00133F73"/>
    <w:rsid w:val="00135DCA"/>
    <w:rsid w:val="0013673A"/>
    <w:rsid w:val="00136FE6"/>
    <w:rsid w:val="0013700C"/>
    <w:rsid w:val="0013719D"/>
    <w:rsid w:val="0014067A"/>
    <w:rsid w:val="00140765"/>
    <w:rsid w:val="00140AF8"/>
    <w:rsid w:val="00140C60"/>
    <w:rsid w:val="00140CE4"/>
    <w:rsid w:val="00141E7B"/>
    <w:rsid w:val="00142F61"/>
    <w:rsid w:val="0014419B"/>
    <w:rsid w:val="001450EB"/>
    <w:rsid w:val="001461C4"/>
    <w:rsid w:val="00147CFF"/>
    <w:rsid w:val="00147DFB"/>
    <w:rsid w:val="00150286"/>
    <w:rsid w:val="00150B89"/>
    <w:rsid w:val="00150F05"/>
    <w:rsid w:val="001543CA"/>
    <w:rsid w:val="001555DF"/>
    <w:rsid w:val="00160F06"/>
    <w:rsid w:val="0016105D"/>
    <w:rsid w:val="00161482"/>
    <w:rsid w:val="001625B1"/>
    <w:rsid w:val="00162F7B"/>
    <w:rsid w:val="00164BC1"/>
    <w:rsid w:val="001650D0"/>
    <w:rsid w:val="0016522A"/>
    <w:rsid w:val="0016566D"/>
    <w:rsid w:val="001662A1"/>
    <w:rsid w:val="001671CD"/>
    <w:rsid w:val="001675BE"/>
    <w:rsid w:val="00172C68"/>
    <w:rsid w:val="00172EE8"/>
    <w:rsid w:val="00174859"/>
    <w:rsid w:val="00175416"/>
    <w:rsid w:val="00176BED"/>
    <w:rsid w:val="001771AA"/>
    <w:rsid w:val="00180446"/>
    <w:rsid w:val="00180465"/>
    <w:rsid w:val="00180A0A"/>
    <w:rsid w:val="00181DC3"/>
    <w:rsid w:val="00182C02"/>
    <w:rsid w:val="0018382A"/>
    <w:rsid w:val="001842C9"/>
    <w:rsid w:val="001850F8"/>
    <w:rsid w:val="00185974"/>
    <w:rsid w:val="00186B80"/>
    <w:rsid w:val="00187C21"/>
    <w:rsid w:val="00191C34"/>
    <w:rsid w:val="00194044"/>
    <w:rsid w:val="00194D97"/>
    <w:rsid w:val="00195931"/>
    <w:rsid w:val="001969F5"/>
    <w:rsid w:val="00197111"/>
    <w:rsid w:val="00197FB0"/>
    <w:rsid w:val="001A2F0B"/>
    <w:rsid w:val="001A2FE6"/>
    <w:rsid w:val="001A4D58"/>
    <w:rsid w:val="001A61C5"/>
    <w:rsid w:val="001A677A"/>
    <w:rsid w:val="001B1379"/>
    <w:rsid w:val="001B1BF0"/>
    <w:rsid w:val="001B1D19"/>
    <w:rsid w:val="001B20A6"/>
    <w:rsid w:val="001B46C5"/>
    <w:rsid w:val="001B4B68"/>
    <w:rsid w:val="001B4CC2"/>
    <w:rsid w:val="001B4F93"/>
    <w:rsid w:val="001C0EB2"/>
    <w:rsid w:val="001C2953"/>
    <w:rsid w:val="001C316B"/>
    <w:rsid w:val="001C354E"/>
    <w:rsid w:val="001C3A41"/>
    <w:rsid w:val="001C3C0C"/>
    <w:rsid w:val="001C6B00"/>
    <w:rsid w:val="001C7393"/>
    <w:rsid w:val="001C74D9"/>
    <w:rsid w:val="001C77E4"/>
    <w:rsid w:val="001D03EE"/>
    <w:rsid w:val="001D0843"/>
    <w:rsid w:val="001D1552"/>
    <w:rsid w:val="001D4964"/>
    <w:rsid w:val="001D49D7"/>
    <w:rsid w:val="001D7904"/>
    <w:rsid w:val="001D7DAA"/>
    <w:rsid w:val="001E480C"/>
    <w:rsid w:val="001E7607"/>
    <w:rsid w:val="001F058C"/>
    <w:rsid w:val="001F1AF9"/>
    <w:rsid w:val="001F2C98"/>
    <w:rsid w:val="001F3F3E"/>
    <w:rsid w:val="001F6847"/>
    <w:rsid w:val="001F74E3"/>
    <w:rsid w:val="00201119"/>
    <w:rsid w:val="00203A11"/>
    <w:rsid w:val="00204E5A"/>
    <w:rsid w:val="00205CEF"/>
    <w:rsid w:val="00206A2B"/>
    <w:rsid w:val="00207130"/>
    <w:rsid w:val="00207183"/>
    <w:rsid w:val="00207492"/>
    <w:rsid w:val="00207549"/>
    <w:rsid w:val="0020773F"/>
    <w:rsid w:val="00212114"/>
    <w:rsid w:val="002122CB"/>
    <w:rsid w:val="0021239C"/>
    <w:rsid w:val="00212C16"/>
    <w:rsid w:val="00212E07"/>
    <w:rsid w:val="00215170"/>
    <w:rsid w:val="0021555C"/>
    <w:rsid w:val="0021607A"/>
    <w:rsid w:val="002207BF"/>
    <w:rsid w:val="0022274D"/>
    <w:rsid w:val="00222F37"/>
    <w:rsid w:val="00223942"/>
    <w:rsid w:val="00225B60"/>
    <w:rsid w:val="00225EF9"/>
    <w:rsid w:val="002305E1"/>
    <w:rsid w:val="0023450D"/>
    <w:rsid w:val="0023528C"/>
    <w:rsid w:val="0023565B"/>
    <w:rsid w:val="002357A7"/>
    <w:rsid w:val="002370CF"/>
    <w:rsid w:val="002412AF"/>
    <w:rsid w:val="002413C0"/>
    <w:rsid w:val="00242217"/>
    <w:rsid w:val="00242EE7"/>
    <w:rsid w:val="0024343F"/>
    <w:rsid w:val="00243574"/>
    <w:rsid w:val="00244704"/>
    <w:rsid w:val="002463B5"/>
    <w:rsid w:val="002500D1"/>
    <w:rsid w:val="002502C9"/>
    <w:rsid w:val="00250E91"/>
    <w:rsid w:val="00254897"/>
    <w:rsid w:val="002562DF"/>
    <w:rsid w:val="00256779"/>
    <w:rsid w:val="0025725B"/>
    <w:rsid w:val="00257CDF"/>
    <w:rsid w:val="0026097E"/>
    <w:rsid w:val="00260E6F"/>
    <w:rsid w:val="002618A5"/>
    <w:rsid w:val="00262614"/>
    <w:rsid w:val="0026399A"/>
    <w:rsid w:val="0026501B"/>
    <w:rsid w:val="002657CF"/>
    <w:rsid w:val="00267459"/>
    <w:rsid w:val="0027069B"/>
    <w:rsid w:val="00270F31"/>
    <w:rsid w:val="00273DA4"/>
    <w:rsid w:val="0027419A"/>
    <w:rsid w:val="002750E7"/>
    <w:rsid w:val="00275996"/>
    <w:rsid w:val="00275AF5"/>
    <w:rsid w:val="002766B8"/>
    <w:rsid w:val="00277C7A"/>
    <w:rsid w:val="0028085D"/>
    <w:rsid w:val="00280F4B"/>
    <w:rsid w:val="00282112"/>
    <w:rsid w:val="00282B08"/>
    <w:rsid w:val="00285A67"/>
    <w:rsid w:val="00285DEA"/>
    <w:rsid w:val="002861B7"/>
    <w:rsid w:val="0029174C"/>
    <w:rsid w:val="0029206E"/>
    <w:rsid w:val="0029262B"/>
    <w:rsid w:val="002934F9"/>
    <w:rsid w:val="00293969"/>
    <w:rsid w:val="00294F7C"/>
    <w:rsid w:val="00295B3A"/>
    <w:rsid w:val="002972AB"/>
    <w:rsid w:val="00297E22"/>
    <w:rsid w:val="002A0AA7"/>
    <w:rsid w:val="002A10E7"/>
    <w:rsid w:val="002A1B1C"/>
    <w:rsid w:val="002A5155"/>
    <w:rsid w:val="002A61DF"/>
    <w:rsid w:val="002A75A8"/>
    <w:rsid w:val="002B0002"/>
    <w:rsid w:val="002B0E31"/>
    <w:rsid w:val="002B3272"/>
    <w:rsid w:val="002B3715"/>
    <w:rsid w:val="002B47DB"/>
    <w:rsid w:val="002B583B"/>
    <w:rsid w:val="002B5A4D"/>
    <w:rsid w:val="002B5F04"/>
    <w:rsid w:val="002B5F9E"/>
    <w:rsid w:val="002B6899"/>
    <w:rsid w:val="002C0BA8"/>
    <w:rsid w:val="002C148B"/>
    <w:rsid w:val="002C2271"/>
    <w:rsid w:val="002C2700"/>
    <w:rsid w:val="002C3226"/>
    <w:rsid w:val="002C392E"/>
    <w:rsid w:val="002C3D7C"/>
    <w:rsid w:val="002C4722"/>
    <w:rsid w:val="002C4C9E"/>
    <w:rsid w:val="002C53D9"/>
    <w:rsid w:val="002C545D"/>
    <w:rsid w:val="002C7448"/>
    <w:rsid w:val="002D0061"/>
    <w:rsid w:val="002D075A"/>
    <w:rsid w:val="002D107D"/>
    <w:rsid w:val="002D1876"/>
    <w:rsid w:val="002D2944"/>
    <w:rsid w:val="002D33DE"/>
    <w:rsid w:val="002D357C"/>
    <w:rsid w:val="002D4687"/>
    <w:rsid w:val="002D5ED3"/>
    <w:rsid w:val="002D6896"/>
    <w:rsid w:val="002E04B5"/>
    <w:rsid w:val="002E0CBD"/>
    <w:rsid w:val="002E0D46"/>
    <w:rsid w:val="002E1448"/>
    <w:rsid w:val="002E6687"/>
    <w:rsid w:val="002E75A8"/>
    <w:rsid w:val="002E7795"/>
    <w:rsid w:val="002F00AA"/>
    <w:rsid w:val="002F0EC7"/>
    <w:rsid w:val="002F163B"/>
    <w:rsid w:val="002F38DB"/>
    <w:rsid w:val="002F6CC3"/>
    <w:rsid w:val="00300043"/>
    <w:rsid w:val="00300E4A"/>
    <w:rsid w:val="00301215"/>
    <w:rsid w:val="00301AB7"/>
    <w:rsid w:val="00301E01"/>
    <w:rsid w:val="00303419"/>
    <w:rsid w:val="003035EA"/>
    <w:rsid w:val="003048E3"/>
    <w:rsid w:val="0030517A"/>
    <w:rsid w:val="003053C6"/>
    <w:rsid w:val="00306D27"/>
    <w:rsid w:val="00310B4A"/>
    <w:rsid w:val="00314B95"/>
    <w:rsid w:val="00320650"/>
    <w:rsid w:val="003210A1"/>
    <w:rsid w:val="003216EB"/>
    <w:rsid w:val="003220E2"/>
    <w:rsid w:val="00322F70"/>
    <w:rsid w:val="003242FE"/>
    <w:rsid w:val="003264FA"/>
    <w:rsid w:val="00326A18"/>
    <w:rsid w:val="00326D86"/>
    <w:rsid w:val="00327BDE"/>
    <w:rsid w:val="003327FC"/>
    <w:rsid w:val="003346E7"/>
    <w:rsid w:val="00335684"/>
    <w:rsid w:val="0033674B"/>
    <w:rsid w:val="00336AF9"/>
    <w:rsid w:val="0034114E"/>
    <w:rsid w:val="00343643"/>
    <w:rsid w:val="003453A8"/>
    <w:rsid w:val="00345A4E"/>
    <w:rsid w:val="00346BFE"/>
    <w:rsid w:val="00347268"/>
    <w:rsid w:val="00347E1B"/>
    <w:rsid w:val="00350EA4"/>
    <w:rsid w:val="00350F9D"/>
    <w:rsid w:val="00350FC1"/>
    <w:rsid w:val="00351DA4"/>
    <w:rsid w:val="00352724"/>
    <w:rsid w:val="0035362D"/>
    <w:rsid w:val="00353EB6"/>
    <w:rsid w:val="00356A4A"/>
    <w:rsid w:val="003572B1"/>
    <w:rsid w:val="0035779B"/>
    <w:rsid w:val="003577DB"/>
    <w:rsid w:val="00360791"/>
    <w:rsid w:val="003614C1"/>
    <w:rsid w:val="00361C56"/>
    <w:rsid w:val="00364D3D"/>
    <w:rsid w:val="00364FA5"/>
    <w:rsid w:val="00366154"/>
    <w:rsid w:val="00367195"/>
    <w:rsid w:val="0037078B"/>
    <w:rsid w:val="00371C76"/>
    <w:rsid w:val="003720E8"/>
    <w:rsid w:val="00372132"/>
    <w:rsid w:val="00373260"/>
    <w:rsid w:val="0037354F"/>
    <w:rsid w:val="00374373"/>
    <w:rsid w:val="00374FE8"/>
    <w:rsid w:val="00375780"/>
    <w:rsid w:val="00380AD4"/>
    <w:rsid w:val="00381A0D"/>
    <w:rsid w:val="00382DD5"/>
    <w:rsid w:val="003831D1"/>
    <w:rsid w:val="0038339B"/>
    <w:rsid w:val="00384226"/>
    <w:rsid w:val="00384EF2"/>
    <w:rsid w:val="00385597"/>
    <w:rsid w:val="003868F0"/>
    <w:rsid w:val="00386B00"/>
    <w:rsid w:val="00386D57"/>
    <w:rsid w:val="00387B4B"/>
    <w:rsid w:val="00387E77"/>
    <w:rsid w:val="00390132"/>
    <w:rsid w:val="0039327A"/>
    <w:rsid w:val="00393811"/>
    <w:rsid w:val="00394EF2"/>
    <w:rsid w:val="00396E09"/>
    <w:rsid w:val="003A0766"/>
    <w:rsid w:val="003A07C9"/>
    <w:rsid w:val="003A0963"/>
    <w:rsid w:val="003A0B30"/>
    <w:rsid w:val="003A1F89"/>
    <w:rsid w:val="003A2355"/>
    <w:rsid w:val="003A3019"/>
    <w:rsid w:val="003A3D3C"/>
    <w:rsid w:val="003A3E74"/>
    <w:rsid w:val="003A53CD"/>
    <w:rsid w:val="003A644F"/>
    <w:rsid w:val="003A6FD1"/>
    <w:rsid w:val="003B42C6"/>
    <w:rsid w:val="003B4F0C"/>
    <w:rsid w:val="003B55F1"/>
    <w:rsid w:val="003C009D"/>
    <w:rsid w:val="003C0F0A"/>
    <w:rsid w:val="003C2EAA"/>
    <w:rsid w:val="003C3458"/>
    <w:rsid w:val="003C464C"/>
    <w:rsid w:val="003C51E3"/>
    <w:rsid w:val="003C75EC"/>
    <w:rsid w:val="003D1713"/>
    <w:rsid w:val="003D1E14"/>
    <w:rsid w:val="003D2D23"/>
    <w:rsid w:val="003D320D"/>
    <w:rsid w:val="003D37E7"/>
    <w:rsid w:val="003D4124"/>
    <w:rsid w:val="003D5A1F"/>
    <w:rsid w:val="003D69F0"/>
    <w:rsid w:val="003E015E"/>
    <w:rsid w:val="003E1BF0"/>
    <w:rsid w:val="003E1DD3"/>
    <w:rsid w:val="003E27FE"/>
    <w:rsid w:val="003E2D67"/>
    <w:rsid w:val="003E30BA"/>
    <w:rsid w:val="003E4C86"/>
    <w:rsid w:val="003E4FD9"/>
    <w:rsid w:val="003E57E5"/>
    <w:rsid w:val="003E6971"/>
    <w:rsid w:val="003E70C8"/>
    <w:rsid w:val="003E718C"/>
    <w:rsid w:val="003F0971"/>
    <w:rsid w:val="003F159C"/>
    <w:rsid w:val="003F4961"/>
    <w:rsid w:val="003F76D4"/>
    <w:rsid w:val="003F76D5"/>
    <w:rsid w:val="004003FA"/>
    <w:rsid w:val="00402E43"/>
    <w:rsid w:val="00404D96"/>
    <w:rsid w:val="004056C8"/>
    <w:rsid w:val="00414C88"/>
    <w:rsid w:val="004159B5"/>
    <w:rsid w:val="00415AB3"/>
    <w:rsid w:val="00415F8B"/>
    <w:rsid w:val="00416D36"/>
    <w:rsid w:val="00416F44"/>
    <w:rsid w:val="0041711D"/>
    <w:rsid w:val="004206AE"/>
    <w:rsid w:val="00421BB9"/>
    <w:rsid w:val="00422647"/>
    <w:rsid w:val="004234C8"/>
    <w:rsid w:val="004241A8"/>
    <w:rsid w:val="00424BE3"/>
    <w:rsid w:val="00424F0E"/>
    <w:rsid w:val="00425239"/>
    <w:rsid w:val="00425400"/>
    <w:rsid w:val="00426755"/>
    <w:rsid w:val="00426F3E"/>
    <w:rsid w:val="004275FA"/>
    <w:rsid w:val="00427610"/>
    <w:rsid w:val="0043128D"/>
    <w:rsid w:val="00432712"/>
    <w:rsid w:val="00432A2A"/>
    <w:rsid w:val="00432C98"/>
    <w:rsid w:val="0043331D"/>
    <w:rsid w:val="00433872"/>
    <w:rsid w:val="004338F6"/>
    <w:rsid w:val="00434EAD"/>
    <w:rsid w:val="0043628C"/>
    <w:rsid w:val="00436C6C"/>
    <w:rsid w:val="00437777"/>
    <w:rsid w:val="0044024B"/>
    <w:rsid w:val="00440701"/>
    <w:rsid w:val="004428C6"/>
    <w:rsid w:val="004435AF"/>
    <w:rsid w:val="0044502A"/>
    <w:rsid w:val="00445505"/>
    <w:rsid w:val="004464F1"/>
    <w:rsid w:val="00446CFA"/>
    <w:rsid w:val="00447022"/>
    <w:rsid w:val="00450595"/>
    <w:rsid w:val="004507C7"/>
    <w:rsid w:val="0045151A"/>
    <w:rsid w:val="0045168F"/>
    <w:rsid w:val="004551C1"/>
    <w:rsid w:val="004558F9"/>
    <w:rsid w:val="00455DC6"/>
    <w:rsid w:val="004562B4"/>
    <w:rsid w:val="00457173"/>
    <w:rsid w:val="00457327"/>
    <w:rsid w:val="004573AC"/>
    <w:rsid w:val="004573D8"/>
    <w:rsid w:val="0045754A"/>
    <w:rsid w:val="00457C10"/>
    <w:rsid w:val="004614B0"/>
    <w:rsid w:val="00461542"/>
    <w:rsid w:val="00461632"/>
    <w:rsid w:val="0046564D"/>
    <w:rsid w:val="00465967"/>
    <w:rsid w:val="0046641A"/>
    <w:rsid w:val="00470DFB"/>
    <w:rsid w:val="00470FD0"/>
    <w:rsid w:val="00472D44"/>
    <w:rsid w:val="00473B6C"/>
    <w:rsid w:val="0047432D"/>
    <w:rsid w:val="004745D6"/>
    <w:rsid w:val="004820B6"/>
    <w:rsid w:val="0048332C"/>
    <w:rsid w:val="004834DD"/>
    <w:rsid w:val="00483A06"/>
    <w:rsid w:val="00483B3D"/>
    <w:rsid w:val="00483F1B"/>
    <w:rsid w:val="004849FB"/>
    <w:rsid w:val="00485470"/>
    <w:rsid w:val="00485AF4"/>
    <w:rsid w:val="00487885"/>
    <w:rsid w:val="00487E77"/>
    <w:rsid w:val="00492772"/>
    <w:rsid w:val="00492CA4"/>
    <w:rsid w:val="00493C2E"/>
    <w:rsid w:val="004943F6"/>
    <w:rsid w:val="00494A85"/>
    <w:rsid w:val="00497A6C"/>
    <w:rsid w:val="00497BE1"/>
    <w:rsid w:val="00497E8A"/>
    <w:rsid w:val="004A029C"/>
    <w:rsid w:val="004A049F"/>
    <w:rsid w:val="004A196F"/>
    <w:rsid w:val="004A3ABC"/>
    <w:rsid w:val="004A45DE"/>
    <w:rsid w:val="004A4C25"/>
    <w:rsid w:val="004A53D8"/>
    <w:rsid w:val="004A5588"/>
    <w:rsid w:val="004A5745"/>
    <w:rsid w:val="004A5F82"/>
    <w:rsid w:val="004A60B4"/>
    <w:rsid w:val="004A66BE"/>
    <w:rsid w:val="004A6CD8"/>
    <w:rsid w:val="004A6FFE"/>
    <w:rsid w:val="004A73A3"/>
    <w:rsid w:val="004B07BC"/>
    <w:rsid w:val="004B0EEE"/>
    <w:rsid w:val="004B171B"/>
    <w:rsid w:val="004B3163"/>
    <w:rsid w:val="004B3F44"/>
    <w:rsid w:val="004B461F"/>
    <w:rsid w:val="004B479A"/>
    <w:rsid w:val="004B48B9"/>
    <w:rsid w:val="004B4B36"/>
    <w:rsid w:val="004B4F21"/>
    <w:rsid w:val="004B4F40"/>
    <w:rsid w:val="004B5656"/>
    <w:rsid w:val="004B56ED"/>
    <w:rsid w:val="004B75E3"/>
    <w:rsid w:val="004C2C87"/>
    <w:rsid w:val="004C378C"/>
    <w:rsid w:val="004C38D0"/>
    <w:rsid w:val="004C6A70"/>
    <w:rsid w:val="004C6AD2"/>
    <w:rsid w:val="004D0F81"/>
    <w:rsid w:val="004D1084"/>
    <w:rsid w:val="004D155D"/>
    <w:rsid w:val="004D1B53"/>
    <w:rsid w:val="004D25E6"/>
    <w:rsid w:val="004D47CF"/>
    <w:rsid w:val="004D5675"/>
    <w:rsid w:val="004D5AA4"/>
    <w:rsid w:val="004D6EA8"/>
    <w:rsid w:val="004E0684"/>
    <w:rsid w:val="004E19CD"/>
    <w:rsid w:val="004E3F19"/>
    <w:rsid w:val="004E3F9A"/>
    <w:rsid w:val="004E5CB8"/>
    <w:rsid w:val="004E667A"/>
    <w:rsid w:val="004E7A8A"/>
    <w:rsid w:val="004F0942"/>
    <w:rsid w:val="004F212E"/>
    <w:rsid w:val="004F38F3"/>
    <w:rsid w:val="004F4446"/>
    <w:rsid w:val="004F4B4E"/>
    <w:rsid w:val="004F51C3"/>
    <w:rsid w:val="004F55C6"/>
    <w:rsid w:val="004F5FFC"/>
    <w:rsid w:val="004F6084"/>
    <w:rsid w:val="004F65CF"/>
    <w:rsid w:val="004F6F8A"/>
    <w:rsid w:val="004F7346"/>
    <w:rsid w:val="005003EA"/>
    <w:rsid w:val="00500D65"/>
    <w:rsid w:val="00501730"/>
    <w:rsid w:val="005023C7"/>
    <w:rsid w:val="00502B0D"/>
    <w:rsid w:val="00502DC0"/>
    <w:rsid w:val="005030E8"/>
    <w:rsid w:val="005031A9"/>
    <w:rsid w:val="005037B3"/>
    <w:rsid w:val="00504F36"/>
    <w:rsid w:val="00505D04"/>
    <w:rsid w:val="0050676B"/>
    <w:rsid w:val="00506AE8"/>
    <w:rsid w:val="00507911"/>
    <w:rsid w:val="0051010A"/>
    <w:rsid w:val="00511040"/>
    <w:rsid w:val="005126CB"/>
    <w:rsid w:val="0051464E"/>
    <w:rsid w:val="00515CBB"/>
    <w:rsid w:val="0051710B"/>
    <w:rsid w:val="005173AE"/>
    <w:rsid w:val="00520302"/>
    <w:rsid w:val="00521027"/>
    <w:rsid w:val="00521E8E"/>
    <w:rsid w:val="00522792"/>
    <w:rsid w:val="00522B50"/>
    <w:rsid w:val="005237B9"/>
    <w:rsid w:val="00525486"/>
    <w:rsid w:val="00525AC9"/>
    <w:rsid w:val="00525B04"/>
    <w:rsid w:val="0052608A"/>
    <w:rsid w:val="0052617C"/>
    <w:rsid w:val="0052628E"/>
    <w:rsid w:val="00526893"/>
    <w:rsid w:val="00526AA5"/>
    <w:rsid w:val="00526B44"/>
    <w:rsid w:val="00526D1E"/>
    <w:rsid w:val="00530058"/>
    <w:rsid w:val="00530081"/>
    <w:rsid w:val="005312C7"/>
    <w:rsid w:val="005318AB"/>
    <w:rsid w:val="005321E5"/>
    <w:rsid w:val="0053249A"/>
    <w:rsid w:val="005325FD"/>
    <w:rsid w:val="005326BC"/>
    <w:rsid w:val="005328F5"/>
    <w:rsid w:val="005329C2"/>
    <w:rsid w:val="005333E8"/>
    <w:rsid w:val="0053436D"/>
    <w:rsid w:val="00535021"/>
    <w:rsid w:val="0053657C"/>
    <w:rsid w:val="00536703"/>
    <w:rsid w:val="00541320"/>
    <w:rsid w:val="00541473"/>
    <w:rsid w:val="00542C01"/>
    <w:rsid w:val="005433AD"/>
    <w:rsid w:val="00544738"/>
    <w:rsid w:val="00544E92"/>
    <w:rsid w:val="0054666C"/>
    <w:rsid w:val="005508C3"/>
    <w:rsid w:val="00551154"/>
    <w:rsid w:val="0055181A"/>
    <w:rsid w:val="00551EEB"/>
    <w:rsid w:val="0055247D"/>
    <w:rsid w:val="005525F9"/>
    <w:rsid w:val="00552B76"/>
    <w:rsid w:val="00552E93"/>
    <w:rsid w:val="005540F6"/>
    <w:rsid w:val="005552C8"/>
    <w:rsid w:val="00555567"/>
    <w:rsid w:val="00555C75"/>
    <w:rsid w:val="00560E66"/>
    <w:rsid w:val="00561884"/>
    <w:rsid w:val="00562CEE"/>
    <w:rsid w:val="00562F5D"/>
    <w:rsid w:val="00563680"/>
    <w:rsid w:val="00566010"/>
    <w:rsid w:val="0056725C"/>
    <w:rsid w:val="00571308"/>
    <w:rsid w:val="0057170A"/>
    <w:rsid w:val="00571794"/>
    <w:rsid w:val="00572D4D"/>
    <w:rsid w:val="00573C6E"/>
    <w:rsid w:val="00574478"/>
    <w:rsid w:val="00574E91"/>
    <w:rsid w:val="0057556B"/>
    <w:rsid w:val="0057664B"/>
    <w:rsid w:val="00577DF8"/>
    <w:rsid w:val="005801BA"/>
    <w:rsid w:val="00580829"/>
    <w:rsid w:val="00581F14"/>
    <w:rsid w:val="005837D6"/>
    <w:rsid w:val="005844B5"/>
    <w:rsid w:val="0058508F"/>
    <w:rsid w:val="005903B9"/>
    <w:rsid w:val="005933CB"/>
    <w:rsid w:val="00594325"/>
    <w:rsid w:val="0059669C"/>
    <w:rsid w:val="005978A1"/>
    <w:rsid w:val="005A07CA"/>
    <w:rsid w:val="005A11AD"/>
    <w:rsid w:val="005A1CE7"/>
    <w:rsid w:val="005A28B6"/>
    <w:rsid w:val="005A2F47"/>
    <w:rsid w:val="005A3A43"/>
    <w:rsid w:val="005A4708"/>
    <w:rsid w:val="005A5D78"/>
    <w:rsid w:val="005A6CD1"/>
    <w:rsid w:val="005A6CD5"/>
    <w:rsid w:val="005B0508"/>
    <w:rsid w:val="005B0AC9"/>
    <w:rsid w:val="005B207F"/>
    <w:rsid w:val="005B57EB"/>
    <w:rsid w:val="005B58E0"/>
    <w:rsid w:val="005C0A87"/>
    <w:rsid w:val="005C1A7F"/>
    <w:rsid w:val="005C1AD8"/>
    <w:rsid w:val="005C6EAF"/>
    <w:rsid w:val="005D0573"/>
    <w:rsid w:val="005D1341"/>
    <w:rsid w:val="005D2412"/>
    <w:rsid w:val="005D2F66"/>
    <w:rsid w:val="005D3E9E"/>
    <w:rsid w:val="005D56A9"/>
    <w:rsid w:val="005D631D"/>
    <w:rsid w:val="005D65B3"/>
    <w:rsid w:val="005D6920"/>
    <w:rsid w:val="005E0424"/>
    <w:rsid w:val="005E1127"/>
    <w:rsid w:val="005E1487"/>
    <w:rsid w:val="005E1970"/>
    <w:rsid w:val="005E2F2F"/>
    <w:rsid w:val="005E3F11"/>
    <w:rsid w:val="005E3FC4"/>
    <w:rsid w:val="005E429F"/>
    <w:rsid w:val="005E4380"/>
    <w:rsid w:val="005E780E"/>
    <w:rsid w:val="005F056B"/>
    <w:rsid w:val="005F0C51"/>
    <w:rsid w:val="005F1C77"/>
    <w:rsid w:val="005F2478"/>
    <w:rsid w:val="005F28A8"/>
    <w:rsid w:val="005F2E1F"/>
    <w:rsid w:val="005F33D6"/>
    <w:rsid w:val="005F59AA"/>
    <w:rsid w:val="005F5AD2"/>
    <w:rsid w:val="005F65D5"/>
    <w:rsid w:val="005F68D5"/>
    <w:rsid w:val="005F7FC6"/>
    <w:rsid w:val="00600ACD"/>
    <w:rsid w:val="0060121C"/>
    <w:rsid w:val="006046CD"/>
    <w:rsid w:val="00604EFE"/>
    <w:rsid w:val="00607402"/>
    <w:rsid w:val="0061251B"/>
    <w:rsid w:val="00612661"/>
    <w:rsid w:val="00614809"/>
    <w:rsid w:val="00614F89"/>
    <w:rsid w:val="00614FF0"/>
    <w:rsid w:val="006156F3"/>
    <w:rsid w:val="006158A2"/>
    <w:rsid w:val="00615BA0"/>
    <w:rsid w:val="0061673D"/>
    <w:rsid w:val="00617880"/>
    <w:rsid w:val="00620823"/>
    <w:rsid w:val="00620908"/>
    <w:rsid w:val="00621270"/>
    <w:rsid w:val="006212F2"/>
    <w:rsid w:val="006221D5"/>
    <w:rsid w:val="00622FE4"/>
    <w:rsid w:val="00624A5D"/>
    <w:rsid w:val="00624FFA"/>
    <w:rsid w:val="0062618B"/>
    <w:rsid w:val="00627C8B"/>
    <w:rsid w:val="00627EE1"/>
    <w:rsid w:val="0063043B"/>
    <w:rsid w:val="00630CCF"/>
    <w:rsid w:val="0063120C"/>
    <w:rsid w:val="006312A1"/>
    <w:rsid w:val="00633154"/>
    <w:rsid w:val="006339B9"/>
    <w:rsid w:val="00633A7A"/>
    <w:rsid w:val="00634016"/>
    <w:rsid w:val="006342B4"/>
    <w:rsid w:val="006345FD"/>
    <w:rsid w:val="00634C1C"/>
    <w:rsid w:val="00636730"/>
    <w:rsid w:val="00636740"/>
    <w:rsid w:val="00636B9F"/>
    <w:rsid w:val="006373A0"/>
    <w:rsid w:val="00637BB4"/>
    <w:rsid w:val="00640CF8"/>
    <w:rsid w:val="00641DB3"/>
    <w:rsid w:val="006426B7"/>
    <w:rsid w:val="00642ABC"/>
    <w:rsid w:val="00642D45"/>
    <w:rsid w:val="00643247"/>
    <w:rsid w:val="006434AB"/>
    <w:rsid w:val="00644FD8"/>
    <w:rsid w:val="00645C2A"/>
    <w:rsid w:val="00647A6B"/>
    <w:rsid w:val="00651F84"/>
    <w:rsid w:val="00652174"/>
    <w:rsid w:val="00652383"/>
    <w:rsid w:val="0065366D"/>
    <w:rsid w:val="00654C91"/>
    <w:rsid w:val="0065670A"/>
    <w:rsid w:val="00656924"/>
    <w:rsid w:val="006605C0"/>
    <w:rsid w:val="00661783"/>
    <w:rsid w:val="00661A1B"/>
    <w:rsid w:val="00662D73"/>
    <w:rsid w:val="006634F5"/>
    <w:rsid w:val="0066498A"/>
    <w:rsid w:val="00664BF3"/>
    <w:rsid w:val="00665A65"/>
    <w:rsid w:val="00665E73"/>
    <w:rsid w:val="00666B2E"/>
    <w:rsid w:val="00672F66"/>
    <w:rsid w:val="00673B58"/>
    <w:rsid w:val="00673C5C"/>
    <w:rsid w:val="00674784"/>
    <w:rsid w:val="00675151"/>
    <w:rsid w:val="006751CD"/>
    <w:rsid w:val="00680DA1"/>
    <w:rsid w:val="00681685"/>
    <w:rsid w:val="00681908"/>
    <w:rsid w:val="00684204"/>
    <w:rsid w:val="0068471E"/>
    <w:rsid w:val="006848CF"/>
    <w:rsid w:val="00684915"/>
    <w:rsid w:val="00684B5F"/>
    <w:rsid w:val="00685F54"/>
    <w:rsid w:val="00686A4E"/>
    <w:rsid w:val="0068740E"/>
    <w:rsid w:val="0069011F"/>
    <w:rsid w:val="00693EFD"/>
    <w:rsid w:val="006943F0"/>
    <w:rsid w:val="00694568"/>
    <w:rsid w:val="00695BDA"/>
    <w:rsid w:val="0069602F"/>
    <w:rsid w:val="006A0912"/>
    <w:rsid w:val="006A1F68"/>
    <w:rsid w:val="006A2035"/>
    <w:rsid w:val="006A2A78"/>
    <w:rsid w:val="006A720C"/>
    <w:rsid w:val="006A789E"/>
    <w:rsid w:val="006A7C47"/>
    <w:rsid w:val="006A7D57"/>
    <w:rsid w:val="006B11B0"/>
    <w:rsid w:val="006B32A7"/>
    <w:rsid w:val="006B3BB8"/>
    <w:rsid w:val="006C43DF"/>
    <w:rsid w:val="006C521C"/>
    <w:rsid w:val="006C654C"/>
    <w:rsid w:val="006C6E3D"/>
    <w:rsid w:val="006C75CC"/>
    <w:rsid w:val="006C7E5A"/>
    <w:rsid w:val="006D0749"/>
    <w:rsid w:val="006D0F50"/>
    <w:rsid w:val="006D175B"/>
    <w:rsid w:val="006D1FB7"/>
    <w:rsid w:val="006D21A8"/>
    <w:rsid w:val="006D24DC"/>
    <w:rsid w:val="006D4ABA"/>
    <w:rsid w:val="006D4BCA"/>
    <w:rsid w:val="006D558D"/>
    <w:rsid w:val="006D636E"/>
    <w:rsid w:val="006D73D0"/>
    <w:rsid w:val="006D7A06"/>
    <w:rsid w:val="006D7FEB"/>
    <w:rsid w:val="006E0300"/>
    <w:rsid w:val="006E0FDB"/>
    <w:rsid w:val="006E2A47"/>
    <w:rsid w:val="006E6C25"/>
    <w:rsid w:val="006F02BA"/>
    <w:rsid w:val="006F18B3"/>
    <w:rsid w:val="006F2900"/>
    <w:rsid w:val="006F3AB8"/>
    <w:rsid w:val="006F5776"/>
    <w:rsid w:val="006F5890"/>
    <w:rsid w:val="006F59D4"/>
    <w:rsid w:val="00700334"/>
    <w:rsid w:val="0070149B"/>
    <w:rsid w:val="007020B7"/>
    <w:rsid w:val="00702122"/>
    <w:rsid w:val="007025EB"/>
    <w:rsid w:val="007029B1"/>
    <w:rsid w:val="00703337"/>
    <w:rsid w:val="00703688"/>
    <w:rsid w:val="00704345"/>
    <w:rsid w:val="0070491D"/>
    <w:rsid w:val="007058BF"/>
    <w:rsid w:val="007064A4"/>
    <w:rsid w:val="00707E17"/>
    <w:rsid w:val="00710CE7"/>
    <w:rsid w:val="00710F67"/>
    <w:rsid w:val="00711BC5"/>
    <w:rsid w:val="00712C91"/>
    <w:rsid w:val="007134F4"/>
    <w:rsid w:val="00714856"/>
    <w:rsid w:val="00716B00"/>
    <w:rsid w:val="00716B36"/>
    <w:rsid w:val="00717112"/>
    <w:rsid w:val="0071722C"/>
    <w:rsid w:val="00720329"/>
    <w:rsid w:val="0072297F"/>
    <w:rsid w:val="00723A5C"/>
    <w:rsid w:val="0072552E"/>
    <w:rsid w:val="007266B9"/>
    <w:rsid w:val="007266E7"/>
    <w:rsid w:val="00726AED"/>
    <w:rsid w:val="007270EF"/>
    <w:rsid w:val="007277FC"/>
    <w:rsid w:val="00727A8C"/>
    <w:rsid w:val="00730732"/>
    <w:rsid w:val="007307C7"/>
    <w:rsid w:val="007338AF"/>
    <w:rsid w:val="007342B0"/>
    <w:rsid w:val="007345BF"/>
    <w:rsid w:val="00734F7E"/>
    <w:rsid w:val="00735068"/>
    <w:rsid w:val="00741B00"/>
    <w:rsid w:val="007426D6"/>
    <w:rsid w:val="00742CB5"/>
    <w:rsid w:val="00742F9F"/>
    <w:rsid w:val="00743CE8"/>
    <w:rsid w:val="0074421C"/>
    <w:rsid w:val="00744ADE"/>
    <w:rsid w:val="00744B15"/>
    <w:rsid w:val="007454CB"/>
    <w:rsid w:val="00747BD4"/>
    <w:rsid w:val="00751214"/>
    <w:rsid w:val="00751A3D"/>
    <w:rsid w:val="00751FF7"/>
    <w:rsid w:val="0075217E"/>
    <w:rsid w:val="00752A75"/>
    <w:rsid w:val="007543EA"/>
    <w:rsid w:val="0076248B"/>
    <w:rsid w:val="00762C86"/>
    <w:rsid w:val="00762E4C"/>
    <w:rsid w:val="0076438B"/>
    <w:rsid w:val="007657B6"/>
    <w:rsid w:val="00766E5B"/>
    <w:rsid w:val="007715A0"/>
    <w:rsid w:val="007718DB"/>
    <w:rsid w:val="007718ED"/>
    <w:rsid w:val="007733FE"/>
    <w:rsid w:val="007746DD"/>
    <w:rsid w:val="0077526C"/>
    <w:rsid w:val="00777B5A"/>
    <w:rsid w:val="0078095C"/>
    <w:rsid w:val="00781F82"/>
    <w:rsid w:val="00782DDD"/>
    <w:rsid w:val="007902C9"/>
    <w:rsid w:val="00790D3E"/>
    <w:rsid w:val="00790D9C"/>
    <w:rsid w:val="0079163E"/>
    <w:rsid w:val="00791C50"/>
    <w:rsid w:val="00792405"/>
    <w:rsid w:val="007943F0"/>
    <w:rsid w:val="00794D97"/>
    <w:rsid w:val="00795CE3"/>
    <w:rsid w:val="00795F58"/>
    <w:rsid w:val="00797BE8"/>
    <w:rsid w:val="00797D75"/>
    <w:rsid w:val="007A0AB4"/>
    <w:rsid w:val="007A1C56"/>
    <w:rsid w:val="007A3887"/>
    <w:rsid w:val="007A4A77"/>
    <w:rsid w:val="007A4DB4"/>
    <w:rsid w:val="007A5064"/>
    <w:rsid w:val="007A5446"/>
    <w:rsid w:val="007A744B"/>
    <w:rsid w:val="007B07FB"/>
    <w:rsid w:val="007B0C4F"/>
    <w:rsid w:val="007B11DB"/>
    <w:rsid w:val="007B204A"/>
    <w:rsid w:val="007B24AB"/>
    <w:rsid w:val="007B3789"/>
    <w:rsid w:val="007B6419"/>
    <w:rsid w:val="007B79A4"/>
    <w:rsid w:val="007B7F34"/>
    <w:rsid w:val="007C23D5"/>
    <w:rsid w:val="007C3161"/>
    <w:rsid w:val="007C4CC5"/>
    <w:rsid w:val="007C610F"/>
    <w:rsid w:val="007C6D02"/>
    <w:rsid w:val="007C72FC"/>
    <w:rsid w:val="007C7945"/>
    <w:rsid w:val="007D1E7F"/>
    <w:rsid w:val="007D1F3B"/>
    <w:rsid w:val="007D24C8"/>
    <w:rsid w:val="007D2940"/>
    <w:rsid w:val="007D2A22"/>
    <w:rsid w:val="007D2B5B"/>
    <w:rsid w:val="007D46F1"/>
    <w:rsid w:val="007D5567"/>
    <w:rsid w:val="007E02F2"/>
    <w:rsid w:val="007E1128"/>
    <w:rsid w:val="007E3D27"/>
    <w:rsid w:val="007E3ECE"/>
    <w:rsid w:val="007E3F7F"/>
    <w:rsid w:val="007E40C3"/>
    <w:rsid w:val="007E4CF7"/>
    <w:rsid w:val="007E4F70"/>
    <w:rsid w:val="007E59E6"/>
    <w:rsid w:val="007E66EC"/>
    <w:rsid w:val="007E737B"/>
    <w:rsid w:val="007F153C"/>
    <w:rsid w:val="007F187A"/>
    <w:rsid w:val="007F29F3"/>
    <w:rsid w:val="007F3342"/>
    <w:rsid w:val="007F6308"/>
    <w:rsid w:val="007F642E"/>
    <w:rsid w:val="007F7D94"/>
    <w:rsid w:val="008005D8"/>
    <w:rsid w:val="00800ADC"/>
    <w:rsid w:val="0080118F"/>
    <w:rsid w:val="00801428"/>
    <w:rsid w:val="00802C6B"/>
    <w:rsid w:val="008045DB"/>
    <w:rsid w:val="00805BBC"/>
    <w:rsid w:val="008070D9"/>
    <w:rsid w:val="0080750B"/>
    <w:rsid w:val="00811649"/>
    <w:rsid w:val="00811A5A"/>
    <w:rsid w:val="008128C7"/>
    <w:rsid w:val="0081342B"/>
    <w:rsid w:val="0081526C"/>
    <w:rsid w:val="0081607E"/>
    <w:rsid w:val="0081626B"/>
    <w:rsid w:val="0081694A"/>
    <w:rsid w:val="008171FA"/>
    <w:rsid w:val="008200DF"/>
    <w:rsid w:val="00820324"/>
    <w:rsid w:val="008228F6"/>
    <w:rsid w:val="00823501"/>
    <w:rsid w:val="00823528"/>
    <w:rsid w:val="008239DA"/>
    <w:rsid w:val="00827D5D"/>
    <w:rsid w:val="008300D5"/>
    <w:rsid w:val="008303BE"/>
    <w:rsid w:val="00831B91"/>
    <w:rsid w:val="00832350"/>
    <w:rsid w:val="008323E4"/>
    <w:rsid w:val="0083285B"/>
    <w:rsid w:val="0083295A"/>
    <w:rsid w:val="008339AC"/>
    <w:rsid w:val="008348D7"/>
    <w:rsid w:val="00834920"/>
    <w:rsid w:val="00835CC0"/>
    <w:rsid w:val="0083773D"/>
    <w:rsid w:val="00837BBB"/>
    <w:rsid w:val="00840560"/>
    <w:rsid w:val="00842760"/>
    <w:rsid w:val="008428D9"/>
    <w:rsid w:val="00845080"/>
    <w:rsid w:val="008451EC"/>
    <w:rsid w:val="008458FC"/>
    <w:rsid w:val="00846A7B"/>
    <w:rsid w:val="008508AD"/>
    <w:rsid w:val="00850E6E"/>
    <w:rsid w:val="0085124D"/>
    <w:rsid w:val="00852A7E"/>
    <w:rsid w:val="0085491F"/>
    <w:rsid w:val="008572B6"/>
    <w:rsid w:val="00857C3D"/>
    <w:rsid w:val="008632E5"/>
    <w:rsid w:val="00865353"/>
    <w:rsid w:val="008676A2"/>
    <w:rsid w:val="00867AB6"/>
    <w:rsid w:val="0087058A"/>
    <w:rsid w:val="0087139E"/>
    <w:rsid w:val="00871ACC"/>
    <w:rsid w:val="00871C8C"/>
    <w:rsid w:val="008723AC"/>
    <w:rsid w:val="0087391C"/>
    <w:rsid w:val="00873FE9"/>
    <w:rsid w:val="00874106"/>
    <w:rsid w:val="008744AF"/>
    <w:rsid w:val="00874D03"/>
    <w:rsid w:val="00875843"/>
    <w:rsid w:val="008762EE"/>
    <w:rsid w:val="0087697B"/>
    <w:rsid w:val="00877B20"/>
    <w:rsid w:val="0088196B"/>
    <w:rsid w:val="0088279F"/>
    <w:rsid w:val="00884999"/>
    <w:rsid w:val="00884BCD"/>
    <w:rsid w:val="008853A9"/>
    <w:rsid w:val="008853E1"/>
    <w:rsid w:val="008854A9"/>
    <w:rsid w:val="00886373"/>
    <w:rsid w:val="0089131F"/>
    <w:rsid w:val="00891EA4"/>
    <w:rsid w:val="00892051"/>
    <w:rsid w:val="008929C6"/>
    <w:rsid w:val="008934DF"/>
    <w:rsid w:val="00895199"/>
    <w:rsid w:val="00895B71"/>
    <w:rsid w:val="00895CA8"/>
    <w:rsid w:val="00897A2D"/>
    <w:rsid w:val="008A1FC9"/>
    <w:rsid w:val="008A21D4"/>
    <w:rsid w:val="008A2C29"/>
    <w:rsid w:val="008A341B"/>
    <w:rsid w:val="008A4380"/>
    <w:rsid w:val="008A62AC"/>
    <w:rsid w:val="008A6C7A"/>
    <w:rsid w:val="008A7FF3"/>
    <w:rsid w:val="008B1BBD"/>
    <w:rsid w:val="008B27D4"/>
    <w:rsid w:val="008B30F2"/>
    <w:rsid w:val="008B338D"/>
    <w:rsid w:val="008B4634"/>
    <w:rsid w:val="008B4E51"/>
    <w:rsid w:val="008B60DB"/>
    <w:rsid w:val="008B68FC"/>
    <w:rsid w:val="008B6E37"/>
    <w:rsid w:val="008B70BC"/>
    <w:rsid w:val="008B7D56"/>
    <w:rsid w:val="008C0772"/>
    <w:rsid w:val="008C09AA"/>
    <w:rsid w:val="008C1A7D"/>
    <w:rsid w:val="008C358A"/>
    <w:rsid w:val="008C4DCD"/>
    <w:rsid w:val="008C5035"/>
    <w:rsid w:val="008C647B"/>
    <w:rsid w:val="008C7318"/>
    <w:rsid w:val="008D001C"/>
    <w:rsid w:val="008D00D7"/>
    <w:rsid w:val="008D0118"/>
    <w:rsid w:val="008D16F4"/>
    <w:rsid w:val="008D3E70"/>
    <w:rsid w:val="008D5B87"/>
    <w:rsid w:val="008D6311"/>
    <w:rsid w:val="008D7EF6"/>
    <w:rsid w:val="008E0EB3"/>
    <w:rsid w:val="008E169F"/>
    <w:rsid w:val="008E257A"/>
    <w:rsid w:val="008E3517"/>
    <w:rsid w:val="008E36B0"/>
    <w:rsid w:val="008E3FAD"/>
    <w:rsid w:val="008E4212"/>
    <w:rsid w:val="008E4EEA"/>
    <w:rsid w:val="008E5369"/>
    <w:rsid w:val="008E7A1B"/>
    <w:rsid w:val="008E7A51"/>
    <w:rsid w:val="008E7F2C"/>
    <w:rsid w:val="008F08F1"/>
    <w:rsid w:val="008F0DE1"/>
    <w:rsid w:val="008F1023"/>
    <w:rsid w:val="008F192C"/>
    <w:rsid w:val="008F1C24"/>
    <w:rsid w:val="008F235D"/>
    <w:rsid w:val="008F37FC"/>
    <w:rsid w:val="008F3AA4"/>
    <w:rsid w:val="008F508D"/>
    <w:rsid w:val="008F563A"/>
    <w:rsid w:val="008F58F2"/>
    <w:rsid w:val="008F79E1"/>
    <w:rsid w:val="00900F52"/>
    <w:rsid w:val="00901CAD"/>
    <w:rsid w:val="00902930"/>
    <w:rsid w:val="009032C2"/>
    <w:rsid w:val="00903765"/>
    <w:rsid w:val="00903D33"/>
    <w:rsid w:val="00904464"/>
    <w:rsid w:val="00905D58"/>
    <w:rsid w:val="00906A37"/>
    <w:rsid w:val="00907C5F"/>
    <w:rsid w:val="0091010C"/>
    <w:rsid w:val="00910BAB"/>
    <w:rsid w:val="00911354"/>
    <w:rsid w:val="00911A95"/>
    <w:rsid w:val="00912EEE"/>
    <w:rsid w:val="00914685"/>
    <w:rsid w:val="00914DB8"/>
    <w:rsid w:val="0091599E"/>
    <w:rsid w:val="009166F5"/>
    <w:rsid w:val="0091748D"/>
    <w:rsid w:val="00917DE5"/>
    <w:rsid w:val="009211C4"/>
    <w:rsid w:val="00921E21"/>
    <w:rsid w:val="0092280F"/>
    <w:rsid w:val="009228F5"/>
    <w:rsid w:val="00922C9B"/>
    <w:rsid w:val="00922D13"/>
    <w:rsid w:val="00922E43"/>
    <w:rsid w:val="00923E27"/>
    <w:rsid w:val="00923FF7"/>
    <w:rsid w:val="009252D7"/>
    <w:rsid w:val="00925F43"/>
    <w:rsid w:val="0092766A"/>
    <w:rsid w:val="009301B6"/>
    <w:rsid w:val="00930F6C"/>
    <w:rsid w:val="009313C8"/>
    <w:rsid w:val="00931BF4"/>
    <w:rsid w:val="009327C1"/>
    <w:rsid w:val="0093710D"/>
    <w:rsid w:val="00937E3F"/>
    <w:rsid w:val="00940039"/>
    <w:rsid w:val="00940CB2"/>
    <w:rsid w:val="00940E03"/>
    <w:rsid w:val="00940EC7"/>
    <w:rsid w:val="0094187D"/>
    <w:rsid w:val="0094188F"/>
    <w:rsid w:val="00941B15"/>
    <w:rsid w:val="0094410F"/>
    <w:rsid w:val="009450BA"/>
    <w:rsid w:val="0094581E"/>
    <w:rsid w:val="00946462"/>
    <w:rsid w:val="00946614"/>
    <w:rsid w:val="00946C9F"/>
    <w:rsid w:val="00946DBD"/>
    <w:rsid w:val="00950854"/>
    <w:rsid w:val="00951F34"/>
    <w:rsid w:val="009531B6"/>
    <w:rsid w:val="009534AD"/>
    <w:rsid w:val="00953997"/>
    <w:rsid w:val="00953B17"/>
    <w:rsid w:val="00953EA4"/>
    <w:rsid w:val="009547C6"/>
    <w:rsid w:val="009548D6"/>
    <w:rsid w:val="00954DAF"/>
    <w:rsid w:val="00954DD9"/>
    <w:rsid w:val="00955764"/>
    <w:rsid w:val="0095624F"/>
    <w:rsid w:val="009601B6"/>
    <w:rsid w:val="00960C8C"/>
    <w:rsid w:val="00961D46"/>
    <w:rsid w:val="00962FAE"/>
    <w:rsid w:val="00970515"/>
    <w:rsid w:val="00971770"/>
    <w:rsid w:val="009722E6"/>
    <w:rsid w:val="00973B83"/>
    <w:rsid w:val="00977033"/>
    <w:rsid w:val="00981002"/>
    <w:rsid w:val="00984060"/>
    <w:rsid w:val="00984F05"/>
    <w:rsid w:val="00985407"/>
    <w:rsid w:val="009854FF"/>
    <w:rsid w:val="00985507"/>
    <w:rsid w:val="009857B4"/>
    <w:rsid w:val="00985816"/>
    <w:rsid w:val="00985A76"/>
    <w:rsid w:val="00986491"/>
    <w:rsid w:val="009865AE"/>
    <w:rsid w:val="00991509"/>
    <w:rsid w:val="009920C5"/>
    <w:rsid w:val="0099613A"/>
    <w:rsid w:val="009A16F5"/>
    <w:rsid w:val="009A1E24"/>
    <w:rsid w:val="009A2ABB"/>
    <w:rsid w:val="009A305C"/>
    <w:rsid w:val="009A4D18"/>
    <w:rsid w:val="009A5874"/>
    <w:rsid w:val="009B06CB"/>
    <w:rsid w:val="009B2A76"/>
    <w:rsid w:val="009B32EF"/>
    <w:rsid w:val="009B34A3"/>
    <w:rsid w:val="009B5F85"/>
    <w:rsid w:val="009B678E"/>
    <w:rsid w:val="009B6C14"/>
    <w:rsid w:val="009B6FE2"/>
    <w:rsid w:val="009B7D04"/>
    <w:rsid w:val="009C009A"/>
    <w:rsid w:val="009C155A"/>
    <w:rsid w:val="009C3473"/>
    <w:rsid w:val="009C4197"/>
    <w:rsid w:val="009C4E9F"/>
    <w:rsid w:val="009C5919"/>
    <w:rsid w:val="009C5F55"/>
    <w:rsid w:val="009C6119"/>
    <w:rsid w:val="009C74E4"/>
    <w:rsid w:val="009C7573"/>
    <w:rsid w:val="009D1995"/>
    <w:rsid w:val="009D2C44"/>
    <w:rsid w:val="009D3472"/>
    <w:rsid w:val="009D427A"/>
    <w:rsid w:val="009D43C5"/>
    <w:rsid w:val="009D4AA4"/>
    <w:rsid w:val="009D538C"/>
    <w:rsid w:val="009D5A08"/>
    <w:rsid w:val="009D5E2F"/>
    <w:rsid w:val="009D7809"/>
    <w:rsid w:val="009E05D1"/>
    <w:rsid w:val="009E0BF1"/>
    <w:rsid w:val="009E2348"/>
    <w:rsid w:val="009E23D3"/>
    <w:rsid w:val="009E28FF"/>
    <w:rsid w:val="009E3A9D"/>
    <w:rsid w:val="009E3D60"/>
    <w:rsid w:val="009E4BE2"/>
    <w:rsid w:val="009E730C"/>
    <w:rsid w:val="009E7E04"/>
    <w:rsid w:val="009F0876"/>
    <w:rsid w:val="009F24DA"/>
    <w:rsid w:val="009F4E28"/>
    <w:rsid w:val="009F5485"/>
    <w:rsid w:val="009F567D"/>
    <w:rsid w:val="009F613A"/>
    <w:rsid w:val="009F7814"/>
    <w:rsid w:val="009F7AE1"/>
    <w:rsid w:val="00A017F0"/>
    <w:rsid w:val="00A0180D"/>
    <w:rsid w:val="00A0209F"/>
    <w:rsid w:val="00A031A8"/>
    <w:rsid w:val="00A03A66"/>
    <w:rsid w:val="00A054CF"/>
    <w:rsid w:val="00A05C3B"/>
    <w:rsid w:val="00A05DDA"/>
    <w:rsid w:val="00A06135"/>
    <w:rsid w:val="00A06342"/>
    <w:rsid w:val="00A10E88"/>
    <w:rsid w:val="00A117F9"/>
    <w:rsid w:val="00A12D82"/>
    <w:rsid w:val="00A136D8"/>
    <w:rsid w:val="00A174FC"/>
    <w:rsid w:val="00A1785A"/>
    <w:rsid w:val="00A22D7C"/>
    <w:rsid w:val="00A236DC"/>
    <w:rsid w:val="00A25A80"/>
    <w:rsid w:val="00A26B76"/>
    <w:rsid w:val="00A26B90"/>
    <w:rsid w:val="00A30C2E"/>
    <w:rsid w:val="00A3125B"/>
    <w:rsid w:val="00A32E9E"/>
    <w:rsid w:val="00A3312B"/>
    <w:rsid w:val="00A33A37"/>
    <w:rsid w:val="00A349AF"/>
    <w:rsid w:val="00A34F0B"/>
    <w:rsid w:val="00A35DF3"/>
    <w:rsid w:val="00A40503"/>
    <w:rsid w:val="00A40866"/>
    <w:rsid w:val="00A41957"/>
    <w:rsid w:val="00A429A9"/>
    <w:rsid w:val="00A42ED1"/>
    <w:rsid w:val="00A4355B"/>
    <w:rsid w:val="00A44AF8"/>
    <w:rsid w:val="00A4502C"/>
    <w:rsid w:val="00A51F9C"/>
    <w:rsid w:val="00A53DFA"/>
    <w:rsid w:val="00A557B3"/>
    <w:rsid w:val="00A57AC2"/>
    <w:rsid w:val="00A606FE"/>
    <w:rsid w:val="00A6081B"/>
    <w:rsid w:val="00A62D43"/>
    <w:rsid w:val="00A64362"/>
    <w:rsid w:val="00A64C64"/>
    <w:rsid w:val="00A65236"/>
    <w:rsid w:val="00A661AA"/>
    <w:rsid w:val="00A67B94"/>
    <w:rsid w:val="00A7028B"/>
    <w:rsid w:val="00A72D08"/>
    <w:rsid w:val="00A732BE"/>
    <w:rsid w:val="00A73695"/>
    <w:rsid w:val="00A739D6"/>
    <w:rsid w:val="00A73D17"/>
    <w:rsid w:val="00A7405C"/>
    <w:rsid w:val="00A74929"/>
    <w:rsid w:val="00A7529A"/>
    <w:rsid w:val="00A75865"/>
    <w:rsid w:val="00A75DC8"/>
    <w:rsid w:val="00A76FC5"/>
    <w:rsid w:val="00A77303"/>
    <w:rsid w:val="00A779D3"/>
    <w:rsid w:val="00A81819"/>
    <w:rsid w:val="00A824FF"/>
    <w:rsid w:val="00A838B1"/>
    <w:rsid w:val="00A84113"/>
    <w:rsid w:val="00A841BB"/>
    <w:rsid w:val="00A84838"/>
    <w:rsid w:val="00A85F2E"/>
    <w:rsid w:val="00A86808"/>
    <w:rsid w:val="00A86F1D"/>
    <w:rsid w:val="00A90162"/>
    <w:rsid w:val="00A902A9"/>
    <w:rsid w:val="00A903D1"/>
    <w:rsid w:val="00A90457"/>
    <w:rsid w:val="00A90F3C"/>
    <w:rsid w:val="00A91BF1"/>
    <w:rsid w:val="00A9222A"/>
    <w:rsid w:val="00A924E1"/>
    <w:rsid w:val="00A92C0D"/>
    <w:rsid w:val="00A92E8A"/>
    <w:rsid w:val="00A9457E"/>
    <w:rsid w:val="00A947C6"/>
    <w:rsid w:val="00A9509D"/>
    <w:rsid w:val="00A97083"/>
    <w:rsid w:val="00AA0129"/>
    <w:rsid w:val="00AA0D4B"/>
    <w:rsid w:val="00AA103A"/>
    <w:rsid w:val="00AA37FC"/>
    <w:rsid w:val="00AA3B67"/>
    <w:rsid w:val="00AA3C2C"/>
    <w:rsid w:val="00AA43D8"/>
    <w:rsid w:val="00AA6153"/>
    <w:rsid w:val="00AA6DEF"/>
    <w:rsid w:val="00AB05E3"/>
    <w:rsid w:val="00AB1FA1"/>
    <w:rsid w:val="00AB2269"/>
    <w:rsid w:val="00AB22EE"/>
    <w:rsid w:val="00AB2514"/>
    <w:rsid w:val="00AB29F8"/>
    <w:rsid w:val="00AB35BD"/>
    <w:rsid w:val="00AB3CBD"/>
    <w:rsid w:val="00AB5E16"/>
    <w:rsid w:val="00AC00D4"/>
    <w:rsid w:val="00AC094A"/>
    <w:rsid w:val="00AC101E"/>
    <w:rsid w:val="00AC19D5"/>
    <w:rsid w:val="00AC237C"/>
    <w:rsid w:val="00AC2947"/>
    <w:rsid w:val="00AC6719"/>
    <w:rsid w:val="00AC675A"/>
    <w:rsid w:val="00AC67C5"/>
    <w:rsid w:val="00AC6F96"/>
    <w:rsid w:val="00AC7703"/>
    <w:rsid w:val="00AC7911"/>
    <w:rsid w:val="00AD1F4E"/>
    <w:rsid w:val="00AD27CF"/>
    <w:rsid w:val="00AD3751"/>
    <w:rsid w:val="00AD55E1"/>
    <w:rsid w:val="00AD5B7C"/>
    <w:rsid w:val="00AD7034"/>
    <w:rsid w:val="00AD7B4D"/>
    <w:rsid w:val="00AE0992"/>
    <w:rsid w:val="00AE0A67"/>
    <w:rsid w:val="00AE15BE"/>
    <w:rsid w:val="00AE1751"/>
    <w:rsid w:val="00AE1811"/>
    <w:rsid w:val="00AE1CCB"/>
    <w:rsid w:val="00AE245C"/>
    <w:rsid w:val="00AE2A13"/>
    <w:rsid w:val="00AE2E7B"/>
    <w:rsid w:val="00AE3309"/>
    <w:rsid w:val="00AE38C2"/>
    <w:rsid w:val="00AE38F9"/>
    <w:rsid w:val="00AE5252"/>
    <w:rsid w:val="00AF314A"/>
    <w:rsid w:val="00AF3689"/>
    <w:rsid w:val="00AF4CAD"/>
    <w:rsid w:val="00AF54BD"/>
    <w:rsid w:val="00AF5961"/>
    <w:rsid w:val="00AF61E1"/>
    <w:rsid w:val="00AF6304"/>
    <w:rsid w:val="00B00A89"/>
    <w:rsid w:val="00B01624"/>
    <w:rsid w:val="00B05838"/>
    <w:rsid w:val="00B05DFF"/>
    <w:rsid w:val="00B109D8"/>
    <w:rsid w:val="00B12324"/>
    <w:rsid w:val="00B1293E"/>
    <w:rsid w:val="00B1717A"/>
    <w:rsid w:val="00B20CC5"/>
    <w:rsid w:val="00B23A63"/>
    <w:rsid w:val="00B243F1"/>
    <w:rsid w:val="00B246DF"/>
    <w:rsid w:val="00B25232"/>
    <w:rsid w:val="00B252CE"/>
    <w:rsid w:val="00B2553F"/>
    <w:rsid w:val="00B3040D"/>
    <w:rsid w:val="00B30C23"/>
    <w:rsid w:val="00B323B1"/>
    <w:rsid w:val="00B35BD4"/>
    <w:rsid w:val="00B37109"/>
    <w:rsid w:val="00B374EC"/>
    <w:rsid w:val="00B37716"/>
    <w:rsid w:val="00B402D5"/>
    <w:rsid w:val="00B427DD"/>
    <w:rsid w:val="00B44D42"/>
    <w:rsid w:val="00B44EE1"/>
    <w:rsid w:val="00B460FA"/>
    <w:rsid w:val="00B50478"/>
    <w:rsid w:val="00B5167D"/>
    <w:rsid w:val="00B51B98"/>
    <w:rsid w:val="00B53B29"/>
    <w:rsid w:val="00B5444D"/>
    <w:rsid w:val="00B55EE2"/>
    <w:rsid w:val="00B5745D"/>
    <w:rsid w:val="00B602FE"/>
    <w:rsid w:val="00B60EC5"/>
    <w:rsid w:val="00B611C1"/>
    <w:rsid w:val="00B62864"/>
    <w:rsid w:val="00B63967"/>
    <w:rsid w:val="00B6448F"/>
    <w:rsid w:val="00B64E6B"/>
    <w:rsid w:val="00B67BAF"/>
    <w:rsid w:val="00B7085A"/>
    <w:rsid w:val="00B712C8"/>
    <w:rsid w:val="00B71333"/>
    <w:rsid w:val="00B72601"/>
    <w:rsid w:val="00B73819"/>
    <w:rsid w:val="00B7537B"/>
    <w:rsid w:val="00B75680"/>
    <w:rsid w:val="00B75CEB"/>
    <w:rsid w:val="00B76684"/>
    <w:rsid w:val="00B81CBE"/>
    <w:rsid w:val="00B8374F"/>
    <w:rsid w:val="00B83756"/>
    <w:rsid w:val="00B837CC"/>
    <w:rsid w:val="00B84481"/>
    <w:rsid w:val="00B847B1"/>
    <w:rsid w:val="00B859BE"/>
    <w:rsid w:val="00B864A6"/>
    <w:rsid w:val="00B8774F"/>
    <w:rsid w:val="00B879FA"/>
    <w:rsid w:val="00B90DA1"/>
    <w:rsid w:val="00B9145A"/>
    <w:rsid w:val="00B92058"/>
    <w:rsid w:val="00B92188"/>
    <w:rsid w:val="00B9254E"/>
    <w:rsid w:val="00B9272F"/>
    <w:rsid w:val="00B93199"/>
    <w:rsid w:val="00B94234"/>
    <w:rsid w:val="00B950F8"/>
    <w:rsid w:val="00B960DD"/>
    <w:rsid w:val="00BA4062"/>
    <w:rsid w:val="00BA57CC"/>
    <w:rsid w:val="00BA6AB7"/>
    <w:rsid w:val="00BB31F2"/>
    <w:rsid w:val="00BB586F"/>
    <w:rsid w:val="00BB64F8"/>
    <w:rsid w:val="00BB6DC4"/>
    <w:rsid w:val="00BC06AB"/>
    <w:rsid w:val="00BC1A5F"/>
    <w:rsid w:val="00BC1C12"/>
    <w:rsid w:val="00BC2CE3"/>
    <w:rsid w:val="00BC31BD"/>
    <w:rsid w:val="00BC3736"/>
    <w:rsid w:val="00BC3DDE"/>
    <w:rsid w:val="00BC4231"/>
    <w:rsid w:val="00BC4B8B"/>
    <w:rsid w:val="00BC56FF"/>
    <w:rsid w:val="00BC6218"/>
    <w:rsid w:val="00BC64A9"/>
    <w:rsid w:val="00BC68BC"/>
    <w:rsid w:val="00BC6E91"/>
    <w:rsid w:val="00BC798C"/>
    <w:rsid w:val="00BD048B"/>
    <w:rsid w:val="00BD0940"/>
    <w:rsid w:val="00BD167B"/>
    <w:rsid w:val="00BD1827"/>
    <w:rsid w:val="00BD385A"/>
    <w:rsid w:val="00BD3E87"/>
    <w:rsid w:val="00BD45AA"/>
    <w:rsid w:val="00BD5107"/>
    <w:rsid w:val="00BD6F46"/>
    <w:rsid w:val="00BD7D77"/>
    <w:rsid w:val="00BD7E1F"/>
    <w:rsid w:val="00BE0C6D"/>
    <w:rsid w:val="00BE0DC2"/>
    <w:rsid w:val="00BE197B"/>
    <w:rsid w:val="00BE1A27"/>
    <w:rsid w:val="00BE34C6"/>
    <w:rsid w:val="00BE3F4E"/>
    <w:rsid w:val="00BE5E7E"/>
    <w:rsid w:val="00BE7668"/>
    <w:rsid w:val="00BF09B5"/>
    <w:rsid w:val="00BF2BD6"/>
    <w:rsid w:val="00BF4323"/>
    <w:rsid w:val="00BF581B"/>
    <w:rsid w:val="00BF5EA1"/>
    <w:rsid w:val="00BF6D42"/>
    <w:rsid w:val="00BF6E67"/>
    <w:rsid w:val="00BF7E9E"/>
    <w:rsid w:val="00C0451F"/>
    <w:rsid w:val="00C1051E"/>
    <w:rsid w:val="00C10593"/>
    <w:rsid w:val="00C10B89"/>
    <w:rsid w:val="00C1161E"/>
    <w:rsid w:val="00C1166A"/>
    <w:rsid w:val="00C1178E"/>
    <w:rsid w:val="00C119FD"/>
    <w:rsid w:val="00C11CB6"/>
    <w:rsid w:val="00C11CFB"/>
    <w:rsid w:val="00C154A6"/>
    <w:rsid w:val="00C1556C"/>
    <w:rsid w:val="00C165C9"/>
    <w:rsid w:val="00C16E87"/>
    <w:rsid w:val="00C17D62"/>
    <w:rsid w:val="00C23013"/>
    <w:rsid w:val="00C23607"/>
    <w:rsid w:val="00C24C0B"/>
    <w:rsid w:val="00C24EFC"/>
    <w:rsid w:val="00C25175"/>
    <w:rsid w:val="00C30203"/>
    <w:rsid w:val="00C3088A"/>
    <w:rsid w:val="00C311FE"/>
    <w:rsid w:val="00C317C4"/>
    <w:rsid w:val="00C31C28"/>
    <w:rsid w:val="00C335C6"/>
    <w:rsid w:val="00C34577"/>
    <w:rsid w:val="00C35D88"/>
    <w:rsid w:val="00C37D78"/>
    <w:rsid w:val="00C40BE7"/>
    <w:rsid w:val="00C43113"/>
    <w:rsid w:val="00C4454D"/>
    <w:rsid w:val="00C45207"/>
    <w:rsid w:val="00C461E1"/>
    <w:rsid w:val="00C46B84"/>
    <w:rsid w:val="00C47FCB"/>
    <w:rsid w:val="00C5054C"/>
    <w:rsid w:val="00C534CB"/>
    <w:rsid w:val="00C53D89"/>
    <w:rsid w:val="00C54209"/>
    <w:rsid w:val="00C569E5"/>
    <w:rsid w:val="00C56E8E"/>
    <w:rsid w:val="00C60514"/>
    <w:rsid w:val="00C607EC"/>
    <w:rsid w:val="00C60EB7"/>
    <w:rsid w:val="00C612DE"/>
    <w:rsid w:val="00C62130"/>
    <w:rsid w:val="00C63370"/>
    <w:rsid w:val="00C64E43"/>
    <w:rsid w:val="00C652E2"/>
    <w:rsid w:val="00C66E99"/>
    <w:rsid w:val="00C66F02"/>
    <w:rsid w:val="00C67F1D"/>
    <w:rsid w:val="00C71A2F"/>
    <w:rsid w:val="00C71E3D"/>
    <w:rsid w:val="00C731F8"/>
    <w:rsid w:val="00C7328F"/>
    <w:rsid w:val="00C736BF"/>
    <w:rsid w:val="00C75861"/>
    <w:rsid w:val="00C77709"/>
    <w:rsid w:val="00C82802"/>
    <w:rsid w:val="00C84047"/>
    <w:rsid w:val="00C84151"/>
    <w:rsid w:val="00C84B18"/>
    <w:rsid w:val="00C855D4"/>
    <w:rsid w:val="00C908D2"/>
    <w:rsid w:val="00C908E7"/>
    <w:rsid w:val="00C90B09"/>
    <w:rsid w:val="00C910AE"/>
    <w:rsid w:val="00C91C98"/>
    <w:rsid w:val="00C9222C"/>
    <w:rsid w:val="00C930AF"/>
    <w:rsid w:val="00C934A1"/>
    <w:rsid w:val="00C94C43"/>
    <w:rsid w:val="00C96008"/>
    <w:rsid w:val="00C96F34"/>
    <w:rsid w:val="00C97168"/>
    <w:rsid w:val="00CA097B"/>
    <w:rsid w:val="00CA0E60"/>
    <w:rsid w:val="00CA10F7"/>
    <w:rsid w:val="00CA2750"/>
    <w:rsid w:val="00CA3012"/>
    <w:rsid w:val="00CA358A"/>
    <w:rsid w:val="00CA41E6"/>
    <w:rsid w:val="00CA4AFE"/>
    <w:rsid w:val="00CA5935"/>
    <w:rsid w:val="00CA5BA4"/>
    <w:rsid w:val="00CA5D6A"/>
    <w:rsid w:val="00CA6EFD"/>
    <w:rsid w:val="00CA7395"/>
    <w:rsid w:val="00CA74CC"/>
    <w:rsid w:val="00CA7B79"/>
    <w:rsid w:val="00CB1162"/>
    <w:rsid w:val="00CB11C8"/>
    <w:rsid w:val="00CB371E"/>
    <w:rsid w:val="00CB383A"/>
    <w:rsid w:val="00CB396A"/>
    <w:rsid w:val="00CB47BB"/>
    <w:rsid w:val="00CB4BA3"/>
    <w:rsid w:val="00CB4D53"/>
    <w:rsid w:val="00CB4FD5"/>
    <w:rsid w:val="00CB61ED"/>
    <w:rsid w:val="00CB6218"/>
    <w:rsid w:val="00CB67AE"/>
    <w:rsid w:val="00CB6E64"/>
    <w:rsid w:val="00CB7F9B"/>
    <w:rsid w:val="00CC674E"/>
    <w:rsid w:val="00CD1CD4"/>
    <w:rsid w:val="00CD21DC"/>
    <w:rsid w:val="00CD2BD0"/>
    <w:rsid w:val="00CD31C4"/>
    <w:rsid w:val="00CD33C0"/>
    <w:rsid w:val="00CD3A3D"/>
    <w:rsid w:val="00CD3A72"/>
    <w:rsid w:val="00CD3ADE"/>
    <w:rsid w:val="00CD3F77"/>
    <w:rsid w:val="00CD42C0"/>
    <w:rsid w:val="00CD48D7"/>
    <w:rsid w:val="00CD5298"/>
    <w:rsid w:val="00CD5A92"/>
    <w:rsid w:val="00CE069F"/>
    <w:rsid w:val="00CE0AF2"/>
    <w:rsid w:val="00CE0BDC"/>
    <w:rsid w:val="00CE4D42"/>
    <w:rsid w:val="00CE4D6E"/>
    <w:rsid w:val="00CE6815"/>
    <w:rsid w:val="00CE6B2B"/>
    <w:rsid w:val="00CF0134"/>
    <w:rsid w:val="00CF0ADF"/>
    <w:rsid w:val="00CF3C8C"/>
    <w:rsid w:val="00CF4969"/>
    <w:rsid w:val="00CF4F70"/>
    <w:rsid w:val="00CF6DC5"/>
    <w:rsid w:val="00D005E0"/>
    <w:rsid w:val="00D0108F"/>
    <w:rsid w:val="00D02063"/>
    <w:rsid w:val="00D0237D"/>
    <w:rsid w:val="00D028E6"/>
    <w:rsid w:val="00D02D03"/>
    <w:rsid w:val="00D04E49"/>
    <w:rsid w:val="00D05175"/>
    <w:rsid w:val="00D052B4"/>
    <w:rsid w:val="00D06D4F"/>
    <w:rsid w:val="00D10531"/>
    <w:rsid w:val="00D11189"/>
    <w:rsid w:val="00D11D05"/>
    <w:rsid w:val="00D12B41"/>
    <w:rsid w:val="00D13685"/>
    <w:rsid w:val="00D145A5"/>
    <w:rsid w:val="00D17904"/>
    <w:rsid w:val="00D179B6"/>
    <w:rsid w:val="00D20819"/>
    <w:rsid w:val="00D2266C"/>
    <w:rsid w:val="00D2393E"/>
    <w:rsid w:val="00D23C20"/>
    <w:rsid w:val="00D243B1"/>
    <w:rsid w:val="00D26BEA"/>
    <w:rsid w:val="00D27C1D"/>
    <w:rsid w:val="00D27FEF"/>
    <w:rsid w:val="00D31A20"/>
    <w:rsid w:val="00D32F32"/>
    <w:rsid w:val="00D3323E"/>
    <w:rsid w:val="00D3415D"/>
    <w:rsid w:val="00D354FE"/>
    <w:rsid w:val="00D355D9"/>
    <w:rsid w:val="00D35D0E"/>
    <w:rsid w:val="00D3633E"/>
    <w:rsid w:val="00D36AB9"/>
    <w:rsid w:val="00D40640"/>
    <w:rsid w:val="00D41F21"/>
    <w:rsid w:val="00D430CA"/>
    <w:rsid w:val="00D43464"/>
    <w:rsid w:val="00D448C8"/>
    <w:rsid w:val="00D44C06"/>
    <w:rsid w:val="00D453DF"/>
    <w:rsid w:val="00D4696B"/>
    <w:rsid w:val="00D5126B"/>
    <w:rsid w:val="00D51469"/>
    <w:rsid w:val="00D52329"/>
    <w:rsid w:val="00D55136"/>
    <w:rsid w:val="00D565E9"/>
    <w:rsid w:val="00D57512"/>
    <w:rsid w:val="00D605DB"/>
    <w:rsid w:val="00D614EC"/>
    <w:rsid w:val="00D61BBB"/>
    <w:rsid w:val="00D62EC8"/>
    <w:rsid w:val="00D716E1"/>
    <w:rsid w:val="00D717DE"/>
    <w:rsid w:val="00D7264D"/>
    <w:rsid w:val="00D73CDE"/>
    <w:rsid w:val="00D74118"/>
    <w:rsid w:val="00D74E96"/>
    <w:rsid w:val="00D77139"/>
    <w:rsid w:val="00D80549"/>
    <w:rsid w:val="00D805F5"/>
    <w:rsid w:val="00D821C3"/>
    <w:rsid w:val="00D82387"/>
    <w:rsid w:val="00D85029"/>
    <w:rsid w:val="00D85B5B"/>
    <w:rsid w:val="00D85EA6"/>
    <w:rsid w:val="00D86B7F"/>
    <w:rsid w:val="00D9023D"/>
    <w:rsid w:val="00D918EC"/>
    <w:rsid w:val="00D930DE"/>
    <w:rsid w:val="00D9382E"/>
    <w:rsid w:val="00D939B8"/>
    <w:rsid w:val="00D93FA3"/>
    <w:rsid w:val="00D945F6"/>
    <w:rsid w:val="00D961CF"/>
    <w:rsid w:val="00D97EA9"/>
    <w:rsid w:val="00DA08F9"/>
    <w:rsid w:val="00DA4AD9"/>
    <w:rsid w:val="00DA51E6"/>
    <w:rsid w:val="00DA5DD9"/>
    <w:rsid w:val="00DA62A2"/>
    <w:rsid w:val="00DA6BB2"/>
    <w:rsid w:val="00DA73C9"/>
    <w:rsid w:val="00DB07C0"/>
    <w:rsid w:val="00DB147F"/>
    <w:rsid w:val="00DB2967"/>
    <w:rsid w:val="00DB30A3"/>
    <w:rsid w:val="00DB3724"/>
    <w:rsid w:val="00DB3A80"/>
    <w:rsid w:val="00DB55BC"/>
    <w:rsid w:val="00DB59F5"/>
    <w:rsid w:val="00DB6EED"/>
    <w:rsid w:val="00DC0B4D"/>
    <w:rsid w:val="00DC0FF9"/>
    <w:rsid w:val="00DC1274"/>
    <w:rsid w:val="00DC14BE"/>
    <w:rsid w:val="00DC28A3"/>
    <w:rsid w:val="00DC2D29"/>
    <w:rsid w:val="00DC32BB"/>
    <w:rsid w:val="00DC384A"/>
    <w:rsid w:val="00DC5139"/>
    <w:rsid w:val="00DC6AFB"/>
    <w:rsid w:val="00DC6CF7"/>
    <w:rsid w:val="00DD2B69"/>
    <w:rsid w:val="00DD3373"/>
    <w:rsid w:val="00DD3F25"/>
    <w:rsid w:val="00DD412B"/>
    <w:rsid w:val="00DD65B9"/>
    <w:rsid w:val="00DD66DA"/>
    <w:rsid w:val="00DD78BD"/>
    <w:rsid w:val="00DD7BCF"/>
    <w:rsid w:val="00DD7F62"/>
    <w:rsid w:val="00DE011E"/>
    <w:rsid w:val="00DE07B5"/>
    <w:rsid w:val="00DE2A32"/>
    <w:rsid w:val="00DE2EC3"/>
    <w:rsid w:val="00DE366B"/>
    <w:rsid w:val="00DE60AD"/>
    <w:rsid w:val="00DE6A89"/>
    <w:rsid w:val="00DE7227"/>
    <w:rsid w:val="00DE77EC"/>
    <w:rsid w:val="00DF1254"/>
    <w:rsid w:val="00DF12B0"/>
    <w:rsid w:val="00DF27FB"/>
    <w:rsid w:val="00DF4164"/>
    <w:rsid w:val="00DF461D"/>
    <w:rsid w:val="00DF5FA6"/>
    <w:rsid w:val="00DF78D7"/>
    <w:rsid w:val="00E01164"/>
    <w:rsid w:val="00E026F0"/>
    <w:rsid w:val="00E03B59"/>
    <w:rsid w:val="00E04BAE"/>
    <w:rsid w:val="00E06BED"/>
    <w:rsid w:val="00E07FAD"/>
    <w:rsid w:val="00E1078F"/>
    <w:rsid w:val="00E10EDF"/>
    <w:rsid w:val="00E12DBC"/>
    <w:rsid w:val="00E13604"/>
    <w:rsid w:val="00E141AF"/>
    <w:rsid w:val="00E14424"/>
    <w:rsid w:val="00E14580"/>
    <w:rsid w:val="00E149BA"/>
    <w:rsid w:val="00E1514E"/>
    <w:rsid w:val="00E1563E"/>
    <w:rsid w:val="00E171E0"/>
    <w:rsid w:val="00E208B6"/>
    <w:rsid w:val="00E20C2F"/>
    <w:rsid w:val="00E21039"/>
    <w:rsid w:val="00E2105C"/>
    <w:rsid w:val="00E21432"/>
    <w:rsid w:val="00E21667"/>
    <w:rsid w:val="00E2175D"/>
    <w:rsid w:val="00E22B0D"/>
    <w:rsid w:val="00E23012"/>
    <w:rsid w:val="00E238D0"/>
    <w:rsid w:val="00E2456E"/>
    <w:rsid w:val="00E24CE4"/>
    <w:rsid w:val="00E26A47"/>
    <w:rsid w:val="00E26FE1"/>
    <w:rsid w:val="00E27AE0"/>
    <w:rsid w:val="00E27E6F"/>
    <w:rsid w:val="00E30E4F"/>
    <w:rsid w:val="00E3179C"/>
    <w:rsid w:val="00E32B56"/>
    <w:rsid w:val="00E32E56"/>
    <w:rsid w:val="00E33251"/>
    <w:rsid w:val="00E34256"/>
    <w:rsid w:val="00E34314"/>
    <w:rsid w:val="00E344DD"/>
    <w:rsid w:val="00E37B82"/>
    <w:rsid w:val="00E422E6"/>
    <w:rsid w:val="00E427F0"/>
    <w:rsid w:val="00E42EFA"/>
    <w:rsid w:val="00E43A73"/>
    <w:rsid w:val="00E43F4D"/>
    <w:rsid w:val="00E45CFA"/>
    <w:rsid w:val="00E466AA"/>
    <w:rsid w:val="00E50534"/>
    <w:rsid w:val="00E510AF"/>
    <w:rsid w:val="00E524E2"/>
    <w:rsid w:val="00E52A99"/>
    <w:rsid w:val="00E52EAF"/>
    <w:rsid w:val="00E54075"/>
    <w:rsid w:val="00E5427C"/>
    <w:rsid w:val="00E554B0"/>
    <w:rsid w:val="00E5550D"/>
    <w:rsid w:val="00E572EF"/>
    <w:rsid w:val="00E57FB4"/>
    <w:rsid w:val="00E60D95"/>
    <w:rsid w:val="00E61D9E"/>
    <w:rsid w:val="00E61F61"/>
    <w:rsid w:val="00E6217B"/>
    <w:rsid w:val="00E62970"/>
    <w:rsid w:val="00E62E38"/>
    <w:rsid w:val="00E631A5"/>
    <w:rsid w:val="00E63B3E"/>
    <w:rsid w:val="00E66931"/>
    <w:rsid w:val="00E67538"/>
    <w:rsid w:val="00E708FB"/>
    <w:rsid w:val="00E70952"/>
    <w:rsid w:val="00E71640"/>
    <w:rsid w:val="00E75587"/>
    <w:rsid w:val="00E80232"/>
    <w:rsid w:val="00E81237"/>
    <w:rsid w:val="00E812AF"/>
    <w:rsid w:val="00E81DA9"/>
    <w:rsid w:val="00E839F2"/>
    <w:rsid w:val="00E86303"/>
    <w:rsid w:val="00E872A3"/>
    <w:rsid w:val="00E908FB"/>
    <w:rsid w:val="00E9121F"/>
    <w:rsid w:val="00E91415"/>
    <w:rsid w:val="00E91603"/>
    <w:rsid w:val="00E92651"/>
    <w:rsid w:val="00E9387F"/>
    <w:rsid w:val="00E94B7D"/>
    <w:rsid w:val="00E964DC"/>
    <w:rsid w:val="00E96A2E"/>
    <w:rsid w:val="00E9796F"/>
    <w:rsid w:val="00EA0906"/>
    <w:rsid w:val="00EA0B78"/>
    <w:rsid w:val="00EA1D6D"/>
    <w:rsid w:val="00EA4992"/>
    <w:rsid w:val="00EA51FF"/>
    <w:rsid w:val="00EA5F04"/>
    <w:rsid w:val="00EA6A67"/>
    <w:rsid w:val="00EA71EA"/>
    <w:rsid w:val="00EA7734"/>
    <w:rsid w:val="00EA777B"/>
    <w:rsid w:val="00EA7F54"/>
    <w:rsid w:val="00EB0104"/>
    <w:rsid w:val="00EB0B59"/>
    <w:rsid w:val="00EB1AD4"/>
    <w:rsid w:val="00EB1DAF"/>
    <w:rsid w:val="00EB7276"/>
    <w:rsid w:val="00EB7E6E"/>
    <w:rsid w:val="00EC11DE"/>
    <w:rsid w:val="00EC2124"/>
    <w:rsid w:val="00EC2593"/>
    <w:rsid w:val="00EC4943"/>
    <w:rsid w:val="00EC4F99"/>
    <w:rsid w:val="00EC53CF"/>
    <w:rsid w:val="00EC5F0E"/>
    <w:rsid w:val="00EC6349"/>
    <w:rsid w:val="00EC6634"/>
    <w:rsid w:val="00EC6772"/>
    <w:rsid w:val="00EC77B4"/>
    <w:rsid w:val="00ED0B31"/>
    <w:rsid w:val="00ED0B57"/>
    <w:rsid w:val="00ED397D"/>
    <w:rsid w:val="00ED4A6C"/>
    <w:rsid w:val="00ED540D"/>
    <w:rsid w:val="00ED5C16"/>
    <w:rsid w:val="00ED5D77"/>
    <w:rsid w:val="00ED797A"/>
    <w:rsid w:val="00EE1FD2"/>
    <w:rsid w:val="00EE209F"/>
    <w:rsid w:val="00EE2443"/>
    <w:rsid w:val="00EE315F"/>
    <w:rsid w:val="00EE7194"/>
    <w:rsid w:val="00EE7B27"/>
    <w:rsid w:val="00EF01DF"/>
    <w:rsid w:val="00EF0322"/>
    <w:rsid w:val="00EF1781"/>
    <w:rsid w:val="00EF1D23"/>
    <w:rsid w:val="00EF39F2"/>
    <w:rsid w:val="00EF6D08"/>
    <w:rsid w:val="00EF7932"/>
    <w:rsid w:val="00F00D38"/>
    <w:rsid w:val="00F02176"/>
    <w:rsid w:val="00F02BF4"/>
    <w:rsid w:val="00F045B7"/>
    <w:rsid w:val="00F04C06"/>
    <w:rsid w:val="00F06BC0"/>
    <w:rsid w:val="00F06FAB"/>
    <w:rsid w:val="00F1157C"/>
    <w:rsid w:val="00F13E3E"/>
    <w:rsid w:val="00F163FB"/>
    <w:rsid w:val="00F201FC"/>
    <w:rsid w:val="00F2108C"/>
    <w:rsid w:val="00F21637"/>
    <w:rsid w:val="00F21C36"/>
    <w:rsid w:val="00F23542"/>
    <w:rsid w:val="00F2374E"/>
    <w:rsid w:val="00F23EF2"/>
    <w:rsid w:val="00F243D1"/>
    <w:rsid w:val="00F245ED"/>
    <w:rsid w:val="00F2495D"/>
    <w:rsid w:val="00F2656B"/>
    <w:rsid w:val="00F26900"/>
    <w:rsid w:val="00F26E7E"/>
    <w:rsid w:val="00F304F8"/>
    <w:rsid w:val="00F31177"/>
    <w:rsid w:val="00F31179"/>
    <w:rsid w:val="00F3477E"/>
    <w:rsid w:val="00F34ECA"/>
    <w:rsid w:val="00F35DC1"/>
    <w:rsid w:val="00F3794B"/>
    <w:rsid w:val="00F37974"/>
    <w:rsid w:val="00F37A9A"/>
    <w:rsid w:val="00F443AA"/>
    <w:rsid w:val="00F44851"/>
    <w:rsid w:val="00F456F3"/>
    <w:rsid w:val="00F45B92"/>
    <w:rsid w:val="00F5018D"/>
    <w:rsid w:val="00F51600"/>
    <w:rsid w:val="00F51AD3"/>
    <w:rsid w:val="00F51FFB"/>
    <w:rsid w:val="00F52EF9"/>
    <w:rsid w:val="00F53011"/>
    <w:rsid w:val="00F53B8C"/>
    <w:rsid w:val="00F540FA"/>
    <w:rsid w:val="00F565D4"/>
    <w:rsid w:val="00F5662C"/>
    <w:rsid w:val="00F570A2"/>
    <w:rsid w:val="00F5741E"/>
    <w:rsid w:val="00F5795C"/>
    <w:rsid w:val="00F60D5D"/>
    <w:rsid w:val="00F61D25"/>
    <w:rsid w:val="00F7097B"/>
    <w:rsid w:val="00F70AED"/>
    <w:rsid w:val="00F70E0B"/>
    <w:rsid w:val="00F71D1E"/>
    <w:rsid w:val="00F71FE2"/>
    <w:rsid w:val="00F72172"/>
    <w:rsid w:val="00F73663"/>
    <w:rsid w:val="00F7374F"/>
    <w:rsid w:val="00F74B2F"/>
    <w:rsid w:val="00F762B6"/>
    <w:rsid w:val="00F77825"/>
    <w:rsid w:val="00F80931"/>
    <w:rsid w:val="00F8136B"/>
    <w:rsid w:val="00F84904"/>
    <w:rsid w:val="00F865CE"/>
    <w:rsid w:val="00F87017"/>
    <w:rsid w:val="00F9087A"/>
    <w:rsid w:val="00F91A52"/>
    <w:rsid w:val="00F920C1"/>
    <w:rsid w:val="00F92AE2"/>
    <w:rsid w:val="00F93305"/>
    <w:rsid w:val="00F93932"/>
    <w:rsid w:val="00F9408E"/>
    <w:rsid w:val="00F955B5"/>
    <w:rsid w:val="00F9596F"/>
    <w:rsid w:val="00F97ACD"/>
    <w:rsid w:val="00FA12BB"/>
    <w:rsid w:val="00FA4417"/>
    <w:rsid w:val="00FA62DE"/>
    <w:rsid w:val="00FB1365"/>
    <w:rsid w:val="00FB2A7E"/>
    <w:rsid w:val="00FB40E9"/>
    <w:rsid w:val="00FB4A7A"/>
    <w:rsid w:val="00FB4F12"/>
    <w:rsid w:val="00FB5661"/>
    <w:rsid w:val="00FB5B77"/>
    <w:rsid w:val="00FC1D89"/>
    <w:rsid w:val="00FC3952"/>
    <w:rsid w:val="00FC3BE7"/>
    <w:rsid w:val="00FC46DE"/>
    <w:rsid w:val="00FC513C"/>
    <w:rsid w:val="00FC54ED"/>
    <w:rsid w:val="00FC564C"/>
    <w:rsid w:val="00FC5B50"/>
    <w:rsid w:val="00FC64E2"/>
    <w:rsid w:val="00FC6F80"/>
    <w:rsid w:val="00FC74FB"/>
    <w:rsid w:val="00FC7DC8"/>
    <w:rsid w:val="00FD03B1"/>
    <w:rsid w:val="00FD0CB9"/>
    <w:rsid w:val="00FD1130"/>
    <w:rsid w:val="00FD3683"/>
    <w:rsid w:val="00FD4563"/>
    <w:rsid w:val="00FD4630"/>
    <w:rsid w:val="00FD4E5F"/>
    <w:rsid w:val="00FD4F6F"/>
    <w:rsid w:val="00FD5FFA"/>
    <w:rsid w:val="00FD6146"/>
    <w:rsid w:val="00FD79CE"/>
    <w:rsid w:val="00FE04C2"/>
    <w:rsid w:val="00FE0CA3"/>
    <w:rsid w:val="00FE1D50"/>
    <w:rsid w:val="00FE4566"/>
    <w:rsid w:val="00FE48BD"/>
    <w:rsid w:val="00FE5156"/>
    <w:rsid w:val="00FE60B8"/>
    <w:rsid w:val="00FE6DC3"/>
    <w:rsid w:val="00FF02F9"/>
    <w:rsid w:val="00FF159C"/>
    <w:rsid w:val="00FF1B30"/>
    <w:rsid w:val="00FF2271"/>
    <w:rsid w:val="00FF3188"/>
    <w:rsid w:val="00FF3925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89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liases w:val="ААОб"/>
    <w:qFormat/>
    <w:rsid w:val="00B864A6"/>
    <w:pPr>
      <w:spacing w:after="0" w:line="30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uiPriority w:val="99"/>
    <w:qFormat/>
    <w:rsid w:val="005A11AD"/>
    <w:pPr>
      <w:keepNext/>
      <w:keepLines/>
      <w:spacing w:before="120"/>
      <w:jc w:val="center"/>
      <w:outlineLvl w:val="0"/>
    </w:pPr>
    <w:rPr>
      <w:rFonts w:eastAsia="Times New Roman"/>
      <w:b/>
      <w:bCs/>
      <w:szCs w:val="28"/>
      <w:lang w:val="en-US" w:eastAsia="en-US"/>
    </w:rPr>
  </w:style>
  <w:style w:type="paragraph" w:styleId="2">
    <w:name w:val="heading 2"/>
    <w:basedOn w:val="a2"/>
    <w:next w:val="a2"/>
    <w:link w:val="20"/>
    <w:uiPriority w:val="99"/>
    <w:qFormat/>
    <w:rsid w:val="005A11AD"/>
    <w:pPr>
      <w:keepNext/>
      <w:keepLines/>
      <w:spacing w:before="120"/>
      <w:jc w:val="center"/>
      <w:outlineLvl w:val="1"/>
    </w:pPr>
    <w:rPr>
      <w:rFonts w:eastAsia="Times New Roman"/>
      <w:b/>
      <w:bCs/>
      <w:szCs w:val="26"/>
      <w:lang w:val="en-US" w:eastAsia="en-US"/>
    </w:rPr>
  </w:style>
  <w:style w:type="paragraph" w:styleId="3">
    <w:name w:val="heading 3"/>
    <w:basedOn w:val="a2"/>
    <w:next w:val="a2"/>
    <w:link w:val="30"/>
    <w:uiPriority w:val="99"/>
    <w:qFormat/>
    <w:rsid w:val="005A11AD"/>
    <w:pPr>
      <w:keepNext/>
      <w:keepLines/>
      <w:spacing w:before="200"/>
      <w:jc w:val="center"/>
      <w:outlineLvl w:val="2"/>
    </w:pPr>
    <w:rPr>
      <w:rFonts w:eastAsia="Times New Roman"/>
      <w:b/>
      <w:bCs/>
      <w:lang w:val="en-US" w:eastAsia="en-US"/>
    </w:rPr>
  </w:style>
  <w:style w:type="paragraph" w:styleId="4">
    <w:name w:val="heading 4"/>
    <w:basedOn w:val="a2"/>
    <w:next w:val="a2"/>
    <w:link w:val="40"/>
    <w:uiPriority w:val="99"/>
    <w:qFormat/>
    <w:rsid w:val="005A11AD"/>
    <w:pPr>
      <w:keepNext/>
      <w:keepLines/>
      <w:spacing w:before="200"/>
      <w:jc w:val="center"/>
      <w:outlineLvl w:val="3"/>
    </w:pPr>
    <w:rPr>
      <w:rFonts w:eastAsia="Times New Roman"/>
      <w:b/>
      <w:bCs/>
      <w:iCs/>
      <w:lang w:val="en-US" w:eastAsia="en-US"/>
    </w:rPr>
  </w:style>
  <w:style w:type="paragraph" w:styleId="5">
    <w:name w:val="heading 5"/>
    <w:basedOn w:val="a2"/>
    <w:next w:val="a2"/>
    <w:link w:val="50"/>
    <w:uiPriority w:val="99"/>
    <w:qFormat/>
    <w:rsid w:val="005A11AD"/>
    <w:pPr>
      <w:keepNext/>
      <w:keepLines/>
      <w:spacing w:before="120" w:line="240" w:lineRule="auto"/>
      <w:jc w:val="center"/>
      <w:outlineLvl w:val="4"/>
    </w:pPr>
    <w:rPr>
      <w:rFonts w:eastAsia="Times New Roman"/>
      <w:b/>
      <w:lang w:val="en-US" w:eastAsia="en-US"/>
    </w:rPr>
  </w:style>
  <w:style w:type="paragraph" w:styleId="6">
    <w:name w:val="heading 6"/>
    <w:basedOn w:val="a2"/>
    <w:next w:val="a2"/>
    <w:link w:val="60"/>
    <w:uiPriority w:val="99"/>
    <w:qFormat/>
    <w:rsid w:val="005A11AD"/>
    <w:pPr>
      <w:keepNext/>
      <w:keepLines/>
      <w:spacing w:before="200"/>
      <w:jc w:val="center"/>
      <w:outlineLvl w:val="5"/>
    </w:pPr>
    <w:rPr>
      <w:rFonts w:eastAsia="Times New Roman"/>
      <w:b/>
      <w:iCs/>
      <w:lang w:val="en-US" w:eastAsia="en-US"/>
    </w:rPr>
  </w:style>
  <w:style w:type="paragraph" w:styleId="7">
    <w:name w:val="heading 7"/>
    <w:basedOn w:val="a2"/>
    <w:next w:val="a2"/>
    <w:link w:val="70"/>
    <w:uiPriority w:val="99"/>
    <w:qFormat/>
    <w:rsid w:val="005A11AD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US" w:eastAsia="en-US"/>
    </w:rPr>
  </w:style>
  <w:style w:type="paragraph" w:styleId="8">
    <w:name w:val="heading 8"/>
    <w:basedOn w:val="a2"/>
    <w:next w:val="a2"/>
    <w:link w:val="80"/>
    <w:uiPriority w:val="99"/>
    <w:qFormat/>
    <w:rsid w:val="005A11AD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2"/>
    <w:next w:val="a2"/>
    <w:link w:val="90"/>
    <w:uiPriority w:val="99"/>
    <w:qFormat/>
    <w:rsid w:val="005A11AD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5A11AD"/>
    <w:rPr>
      <w:rFonts w:ascii="Times New Roman" w:eastAsia="Times New Roman" w:hAnsi="Times New Roman" w:cs="Times New Roman"/>
      <w:b/>
      <w:bCs/>
      <w:sz w:val="24"/>
      <w:szCs w:val="28"/>
      <w:lang w:val="en-US" w:eastAsia="en-US"/>
    </w:rPr>
  </w:style>
  <w:style w:type="character" w:customStyle="1" w:styleId="20">
    <w:name w:val="Заголовок 2 Знак"/>
    <w:basedOn w:val="a3"/>
    <w:link w:val="2"/>
    <w:uiPriority w:val="99"/>
    <w:rsid w:val="005A11AD"/>
    <w:rPr>
      <w:rFonts w:ascii="Times New Roman" w:eastAsia="Times New Roman" w:hAnsi="Times New Roman" w:cs="Times New Roman"/>
      <w:b/>
      <w:bCs/>
      <w:sz w:val="24"/>
      <w:szCs w:val="26"/>
      <w:lang w:val="en-US" w:eastAsia="en-US"/>
    </w:rPr>
  </w:style>
  <w:style w:type="character" w:customStyle="1" w:styleId="30">
    <w:name w:val="Заголовок 3 Знак"/>
    <w:basedOn w:val="a3"/>
    <w:link w:val="3"/>
    <w:uiPriority w:val="99"/>
    <w:rsid w:val="005A11AD"/>
    <w:rPr>
      <w:rFonts w:ascii="Times New Roman" w:eastAsia="Times New Roman" w:hAnsi="Times New Roman" w:cs="Times New Roman"/>
      <w:b/>
      <w:bCs/>
      <w:sz w:val="24"/>
      <w:lang w:val="en-US" w:eastAsia="en-US"/>
    </w:rPr>
  </w:style>
  <w:style w:type="character" w:customStyle="1" w:styleId="40">
    <w:name w:val="Заголовок 4 Знак"/>
    <w:basedOn w:val="a3"/>
    <w:link w:val="4"/>
    <w:uiPriority w:val="99"/>
    <w:rsid w:val="005A11AD"/>
    <w:rPr>
      <w:rFonts w:ascii="Times New Roman" w:eastAsia="Times New Roman" w:hAnsi="Times New Roman" w:cs="Times New Roman"/>
      <w:b/>
      <w:bCs/>
      <w:iCs/>
      <w:sz w:val="24"/>
      <w:lang w:val="en-US" w:eastAsia="en-US"/>
    </w:rPr>
  </w:style>
  <w:style w:type="character" w:customStyle="1" w:styleId="50">
    <w:name w:val="Заголовок 5 Знак"/>
    <w:basedOn w:val="a3"/>
    <w:link w:val="5"/>
    <w:uiPriority w:val="99"/>
    <w:rsid w:val="005A11AD"/>
    <w:rPr>
      <w:rFonts w:ascii="Times New Roman" w:eastAsia="Times New Roman" w:hAnsi="Times New Roman" w:cs="Times New Roman"/>
      <w:b/>
      <w:sz w:val="24"/>
      <w:lang w:val="en-US" w:eastAsia="en-US"/>
    </w:rPr>
  </w:style>
  <w:style w:type="character" w:customStyle="1" w:styleId="60">
    <w:name w:val="Заголовок 6 Знак"/>
    <w:basedOn w:val="a3"/>
    <w:link w:val="6"/>
    <w:uiPriority w:val="99"/>
    <w:rsid w:val="005A11AD"/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customStyle="1" w:styleId="70">
    <w:name w:val="Заголовок 7 Знак"/>
    <w:basedOn w:val="a3"/>
    <w:link w:val="7"/>
    <w:uiPriority w:val="99"/>
    <w:rsid w:val="005A11AD"/>
    <w:rPr>
      <w:rFonts w:ascii="Cambria" w:eastAsia="Times New Roman" w:hAnsi="Cambria" w:cs="Times New Roman"/>
      <w:i/>
      <w:iCs/>
      <w:color w:val="404040"/>
      <w:lang w:val="en-US" w:eastAsia="en-US"/>
    </w:rPr>
  </w:style>
  <w:style w:type="character" w:customStyle="1" w:styleId="80">
    <w:name w:val="Заголовок 8 Знак"/>
    <w:basedOn w:val="a3"/>
    <w:link w:val="8"/>
    <w:uiPriority w:val="99"/>
    <w:rsid w:val="005A11AD"/>
    <w:rPr>
      <w:rFonts w:ascii="Cambria" w:eastAsia="Times New Roman" w:hAnsi="Cambria" w:cs="Times New Roman"/>
      <w:color w:val="4F81BD"/>
      <w:sz w:val="20"/>
      <w:szCs w:val="20"/>
      <w:lang w:val="en-US" w:eastAsia="en-US"/>
    </w:rPr>
  </w:style>
  <w:style w:type="character" w:customStyle="1" w:styleId="90">
    <w:name w:val="Заголовок 9 Знак"/>
    <w:basedOn w:val="a3"/>
    <w:link w:val="9"/>
    <w:uiPriority w:val="99"/>
    <w:rsid w:val="005A11AD"/>
    <w:rPr>
      <w:rFonts w:ascii="Cambria" w:eastAsia="Times New Roman" w:hAnsi="Cambria" w:cs="Times New Roman"/>
      <w:i/>
      <w:iCs/>
      <w:color w:val="404040"/>
      <w:sz w:val="20"/>
      <w:szCs w:val="20"/>
      <w:lang w:val="en-US" w:eastAsia="en-US"/>
    </w:rPr>
  </w:style>
  <w:style w:type="character" w:styleId="a6">
    <w:name w:val="Hyperlink"/>
    <w:basedOn w:val="a3"/>
    <w:uiPriority w:val="99"/>
    <w:rsid w:val="005A11AD"/>
    <w:rPr>
      <w:rFonts w:ascii="Times New Roman" w:hAnsi="Times New Roman" w:cs="Times New Roman"/>
      <w:color w:val="0000FF"/>
      <w:u w:val="single"/>
    </w:rPr>
  </w:style>
  <w:style w:type="character" w:styleId="a7">
    <w:name w:val="FollowedHyperlink"/>
    <w:basedOn w:val="a3"/>
    <w:uiPriority w:val="99"/>
    <w:semiHidden/>
    <w:rsid w:val="005A11AD"/>
    <w:rPr>
      <w:rFonts w:cs="Times New Roman"/>
      <w:color w:val="800080"/>
      <w:u w:val="single"/>
    </w:rPr>
  </w:style>
  <w:style w:type="paragraph" w:styleId="a8">
    <w:name w:val="Normal (Web)"/>
    <w:basedOn w:val="a2"/>
    <w:uiPriority w:val="99"/>
    <w:rsid w:val="005A11AD"/>
    <w:pPr>
      <w:spacing w:before="75" w:after="150" w:line="288" w:lineRule="auto"/>
      <w:jc w:val="center"/>
    </w:pPr>
    <w:rPr>
      <w:rFonts w:ascii="Verdana" w:eastAsia="Times New Roman" w:hAnsi="Verdana"/>
      <w:color w:val="505050"/>
      <w:lang w:val="en-US" w:eastAsia="en-US"/>
    </w:rPr>
  </w:style>
  <w:style w:type="paragraph" w:styleId="11">
    <w:name w:val="toc 1"/>
    <w:basedOn w:val="a2"/>
    <w:next w:val="a2"/>
    <w:autoRedefine/>
    <w:uiPriority w:val="39"/>
    <w:rsid w:val="00954DAF"/>
    <w:pPr>
      <w:tabs>
        <w:tab w:val="right" w:leader="dot" w:pos="9923"/>
      </w:tabs>
      <w:spacing w:before="120" w:line="360" w:lineRule="auto"/>
      <w:ind w:right="-1" w:firstLine="0"/>
    </w:pPr>
    <w:rPr>
      <w:rFonts w:eastAsia="Times New Roman"/>
      <w:lang w:val="en-US" w:eastAsia="en-US"/>
    </w:rPr>
  </w:style>
  <w:style w:type="paragraph" w:styleId="21">
    <w:name w:val="toc 2"/>
    <w:basedOn w:val="a2"/>
    <w:next w:val="a2"/>
    <w:autoRedefine/>
    <w:uiPriority w:val="39"/>
    <w:rsid w:val="00954DAF"/>
    <w:pPr>
      <w:tabs>
        <w:tab w:val="right" w:leader="dot" w:pos="9923"/>
      </w:tabs>
      <w:spacing w:after="100"/>
      <w:ind w:right="-1" w:firstLine="0"/>
    </w:pPr>
    <w:rPr>
      <w:rFonts w:eastAsia="Times New Roman"/>
      <w:lang w:val="en-US" w:eastAsia="en-US"/>
    </w:rPr>
  </w:style>
  <w:style w:type="paragraph" w:styleId="31">
    <w:name w:val="toc 3"/>
    <w:basedOn w:val="a2"/>
    <w:next w:val="a2"/>
    <w:autoRedefine/>
    <w:uiPriority w:val="39"/>
    <w:rsid w:val="005A11AD"/>
    <w:pPr>
      <w:tabs>
        <w:tab w:val="right" w:leader="dot" w:pos="15389"/>
      </w:tabs>
      <w:ind w:left="440" w:right="-1"/>
    </w:pPr>
    <w:rPr>
      <w:rFonts w:ascii="Calibri" w:eastAsia="Times New Roman" w:hAnsi="Calibri"/>
      <w:lang w:val="en-US" w:eastAsia="en-US"/>
    </w:rPr>
  </w:style>
  <w:style w:type="paragraph" w:styleId="41">
    <w:name w:val="toc 4"/>
    <w:basedOn w:val="a2"/>
    <w:next w:val="a2"/>
    <w:autoRedefine/>
    <w:uiPriority w:val="39"/>
    <w:rsid w:val="005A11AD"/>
    <w:pPr>
      <w:tabs>
        <w:tab w:val="right" w:leader="dot" w:pos="15389"/>
      </w:tabs>
      <w:spacing w:after="100"/>
      <w:ind w:left="660"/>
    </w:pPr>
    <w:rPr>
      <w:rFonts w:ascii="Calibri" w:eastAsia="Times New Roman" w:hAnsi="Calibri"/>
      <w:lang w:val="en-US" w:eastAsia="en-US"/>
    </w:rPr>
  </w:style>
  <w:style w:type="paragraph" w:styleId="51">
    <w:name w:val="toc 5"/>
    <w:basedOn w:val="a2"/>
    <w:next w:val="a2"/>
    <w:autoRedefine/>
    <w:uiPriority w:val="39"/>
    <w:rsid w:val="007277FC"/>
    <w:pPr>
      <w:tabs>
        <w:tab w:val="right" w:leader="dot" w:pos="9628"/>
      </w:tabs>
      <w:spacing w:after="100"/>
      <w:ind w:left="-142"/>
    </w:pPr>
    <w:rPr>
      <w:rFonts w:eastAsia="Times New Roman"/>
      <w:lang w:val="en-US" w:eastAsia="en-US"/>
    </w:rPr>
  </w:style>
  <w:style w:type="paragraph" w:styleId="61">
    <w:name w:val="toc 6"/>
    <w:basedOn w:val="a2"/>
    <w:next w:val="a2"/>
    <w:autoRedefine/>
    <w:uiPriority w:val="39"/>
    <w:rsid w:val="005A11AD"/>
    <w:pPr>
      <w:tabs>
        <w:tab w:val="right" w:leader="dot" w:pos="9628"/>
      </w:tabs>
      <w:spacing w:after="100"/>
      <w:ind w:left="1134"/>
    </w:pPr>
    <w:rPr>
      <w:rFonts w:eastAsia="Times New Roman"/>
      <w:lang w:val="en-US" w:eastAsia="en-US"/>
    </w:rPr>
  </w:style>
  <w:style w:type="paragraph" w:styleId="71">
    <w:name w:val="toc 7"/>
    <w:basedOn w:val="a2"/>
    <w:next w:val="a2"/>
    <w:autoRedefine/>
    <w:uiPriority w:val="39"/>
    <w:rsid w:val="005A11AD"/>
    <w:pPr>
      <w:spacing w:after="100"/>
      <w:ind w:left="1320"/>
    </w:pPr>
    <w:rPr>
      <w:rFonts w:ascii="Calibri" w:eastAsia="Times New Roman" w:hAnsi="Calibri"/>
      <w:lang w:val="en-US" w:eastAsia="en-US"/>
    </w:rPr>
  </w:style>
  <w:style w:type="paragraph" w:styleId="81">
    <w:name w:val="toc 8"/>
    <w:basedOn w:val="a2"/>
    <w:next w:val="a2"/>
    <w:autoRedefine/>
    <w:uiPriority w:val="39"/>
    <w:rsid w:val="005A11AD"/>
    <w:pPr>
      <w:spacing w:after="100"/>
      <w:ind w:left="1540"/>
    </w:pPr>
    <w:rPr>
      <w:rFonts w:ascii="Calibri" w:eastAsia="Times New Roman" w:hAnsi="Calibri"/>
      <w:lang w:val="en-US" w:eastAsia="en-US"/>
    </w:rPr>
  </w:style>
  <w:style w:type="paragraph" w:styleId="91">
    <w:name w:val="toc 9"/>
    <w:basedOn w:val="a2"/>
    <w:next w:val="a2"/>
    <w:autoRedefine/>
    <w:uiPriority w:val="39"/>
    <w:rsid w:val="005A11AD"/>
    <w:pPr>
      <w:spacing w:after="100"/>
      <w:ind w:left="1760"/>
    </w:pPr>
    <w:rPr>
      <w:rFonts w:ascii="Calibri" w:eastAsia="Times New Roman" w:hAnsi="Calibri"/>
      <w:lang w:val="en-US" w:eastAsia="en-US"/>
    </w:rPr>
  </w:style>
  <w:style w:type="paragraph" w:styleId="a9">
    <w:name w:val="header"/>
    <w:aliases w:val="Верхний колонтитул Знак Знак,Знак6 Знак Знак"/>
    <w:basedOn w:val="a2"/>
    <w:link w:val="aa"/>
    <w:uiPriority w:val="99"/>
    <w:rsid w:val="005A11AD"/>
    <w:pPr>
      <w:tabs>
        <w:tab w:val="center" w:pos="4677"/>
        <w:tab w:val="right" w:pos="9355"/>
      </w:tabs>
    </w:pPr>
    <w:rPr>
      <w:rFonts w:ascii="Calibri" w:eastAsia="Times New Roman" w:hAnsi="Calibri"/>
      <w:sz w:val="20"/>
      <w:szCs w:val="20"/>
      <w:lang w:val="en-US" w:eastAsia="en-US"/>
    </w:rPr>
  </w:style>
  <w:style w:type="character" w:customStyle="1" w:styleId="aa">
    <w:name w:val="Верхний колонтитул Знак"/>
    <w:aliases w:val="Верхний колонтитул Знак Знак Знак,Знак6 Знак Знак Знак"/>
    <w:basedOn w:val="a3"/>
    <w:link w:val="a9"/>
    <w:uiPriority w:val="99"/>
    <w:rsid w:val="005A11AD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HeaderChar">
    <w:name w:val="Header Char"/>
    <w:aliases w:val="Верхний колонтитул Знак Знак Char,Знак6 Знак Знак Char"/>
    <w:basedOn w:val="a3"/>
    <w:uiPriority w:val="99"/>
    <w:semiHidden/>
    <w:locked/>
    <w:rsid w:val="005A11AD"/>
    <w:rPr>
      <w:rFonts w:ascii="Calibri" w:hAnsi="Calibri"/>
    </w:rPr>
  </w:style>
  <w:style w:type="paragraph" w:styleId="ab">
    <w:name w:val="footer"/>
    <w:basedOn w:val="a2"/>
    <w:link w:val="ac"/>
    <w:uiPriority w:val="99"/>
    <w:rsid w:val="005A11AD"/>
    <w:pPr>
      <w:tabs>
        <w:tab w:val="center" w:pos="4677"/>
        <w:tab w:val="right" w:pos="9355"/>
      </w:tabs>
    </w:pPr>
    <w:rPr>
      <w:rFonts w:ascii="Calibri" w:eastAsia="Times New Roman" w:hAnsi="Calibri"/>
      <w:lang w:val="en-US" w:eastAsia="en-US"/>
    </w:rPr>
  </w:style>
  <w:style w:type="character" w:customStyle="1" w:styleId="ac">
    <w:name w:val="Нижний колонтитул Знак"/>
    <w:basedOn w:val="a3"/>
    <w:link w:val="ab"/>
    <w:uiPriority w:val="99"/>
    <w:rsid w:val="005A11AD"/>
    <w:rPr>
      <w:rFonts w:ascii="Calibri" w:eastAsia="Times New Roman" w:hAnsi="Calibri" w:cs="Times New Roman"/>
      <w:lang w:val="en-US" w:eastAsia="en-US"/>
    </w:rPr>
  </w:style>
  <w:style w:type="paragraph" w:styleId="ad">
    <w:name w:val="caption"/>
    <w:basedOn w:val="a2"/>
    <w:next w:val="a2"/>
    <w:link w:val="ae"/>
    <w:uiPriority w:val="35"/>
    <w:qFormat/>
    <w:rsid w:val="005A11AD"/>
    <w:pPr>
      <w:spacing w:line="240" w:lineRule="auto"/>
    </w:pPr>
    <w:rPr>
      <w:rFonts w:ascii="Calibri" w:eastAsia="Times New Roman" w:hAnsi="Calibri"/>
      <w:b/>
      <w:bCs/>
      <w:color w:val="4F81BD"/>
      <w:sz w:val="18"/>
      <w:szCs w:val="18"/>
      <w:lang w:val="en-US" w:eastAsia="en-US"/>
    </w:rPr>
  </w:style>
  <w:style w:type="character" w:customStyle="1" w:styleId="ae">
    <w:name w:val="Название объекта Знак"/>
    <w:basedOn w:val="a3"/>
    <w:link w:val="ad"/>
    <w:uiPriority w:val="35"/>
    <w:rsid w:val="006D73D0"/>
    <w:rPr>
      <w:rFonts w:ascii="Calibri" w:eastAsia="Times New Roman" w:hAnsi="Calibri" w:cs="Times New Roman"/>
      <w:b/>
      <w:bCs/>
      <w:color w:val="4F81BD"/>
      <w:sz w:val="18"/>
      <w:szCs w:val="18"/>
      <w:lang w:val="en-US" w:eastAsia="en-US"/>
    </w:rPr>
  </w:style>
  <w:style w:type="paragraph" w:styleId="a">
    <w:name w:val="List Bullet"/>
    <w:basedOn w:val="a2"/>
    <w:uiPriority w:val="99"/>
    <w:rsid w:val="005A11AD"/>
    <w:pPr>
      <w:numPr>
        <w:numId w:val="1"/>
      </w:numPr>
      <w:contextualSpacing/>
    </w:pPr>
    <w:rPr>
      <w:rFonts w:ascii="Calibri" w:eastAsia="Times New Roman" w:hAnsi="Calibri"/>
      <w:lang w:val="en-US" w:eastAsia="en-US"/>
    </w:rPr>
  </w:style>
  <w:style w:type="paragraph" w:styleId="af">
    <w:name w:val="Title"/>
    <w:basedOn w:val="a2"/>
    <w:next w:val="a2"/>
    <w:link w:val="af0"/>
    <w:uiPriority w:val="99"/>
    <w:qFormat/>
    <w:rsid w:val="005A11A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f0">
    <w:name w:val="Название Знак"/>
    <w:basedOn w:val="a3"/>
    <w:link w:val="af"/>
    <w:uiPriority w:val="99"/>
    <w:rsid w:val="005A11A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/>
    </w:rPr>
  </w:style>
  <w:style w:type="paragraph" w:styleId="af1">
    <w:name w:val="Body Text"/>
    <w:basedOn w:val="a2"/>
    <w:link w:val="af2"/>
    <w:uiPriority w:val="99"/>
    <w:rsid w:val="005A11AD"/>
    <w:pPr>
      <w:widowControl w:val="0"/>
      <w:spacing w:before="70" w:line="240" w:lineRule="auto"/>
      <w:ind w:left="1444"/>
    </w:pPr>
    <w:rPr>
      <w:rFonts w:eastAsia="Times New Roman"/>
      <w:sz w:val="28"/>
      <w:szCs w:val="28"/>
      <w:lang w:val="en-US" w:eastAsia="en-US"/>
    </w:rPr>
  </w:style>
  <w:style w:type="character" w:customStyle="1" w:styleId="af2">
    <w:name w:val="Основной текст Знак"/>
    <w:basedOn w:val="a3"/>
    <w:link w:val="af1"/>
    <w:uiPriority w:val="99"/>
    <w:rsid w:val="005A11AD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f3">
    <w:name w:val="Subtitle"/>
    <w:basedOn w:val="a2"/>
    <w:next w:val="a2"/>
    <w:link w:val="af4"/>
    <w:qFormat/>
    <w:rsid w:val="005A11AD"/>
    <w:rPr>
      <w:rFonts w:ascii="Cambria" w:eastAsia="Times New Roman" w:hAnsi="Cambria"/>
      <w:i/>
      <w:iCs/>
      <w:color w:val="4F81BD"/>
      <w:spacing w:val="15"/>
      <w:lang w:val="en-US" w:eastAsia="en-US"/>
    </w:rPr>
  </w:style>
  <w:style w:type="character" w:customStyle="1" w:styleId="af4">
    <w:name w:val="Подзаголовок Знак"/>
    <w:basedOn w:val="a3"/>
    <w:link w:val="af3"/>
    <w:rsid w:val="005A11A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styleId="32">
    <w:name w:val="Body Text 3"/>
    <w:basedOn w:val="a2"/>
    <w:link w:val="33"/>
    <w:uiPriority w:val="99"/>
    <w:semiHidden/>
    <w:rsid w:val="005A11AD"/>
    <w:pPr>
      <w:spacing w:after="120"/>
    </w:pPr>
    <w:rPr>
      <w:rFonts w:ascii="Calibri" w:eastAsia="Times New Roman" w:hAnsi="Calibri"/>
      <w:sz w:val="16"/>
      <w:szCs w:val="16"/>
      <w:lang w:val="en-US" w:eastAsia="en-US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5A11AD"/>
    <w:rPr>
      <w:rFonts w:ascii="Calibri" w:eastAsia="Times New Roman" w:hAnsi="Calibri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a3"/>
    <w:uiPriority w:val="99"/>
    <w:semiHidden/>
    <w:locked/>
    <w:rsid w:val="005A11AD"/>
    <w:rPr>
      <w:rFonts w:ascii="Calibri" w:hAnsi="Calibri"/>
      <w:sz w:val="16"/>
    </w:rPr>
  </w:style>
  <w:style w:type="paragraph" w:styleId="34">
    <w:name w:val="Body Text Indent 3"/>
    <w:basedOn w:val="a2"/>
    <w:link w:val="35"/>
    <w:uiPriority w:val="99"/>
    <w:rsid w:val="005A11AD"/>
    <w:pPr>
      <w:spacing w:after="120"/>
      <w:ind w:left="283"/>
    </w:pPr>
    <w:rPr>
      <w:rFonts w:ascii="Calibri" w:eastAsia="Times New Roman" w:hAnsi="Calibri"/>
      <w:sz w:val="16"/>
      <w:szCs w:val="16"/>
      <w:lang w:val="en-US" w:eastAsia="en-US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5A11AD"/>
    <w:rPr>
      <w:rFonts w:ascii="Calibri" w:eastAsia="Times New Roman" w:hAnsi="Calibri" w:cs="Times New Roman"/>
      <w:sz w:val="16"/>
      <w:szCs w:val="16"/>
      <w:lang w:val="en-US" w:eastAsia="en-US"/>
    </w:rPr>
  </w:style>
  <w:style w:type="paragraph" w:styleId="af5">
    <w:name w:val="Plain Text"/>
    <w:basedOn w:val="a2"/>
    <w:link w:val="af6"/>
    <w:uiPriority w:val="99"/>
    <w:rsid w:val="005A11AD"/>
    <w:pPr>
      <w:spacing w:line="288" w:lineRule="auto"/>
      <w:jc w:val="center"/>
    </w:pPr>
    <w:rPr>
      <w:rFonts w:ascii="Courier New" w:eastAsia="Times New Roman" w:hAnsi="Courier New"/>
      <w:sz w:val="20"/>
      <w:szCs w:val="20"/>
      <w:lang w:val="en-US" w:eastAsia="en-US"/>
    </w:rPr>
  </w:style>
  <w:style w:type="character" w:customStyle="1" w:styleId="af6">
    <w:name w:val="Текст Знак"/>
    <w:basedOn w:val="a3"/>
    <w:link w:val="af5"/>
    <w:uiPriority w:val="99"/>
    <w:rsid w:val="005A11AD"/>
    <w:rPr>
      <w:rFonts w:ascii="Courier New" w:eastAsia="Times New Roman" w:hAnsi="Courier New" w:cs="Times New Roman"/>
      <w:sz w:val="20"/>
      <w:szCs w:val="20"/>
      <w:lang w:val="en-US" w:eastAsia="en-US"/>
    </w:rPr>
  </w:style>
  <w:style w:type="character" w:customStyle="1" w:styleId="PlainTextChar">
    <w:name w:val="Plain Text Char"/>
    <w:basedOn w:val="a3"/>
    <w:uiPriority w:val="99"/>
    <w:locked/>
    <w:rsid w:val="005A11AD"/>
    <w:rPr>
      <w:rFonts w:ascii="Courier New" w:hAnsi="Courier New"/>
    </w:rPr>
  </w:style>
  <w:style w:type="paragraph" w:styleId="af7">
    <w:name w:val="Balloon Text"/>
    <w:basedOn w:val="a2"/>
    <w:link w:val="af8"/>
    <w:uiPriority w:val="99"/>
    <w:semiHidden/>
    <w:rsid w:val="005A11AD"/>
    <w:pPr>
      <w:spacing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8">
    <w:name w:val="Текст выноски Знак"/>
    <w:basedOn w:val="a3"/>
    <w:link w:val="af7"/>
    <w:uiPriority w:val="99"/>
    <w:semiHidden/>
    <w:rsid w:val="005A11AD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9">
    <w:name w:val="Без интервала Знак"/>
    <w:basedOn w:val="a3"/>
    <w:link w:val="afa"/>
    <w:uiPriority w:val="99"/>
    <w:locked/>
    <w:rsid w:val="005A11AD"/>
    <w:rPr>
      <w:rFonts w:ascii="Times New Roman" w:hAnsi="Times New Roman"/>
      <w:sz w:val="24"/>
    </w:rPr>
  </w:style>
  <w:style w:type="paragraph" w:styleId="afa">
    <w:name w:val="No Spacing"/>
    <w:link w:val="af9"/>
    <w:uiPriority w:val="99"/>
    <w:qFormat/>
    <w:rsid w:val="005A11AD"/>
    <w:pPr>
      <w:spacing w:before="60" w:after="60" w:line="240" w:lineRule="auto"/>
    </w:pPr>
    <w:rPr>
      <w:rFonts w:ascii="Times New Roman" w:hAnsi="Times New Roman"/>
      <w:sz w:val="24"/>
    </w:rPr>
  </w:style>
  <w:style w:type="paragraph" w:styleId="afb">
    <w:name w:val="List Paragraph"/>
    <w:aliases w:val="ПАРАГРАФ"/>
    <w:basedOn w:val="a2"/>
    <w:link w:val="afc"/>
    <w:uiPriority w:val="34"/>
    <w:qFormat/>
    <w:rsid w:val="005A11AD"/>
    <w:pPr>
      <w:ind w:left="720"/>
      <w:contextualSpacing/>
    </w:pPr>
    <w:rPr>
      <w:rFonts w:ascii="Calibri" w:eastAsia="Times New Roman" w:hAnsi="Calibri"/>
      <w:lang w:val="en-US" w:eastAsia="en-US"/>
    </w:rPr>
  </w:style>
  <w:style w:type="character" w:customStyle="1" w:styleId="afc">
    <w:name w:val="Абзац списка Знак"/>
    <w:aliases w:val="ПАРАГРАФ Знак"/>
    <w:basedOn w:val="a3"/>
    <w:link w:val="afb"/>
    <w:uiPriority w:val="34"/>
    <w:rsid w:val="00D13685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22">
    <w:name w:val="Quote"/>
    <w:basedOn w:val="a2"/>
    <w:next w:val="a2"/>
    <w:link w:val="23"/>
    <w:uiPriority w:val="99"/>
    <w:qFormat/>
    <w:rsid w:val="005A11AD"/>
    <w:rPr>
      <w:rFonts w:ascii="Calibri" w:eastAsia="Times New Roman" w:hAnsi="Calibri"/>
      <w:i/>
      <w:iCs/>
      <w:color w:val="000000"/>
      <w:lang w:val="en-US" w:eastAsia="en-US"/>
    </w:rPr>
  </w:style>
  <w:style w:type="character" w:customStyle="1" w:styleId="23">
    <w:name w:val="Цитата 2 Знак"/>
    <w:basedOn w:val="a3"/>
    <w:link w:val="22"/>
    <w:uiPriority w:val="99"/>
    <w:rsid w:val="005A11AD"/>
    <w:rPr>
      <w:rFonts w:ascii="Calibri" w:eastAsia="Times New Roman" w:hAnsi="Calibri" w:cs="Times New Roman"/>
      <w:i/>
      <w:iCs/>
      <w:color w:val="000000"/>
      <w:lang w:val="en-US" w:eastAsia="en-US"/>
    </w:rPr>
  </w:style>
  <w:style w:type="paragraph" w:styleId="afd">
    <w:name w:val="Intense Quote"/>
    <w:basedOn w:val="a2"/>
    <w:next w:val="a2"/>
    <w:link w:val="afe"/>
    <w:uiPriority w:val="99"/>
    <w:qFormat/>
    <w:rsid w:val="005A11A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/>
      <w:b/>
      <w:bCs/>
      <w:i/>
      <w:iCs/>
      <w:color w:val="4F81BD"/>
      <w:lang w:val="en-US" w:eastAsia="en-US"/>
    </w:rPr>
  </w:style>
  <w:style w:type="character" w:customStyle="1" w:styleId="afe">
    <w:name w:val="Выделенная цитата Знак"/>
    <w:basedOn w:val="a3"/>
    <w:link w:val="afd"/>
    <w:uiPriority w:val="99"/>
    <w:rsid w:val="005A11AD"/>
    <w:rPr>
      <w:rFonts w:ascii="Calibri" w:eastAsia="Times New Roman" w:hAnsi="Calibri" w:cs="Times New Roman"/>
      <w:b/>
      <w:bCs/>
      <w:i/>
      <w:iCs/>
      <w:color w:val="4F81BD"/>
      <w:lang w:val="en-US" w:eastAsia="en-US"/>
    </w:rPr>
  </w:style>
  <w:style w:type="paragraph" w:styleId="aff">
    <w:name w:val="TOC Heading"/>
    <w:basedOn w:val="1"/>
    <w:next w:val="a2"/>
    <w:uiPriority w:val="39"/>
    <w:qFormat/>
    <w:rsid w:val="005A11AD"/>
    <w:pPr>
      <w:outlineLvl w:val="9"/>
    </w:pPr>
  </w:style>
  <w:style w:type="paragraph" w:customStyle="1" w:styleId="Default">
    <w:name w:val="Default"/>
    <w:uiPriority w:val="99"/>
    <w:rsid w:val="005A11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Heading11">
    <w:name w:val="Heading 11"/>
    <w:basedOn w:val="a2"/>
    <w:uiPriority w:val="99"/>
    <w:rsid w:val="005A11AD"/>
    <w:pPr>
      <w:widowControl w:val="0"/>
      <w:spacing w:line="240" w:lineRule="auto"/>
      <w:ind w:left="640"/>
      <w:outlineLvl w:val="1"/>
    </w:pPr>
    <w:rPr>
      <w:rFonts w:eastAsia="Times New Roman"/>
      <w:sz w:val="32"/>
      <w:szCs w:val="32"/>
      <w:lang w:val="en-US" w:eastAsia="en-US"/>
    </w:rPr>
  </w:style>
  <w:style w:type="paragraph" w:customStyle="1" w:styleId="Heading21">
    <w:name w:val="Heading 21"/>
    <w:basedOn w:val="a2"/>
    <w:uiPriority w:val="99"/>
    <w:rsid w:val="005A11AD"/>
    <w:pPr>
      <w:widowControl w:val="0"/>
      <w:spacing w:line="240" w:lineRule="auto"/>
      <w:ind w:left="2016"/>
      <w:outlineLvl w:val="2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2"/>
    <w:uiPriority w:val="1"/>
    <w:qFormat/>
    <w:rsid w:val="005A11AD"/>
    <w:pPr>
      <w:widowControl w:val="0"/>
      <w:spacing w:line="240" w:lineRule="auto"/>
    </w:pPr>
    <w:rPr>
      <w:rFonts w:ascii="Calibri" w:eastAsia="Times New Roman" w:hAnsi="Calibri"/>
      <w:lang w:val="en-US" w:eastAsia="en-US"/>
    </w:rPr>
  </w:style>
  <w:style w:type="paragraph" w:customStyle="1" w:styleId="110">
    <w:name w:val="Заголовок 11"/>
    <w:basedOn w:val="a2"/>
    <w:uiPriority w:val="99"/>
    <w:rsid w:val="005A11AD"/>
    <w:pPr>
      <w:widowControl w:val="0"/>
      <w:spacing w:line="240" w:lineRule="auto"/>
      <w:ind w:left="640"/>
      <w:outlineLvl w:val="1"/>
    </w:pPr>
    <w:rPr>
      <w:rFonts w:eastAsia="Times New Roman"/>
      <w:sz w:val="32"/>
      <w:szCs w:val="32"/>
      <w:lang w:val="en-US" w:eastAsia="en-US"/>
    </w:rPr>
  </w:style>
  <w:style w:type="paragraph" w:customStyle="1" w:styleId="210">
    <w:name w:val="Заголовок 21"/>
    <w:basedOn w:val="a2"/>
    <w:uiPriority w:val="99"/>
    <w:rsid w:val="005A11AD"/>
    <w:pPr>
      <w:widowControl w:val="0"/>
      <w:spacing w:line="240" w:lineRule="auto"/>
      <w:ind w:left="2016"/>
      <w:outlineLvl w:val="2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24">
    <w:name w:val="Знак Знак Знак Знак Знак Знак Знак Знак Знак Знак Знак Знак Знак2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2">
    <w:name w:val="Знак Знак Знак Знак Знак Знак Знак Знак Знак Знак Знак Знак Знак1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ConsPlusNormal">
    <w:name w:val="ConsPlusNormal"/>
    <w:rsid w:val="005A11A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42">
    <w:name w:val="Знак Знак Знак Знак Знак Знак Знак Знак Знак Знак Знак Знак Знак4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f1">
    <w:name w:val="Прижатый влево"/>
    <w:basedOn w:val="a2"/>
    <w:next w:val="a2"/>
    <w:uiPriority w:val="99"/>
    <w:rsid w:val="005A11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val="en-US" w:eastAsia="en-US"/>
    </w:rPr>
  </w:style>
  <w:style w:type="paragraph" w:customStyle="1" w:styleId="aff2">
    <w:name w:val="Нормальный (таблица)"/>
    <w:basedOn w:val="a2"/>
    <w:next w:val="a2"/>
    <w:uiPriority w:val="99"/>
    <w:rsid w:val="005A11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val="en-US" w:eastAsia="en-US"/>
    </w:rPr>
  </w:style>
  <w:style w:type="paragraph" w:customStyle="1" w:styleId="aff3">
    <w:name w:val="Знак Знак Знак Знак"/>
    <w:basedOn w:val="a2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36">
    <w:name w:val="Знак Знак Знак Знак Знак Знак Знак Знак Знак Знак Знак Знак Знак3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f4">
    <w:name w:val="Знак"/>
    <w:basedOn w:val="a2"/>
    <w:uiPriority w:val="99"/>
    <w:rsid w:val="005A11AD"/>
    <w:pPr>
      <w:widowControl w:val="0"/>
      <w:suppressAutoHyphens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font5">
    <w:name w:val="font5"/>
    <w:basedOn w:val="a2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font6">
    <w:name w:val="font6"/>
    <w:basedOn w:val="a2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sz w:val="36"/>
      <w:szCs w:val="36"/>
      <w:lang w:val="en-US" w:eastAsia="en-US"/>
    </w:rPr>
  </w:style>
  <w:style w:type="paragraph" w:customStyle="1" w:styleId="font7">
    <w:name w:val="font7"/>
    <w:basedOn w:val="a2"/>
    <w:uiPriority w:val="99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sz w:val="36"/>
      <w:szCs w:val="36"/>
      <w:u w:val="single"/>
      <w:lang w:val="en-US" w:eastAsia="en-US"/>
    </w:rPr>
  </w:style>
  <w:style w:type="paragraph" w:customStyle="1" w:styleId="font8">
    <w:name w:val="font8"/>
    <w:basedOn w:val="a2"/>
    <w:uiPriority w:val="99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i/>
      <w:iCs/>
      <w:sz w:val="20"/>
      <w:szCs w:val="20"/>
      <w:lang w:val="en-US" w:eastAsia="en-US"/>
    </w:rPr>
  </w:style>
  <w:style w:type="paragraph" w:customStyle="1" w:styleId="xl65">
    <w:name w:val="xl65"/>
    <w:basedOn w:val="a2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6">
    <w:name w:val="xl66"/>
    <w:basedOn w:val="a2"/>
    <w:rsid w:val="005A11A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7">
    <w:name w:val="xl67"/>
    <w:basedOn w:val="a2"/>
    <w:rsid w:val="005A11A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8">
    <w:name w:val="xl68"/>
    <w:basedOn w:val="a2"/>
    <w:rsid w:val="005A11A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9">
    <w:name w:val="xl69"/>
    <w:basedOn w:val="a2"/>
    <w:rsid w:val="005A11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0">
    <w:name w:val="xl70"/>
    <w:basedOn w:val="a2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1">
    <w:name w:val="xl71"/>
    <w:basedOn w:val="a2"/>
    <w:rsid w:val="005A11A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2">
    <w:name w:val="xl72"/>
    <w:basedOn w:val="a2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3">
    <w:name w:val="xl73"/>
    <w:basedOn w:val="a2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lang w:val="en-US" w:eastAsia="en-US"/>
    </w:rPr>
  </w:style>
  <w:style w:type="paragraph" w:customStyle="1" w:styleId="xl74">
    <w:name w:val="xl74"/>
    <w:basedOn w:val="a2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75">
    <w:name w:val="xl75"/>
    <w:basedOn w:val="a2"/>
    <w:rsid w:val="005A11A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76">
    <w:name w:val="xl76"/>
    <w:basedOn w:val="a2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7">
    <w:name w:val="xl77"/>
    <w:basedOn w:val="a2"/>
    <w:rsid w:val="005A11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8">
    <w:name w:val="xl78"/>
    <w:basedOn w:val="a2"/>
    <w:rsid w:val="005A11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9">
    <w:name w:val="xl79"/>
    <w:basedOn w:val="a2"/>
    <w:rsid w:val="005A11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80">
    <w:name w:val="xl80"/>
    <w:basedOn w:val="a2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81">
    <w:name w:val="xl81"/>
    <w:basedOn w:val="a2"/>
    <w:rsid w:val="005A11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2">
    <w:name w:val="xl82"/>
    <w:basedOn w:val="a2"/>
    <w:rsid w:val="005A11A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3">
    <w:name w:val="xl83"/>
    <w:basedOn w:val="a2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84">
    <w:name w:val="xl84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5">
    <w:name w:val="xl85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6">
    <w:name w:val="xl86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7">
    <w:name w:val="xl87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u w:val="single"/>
      <w:lang w:val="en-US" w:eastAsia="en-US"/>
    </w:rPr>
  </w:style>
  <w:style w:type="paragraph" w:customStyle="1" w:styleId="xl88">
    <w:name w:val="xl88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9">
    <w:name w:val="xl89"/>
    <w:basedOn w:val="a2"/>
    <w:uiPriority w:val="99"/>
    <w:rsid w:val="005A11A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lang w:val="en-US" w:eastAsia="en-US"/>
    </w:rPr>
  </w:style>
  <w:style w:type="paragraph" w:customStyle="1" w:styleId="xl90">
    <w:name w:val="xl90"/>
    <w:basedOn w:val="a2"/>
    <w:uiPriority w:val="99"/>
    <w:rsid w:val="005A11A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lang w:val="en-US" w:eastAsia="en-US"/>
    </w:rPr>
  </w:style>
  <w:style w:type="paragraph" w:customStyle="1" w:styleId="xl91">
    <w:name w:val="xl9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lang w:val="en-US" w:eastAsia="en-US"/>
    </w:rPr>
  </w:style>
  <w:style w:type="paragraph" w:customStyle="1" w:styleId="xl92">
    <w:name w:val="xl92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u w:val="single"/>
      <w:lang w:val="en-US" w:eastAsia="en-US"/>
    </w:rPr>
  </w:style>
  <w:style w:type="paragraph" w:customStyle="1" w:styleId="xl93">
    <w:name w:val="xl93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lang w:val="en-US" w:eastAsia="en-US"/>
    </w:rPr>
  </w:style>
  <w:style w:type="paragraph" w:customStyle="1" w:styleId="xl94">
    <w:name w:val="xl94"/>
    <w:basedOn w:val="a2"/>
    <w:uiPriority w:val="99"/>
    <w:rsid w:val="005A11A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95">
    <w:name w:val="xl95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96">
    <w:name w:val="xl96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97">
    <w:name w:val="xl97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98">
    <w:name w:val="xl98"/>
    <w:basedOn w:val="a2"/>
    <w:uiPriority w:val="99"/>
    <w:rsid w:val="005A11A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99">
    <w:name w:val="xl99"/>
    <w:basedOn w:val="a2"/>
    <w:uiPriority w:val="99"/>
    <w:rsid w:val="005A11A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100">
    <w:name w:val="xl100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101">
    <w:name w:val="xl101"/>
    <w:basedOn w:val="a2"/>
    <w:uiPriority w:val="99"/>
    <w:rsid w:val="005A11A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2">
    <w:name w:val="xl102"/>
    <w:basedOn w:val="a2"/>
    <w:uiPriority w:val="99"/>
    <w:rsid w:val="005A11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103">
    <w:name w:val="xl103"/>
    <w:basedOn w:val="a2"/>
    <w:uiPriority w:val="99"/>
    <w:rsid w:val="005A11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4">
    <w:name w:val="xl104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5">
    <w:name w:val="xl10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6">
    <w:name w:val="xl106"/>
    <w:basedOn w:val="a2"/>
    <w:uiPriority w:val="99"/>
    <w:rsid w:val="005A11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u w:val="single"/>
      <w:lang w:val="en-US" w:eastAsia="en-US"/>
    </w:rPr>
  </w:style>
  <w:style w:type="paragraph" w:customStyle="1" w:styleId="xl107">
    <w:name w:val="xl107"/>
    <w:basedOn w:val="a2"/>
    <w:uiPriority w:val="99"/>
    <w:rsid w:val="005A11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lang w:val="en-US" w:eastAsia="en-US"/>
    </w:rPr>
  </w:style>
  <w:style w:type="paragraph" w:customStyle="1" w:styleId="xl108">
    <w:name w:val="xl108"/>
    <w:basedOn w:val="a2"/>
    <w:uiPriority w:val="99"/>
    <w:rsid w:val="005A11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9">
    <w:name w:val="xl109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0">
    <w:name w:val="xl110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val="en-US" w:eastAsia="en-US"/>
    </w:rPr>
  </w:style>
  <w:style w:type="paragraph" w:customStyle="1" w:styleId="xl111">
    <w:name w:val="xl111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2">
    <w:name w:val="xl112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3">
    <w:name w:val="xl113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4">
    <w:name w:val="xl114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15">
    <w:name w:val="xl115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16">
    <w:name w:val="xl116"/>
    <w:basedOn w:val="a2"/>
    <w:uiPriority w:val="99"/>
    <w:rsid w:val="005A1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17">
    <w:name w:val="xl117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xl118">
    <w:name w:val="xl118"/>
    <w:basedOn w:val="a2"/>
    <w:uiPriority w:val="99"/>
    <w:rsid w:val="005A11A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19">
    <w:name w:val="xl119"/>
    <w:basedOn w:val="a2"/>
    <w:uiPriority w:val="99"/>
    <w:rsid w:val="005A11A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20">
    <w:name w:val="xl120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21">
    <w:name w:val="xl121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22">
    <w:name w:val="xl122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val="en-US" w:eastAsia="en-US"/>
    </w:rPr>
  </w:style>
  <w:style w:type="paragraph" w:customStyle="1" w:styleId="xl123">
    <w:name w:val="xl123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4">
    <w:name w:val="xl124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5">
    <w:name w:val="xl125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5"/>
      <w:szCs w:val="15"/>
      <w:lang w:val="en-US" w:eastAsia="en-US"/>
    </w:rPr>
  </w:style>
  <w:style w:type="paragraph" w:customStyle="1" w:styleId="xl126">
    <w:name w:val="xl126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5"/>
      <w:szCs w:val="15"/>
      <w:lang w:val="en-US" w:eastAsia="en-US"/>
    </w:rPr>
  </w:style>
  <w:style w:type="paragraph" w:customStyle="1" w:styleId="xl127">
    <w:name w:val="xl127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8">
    <w:name w:val="xl128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9">
    <w:name w:val="xl129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val="en-US" w:eastAsia="en-US"/>
    </w:rPr>
  </w:style>
  <w:style w:type="paragraph" w:customStyle="1" w:styleId="xl130">
    <w:name w:val="xl130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1">
    <w:name w:val="xl13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2">
    <w:name w:val="xl132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3">
    <w:name w:val="xl133"/>
    <w:basedOn w:val="a2"/>
    <w:uiPriority w:val="99"/>
    <w:rsid w:val="005A1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4">
    <w:name w:val="xl134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5">
    <w:name w:val="xl13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6">
    <w:name w:val="xl136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37">
    <w:name w:val="xl137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38">
    <w:name w:val="xl138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val="en-US" w:eastAsia="en-US"/>
    </w:rPr>
  </w:style>
  <w:style w:type="paragraph" w:customStyle="1" w:styleId="xl139">
    <w:name w:val="xl139"/>
    <w:basedOn w:val="a2"/>
    <w:uiPriority w:val="99"/>
    <w:rsid w:val="005A11AD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lang w:val="en-US" w:eastAsia="en-US"/>
    </w:rPr>
  </w:style>
  <w:style w:type="paragraph" w:customStyle="1" w:styleId="xl140">
    <w:name w:val="xl140"/>
    <w:basedOn w:val="a2"/>
    <w:uiPriority w:val="99"/>
    <w:rsid w:val="005A11A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u w:val="single"/>
      <w:lang w:val="en-US" w:eastAsia="en-US"/>
    </w:rPr>
  </w:style>
  <w:style w:type="paragraph" w:customStyle="1" w:styleId="xl141">
    <w:name w:val="xl141"/>
    <w:basedOn w:val="a2"/>
    <w:uiPriority w:val="99"/>
    <w:rsid w:val="005A11A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u w:val="single"/>
      <w:lang w:val="en-US" w:eastAsia="en-US"/>
    </w:rPr>
  </w:style>
  <w:style w:type="paragraph" w:customStyle="1" w:styleId="xl142">
    <w:name w:val="xl142"/>
    <w:basedOn w:val="a2"/>
    <w:uiPriority w:val="99"/>
    <w:rsid w:val="005A11A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u w:val="single"/>
      <w:lang w:val="en-US" w:eastAsia="en-US"/>
    </w:rPr>
  </w:style>
  <w:style w:type="paragraph" w:customStyle="1" w:styleId="xl143">
    <w:name w:val="xl143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44">
    <w:name w:val="xl144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45">
    <w:name w:val="xl145"/>
    <w:basedOn w:val="a2"/>
    <w:uiPriority w:val="99"/>
    <w:rsid w:val="005A11A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46">
    <w:name w:val="xl146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32"/>
      <w:szCs w:val="32"/>
      <w:lang w:val="en-US" w:eastAsia="en-US"/>
    </w:rPr>
  </w:style>
  <w:style w:type="paragraph" w:customStyle="1" w:styleId="xl147">
    <w:name w:val="xl147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32"/>
      <w:szCs w:val="32"/>
      <w:lang w:val="en-US" w:eastAsia="en-US"/>
    </w:rPr>
  </w:style>
  <w:style w:type="paragraph" w:customStyle="1" w:styleId="xl148">
    <w:name w:val="xl148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49">
    <w:name w:val="xl149"/>
    <w:basedOn w:val="a2"/>
    <w:uiPriority w:val="99"/>
    <w:rsid w:val="005A11A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50">
    <w:name w:val="xl150"/>
    <w:basedOn w:val="a2"/>
    <w:uiPriority w:val="99"/>
    <w:rsid w:val="005A11A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51">
    <w:name w:val="xl151"/>
    <w:basedOn w:val="a2"/>
    <w:uiPriority w:val="99"/>
    <w:rsid w:val="005A11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52">
    <w:name w:val="xl152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53">
    <w:name w:val="xl153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54">
    <w:name w:val="xl154"/>
    <w:basedOn w:val="a2"/>
    <w:uiPriority w:val="99"/>
    <w:rsid w:val="005A11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lang w:val="en-US" w:eastAsia="en-US"/>
    </w:rPr>
  </w:style>
  <w:style w:type="paragraph" w:customStyle="1" w:styleId="xl155">
    <w:name w:val="xl155"/>
    <w:basedOn w:val="a2"/>
    <w:uiPriority w:val="99"/>
    <w:rsid w:val="005A11A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lang w:val="en-US" w:eastAsia="en-US"/>
    </w:rPr>
  </w:style>
  <w:style w:type="paragraph" w:customStyle="1" w:styleId="xl156">
    <w:name w:val="xl156"/>
    <w:basedOn w:val="a2"/>
    <w:uiPriority w:val="99"/>
    <w:rsid w:val="005A11A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lang w:val="en-US" w:eastAsia="en-US"/>
    </w:rPr>
  </w:style>
  <w:style w:type="paragraph" w:customStyle="1" w:styleId="xl157">
    <w:name w:val="xl157"/>
    <w:basedOn w:val="a2"/>
    <w:uiPriority w:val="99"/>
    <w:rsid w:val="005A11A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u w:val="single"/>
      <w:lang w:val="en-US" w:eastAsia="en-US"/>
    </w:rPr>
  </w:style>
  <w:style w:type="paragraph" w:customStyle="1" w:styleId="xl158">
    <w:name w:val="xl158"/>
    <w:basedOn w:val="a2"/>
    <w:uiPriority w:val="99"/>
    <w:rsid w:val="005A11A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u w:val="single"/>
      <w:lang w:val="en-US" w:eastAsia="en-US"/>
    </w:rPr>
  </w:style>
  <w:style w:type="paragraph" w:customStyle="1" w:styleId="xl159">
    <w:name w:val="xl159"/>
    <w:basedOn w:val="a2"/>
    <w:uiPriority w:val="99"/>
    <w:rsid w:val="005A11A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u w:val="single"/>
      <w:lang w:val="en-US" w:eastAsia="en-US"/>
    </w:rPr>
  </w:style>
  <w:style w:type="paragraph" w:customStyle="1" w:styleId="xl160">
    <w:name w:val="xl160"/>
    <w:basedOn w:val="a2"/>
    <w:uiPriority w:val="99"/>
    <w:rsid w:val="005A11A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61">
    <w:name w:val="xl161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62">
    <w:name w:val="xl162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63">
    <w:name w:val="xl163"/>
    <w:basedOn w:val="a2"/>
    <w:uiPriority w:val="99"/>
    <w:rsid w:val="005A11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64">
    <w:name w:val="xl164"/>
    <w:basedOn w:val="a2"/>
    <w:uiPriority w:val="99"/>
    <w:rsid w:val="005A11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65">
    <w:name w:val="xl165"/>
    <w:basedOn w:val="a2"/>
    <w:uiPriority w:val="99"/>
    <w:rsid w:val="005A11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28"/>
      <w:szCs w:val="28"/>
      <w:lang w:val="en-US" w:eastAsia="en-US"/>
    </w:rPr>
  </w:style>
  <w:style w:type="paragraph" w:customStyle="1" w:styleId="xl166">
    <w:name w:val="xl166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28"/>
      <w:szCs w:val="28"/>
      <w:lang w:val="en-US" w:eastAsia="en-US"/>
    </w:rPr>
  </w:style>
  <w:style w:type="paragraph" w:customStyle="1" w:styleId="xl167">
    <w:name w:val="xl167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36"/>
      <w:szCs w:val="36"/>
      <w:u w:val="single"/>
      <w:lang w:val="en-US" w:eastAsia="en-US"/>
    </w:rPr>
  </w:style>
  <w:style w:type="paragraph" w:customStyle="1" w:styleId="xl168">
    <w:name w:val="xl168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8"/>
      <w:szCs w:val="18"/>
      <w:lang w:val="en-US" w:eastAsia="en-US"/>
    </w:rPr>
  </w:style>
  <w:style w:type="paragraph" w:customStyle="1" w:styleId="xl169">
    <w:name w:val="xl169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8"/>
      <w:szCs w:val="18"/>
      <w:lang w:val="en-US" w:eastAsia="en-US"/>
    </w:rPr>
  </w:style>
  <w:style w:type="paragraph" w:customStyle="1" w:styleId="xl170">
    <w:name w:val="xl170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val="en-US" w:eastAsia="en-US"/>
    </w:rPr>
  </w:style>
  <w:style w:type="paragraph" w:customStyle="1" w:styleId="xl171">
    <w:name w:val="xl17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2">
    <w:name w:val="xl172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3">
    <w:name w:val="xl173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4">
    <w:name w:val="xl174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5">
    <w:name w:val="xl17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6">
    <w:name w:val="xl176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7">
    <w:name w:val="xl177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8">
    <w:name w:val="xl178"/>
    <w:basedOn w:val="a2"/>
    <w:uiPriority w:val="99"/>
    <w:rsid w:val="005A11A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9">
    <w:name w:val="xl179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80">
    <w:name w:val="xl180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81">
    <w:name w:val="xl18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182">
    <w:name w:val="xl182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183">
    <w:name w:val="xl183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84">
    <w:name w:val="xl184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85">
    <w:name w:val="xl18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86">
    <w:name w:val="xl186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ConsNormal">
    <w:name w:val="ConsNormal"/>
    <w:uiPriority w:val="99"/>
    <w:rsid w:val="005A11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ConsPlusTitle">
    <w:name w:val="ConsPlusTitle"/>
    <w:rsid w:val="005A11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paragraph" w:customStyle="1" w:styleId="aff5">
    <w:name w:val="Заголовок статьи"/>
    <w:basedOn w:val="a2"/>
    <w:next w:val="a2"/>
    <w:uiPriority w:val="99"/>
    <w:rsid w:val="005A11AD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lang w:val="en-US" w:eastAsia="en-US"/>
    </w:rPr>
  </w:style>
  <w:style w:type="character" w:styleId="aff6">
    <w:name w:val="Subtle Emphasis"/>
    <w:basedOn w:val="a3"/>
    <w:uiPriority w:val="99"/>
    <w:qFormat/>
    <w:rsid w:val="005A11AD"/>
    <w:rPr>
      <w:rFonts w:cs="Times New Roman"/>
      <w:i/>
      <w:iCs/>
      <w:color w:val="808080"/>
    </w:rPr>
  </w:style>
  <w:style w:type="character" w:styleId="aff7">
    <w:name w:val="Intense Emphasis"/>
    <w:basedOn w:val="a3"/>
    <w:uiPriority w:val="99"/>
    <w:qFormat/>
    <w:rsid w:val="005A11AD"/>
    <w:rPr>
      <w:rFonts w:cs="Times New Roman"/>
      <w:b/>
      <w:bCs/>
      <w:i/>
      <w:iCs/>
      <w:color w:val="4F81BD"/>
    </w:rPr>
  </w:style>
  <w:style w:type="character" w:styleId="aff8">
    <w:name w:val="Subtle Reference"/>
    <w:basedOn w:val="a3"/>
    <w:uiPriority w:val="99"/>
    <w:qFormat/>
    <w:rsid w:val="005A11AD"/>
    <w:rPr>
      <w:rFonts w:cs="Times New Roman"/>
      <w:smallCaps/>
      <w:color w:val="C0504D"/>
      <w:u w:val="single"/>
    </w:rPr>
  </w:style>
  <w:style w:type="character" w:styleId="aff9">
    <w:name w:val="Intense Reference"/>
    <w:basedOn w:val="a3"/>
    <w:uiPriority w:val="99"/>
    <w:qFormat/>
    <w:rsid w:val="005A11AD"/>
    <w:rPr>
      <w:rFonts w:cs="Times New Roman"/>
      <w:b/>
      <w:bCs/>
      <w:smallCaps/>
      <w:color w:val="C0504D"/>
      <w:spacing w:val="5"/>
      <w:u w:val="single"/>
    </w:rPr>
  </w:style>
  <w:style w:type="character" w:styleId="affa">
    <w:name w:val="Book Title"/>
    <w:basedOn w:val="a3"/>
    <w:uiPriority w:val="99"/>
    <w:qFormat/>
    <w:rsid w:val="005A11AD"/>
    <w:rPr>
      <w:rFonts w:cs="Times New Roman"/>
      <w:b/>
      <w:bCs/>
      <w:smallCaps/>
      <w:spacing w:val="5"/>
    </w:rPr>
  </w:style>
  <w:style w:type="character" w:customStyle="1" w:styleId="hl01">
    <w:name w:val="hl01"/>
    <w:basedOn w:val="a3"/>
    <w:uiPriority w:val="99"/>
    <w:rsid w:val="005A11AD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3"/>
    <w:uiPriority w:val="99"/>
    <w:rsid w:val="005A11AD"/>
    <w:rPr>
      <w:rFonts w:ascii="Times New Roman" w:hAnsi="Times New Roman" w:cs="Times New Roman"/>
    </w:rPr>
  </w:style>
  <w:style w:type="character" w:customStyle="1" w:styleId="13">
    <w:name w:val="Верхний колонтитул Знак1"/>
    <w:basedOn w:val="a3"/>
    <w:uiPriority w:val="99"/>
    <w:semiHidden/>
    <w:rsid w:val="005A11AD"/>
    <w:rPr>
      <w:rFonts w:ascii="Times New Roman" w:hAnsi="Times New Roman" w:cs="Times New Roman"/>
    </w:rPr>
  </w:style>
  <w:style w:type="character" w:customStyle="1" w:styleId="310">
    <w:name w:val="Основной текст 3 Знак1"/>
    <w:basedOn w:val="a3"/>
    <w:uiPriority w:val="99"/>
    <w:semiHidden/>
    <w:rsid w:val="005A11AD"/>
    <w:rPr>
      <w:rFonts w:ascii="Times New Roman" w:hAnsi="Times New Roman" w:cs="Times New Roman"/>
      <w:sz w:val="16"/>
      <w:szCs w:val="16"/>
    </w:rPr>
  </w:style>
  <w:style w:type="character" w:customStyle="1" w:styleId="PlainTextChar1">
    <w:name w:val="Plain Text Char1"/>
    <w:basedOn w:val="a3"/>
    <w:uiPriority w:val="99"/>
    <w:semiHidden/>
    <w:locked/>
    <w:rsid w:val="005A11AD"/>
    <w:rPr>
      <w:rFonts w:ascii="Courier New" w:hAnsi="Courier New" w:cs="Courier New"/>
      <w:sz w:val="20"/>
      <w:szCs w:val="20"/>
    </w:rPr>
  </w:style>
  <w:style w:type="table" w:styleId="affb">
    <w:name w:val="Table Grid"/>
    <w:basedOn w:val="a4"/>
    <w:uiPriority w:val="39"/>
    <w:rsid w:val="005A1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5A11AD"/>
    <w:pPr>
      <w:widowControl w:val="0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2">
    <w:name w:val="Heading 22"/>
    <w:basedOn w:val="a2"/>
    <w:uiPriority w:val="99"/>
    <w:rsid w:val="005A11AD"/>
    <w:pPr>
      <w:widowControl w:val="0"/>
      <w:spacing w:line="240" w:lineRule="auto"/>
      <w:ind w:left="2016"/>
      <w:outlineLvl w:val="2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Heading12">
    <w:name w:val="Heading 12"/>
    <w:basedOn w:val="a2"/>
    <w:uiPriority w:val="99"/>
    <w:rsid w:val="005A11AD"/>
    <w:pPr>
      <w:widowControl w:val="0"/>
      <w:spacing w:line="240" w:lineRule="auto"/>
      <w:ind w:left="640"/>
      <w:outlineLvl w:val="1"/>
    </w:pPr>
    <w:rPr>
      <w:rFonts w:eastAsia="Times New Roman"/>
      <w:sz w:val="32"/>
      <w:szCs w:val="32"/>
      <w:lang w:val="en-US" w:eastAsia="en-US"/>
    </w:rPr>
  </w:style>
  <w:style w:type="paragraph" w:customStyle="1" w:styleId="atclintro">
    <w:name w:val="atcl_intro"/>
    <w:basedOn w:val="a2"/>
    <w:uiPriority w:val="99"/>
    <w:rsid w:val="005A11AD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nsPlusCell">
    <w:name w:val="ConsPlusCell"/>
    <w:uiPriority w:val="99"/>
    <w:rsid w:val="005A11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Body Text Indent"/>
    <w:basedOn w:val="a2"/>
    <w:link w:val="affd"/>
    <w:uiPriority w:val="99"/>
    <w:rsid w:val="005A11AD"/>
    <w:pPr>
      <w:spacing w:after="120"/>
      <w:ind w:left="283"/>
    </w:pPr>
    <w:rPr>
      <w:rFonts w:ascii="Calibri" w:eastAsia="Times New Roman" w:hAnsi="Calibri"/>
    </w:rPr>
  </w:style>
  <w:style w:type="character" w:customStyle="1" w:styleId="affd">
    <w:name w:val="Основной текст с отступом Знак"/>
    <w:basedOn w:val="a3"/>
    <w:link w:val="affc"/>
    <w:uiPriority w:val="99"/>
    <w:rsid w:val="005A11AD"/>
    <w:rPr>
      <w:rFonts w:ascii="Calibri" w:eastAsia="Times New Roman" w:hAnsi="Calibri" w:cs="Times New Roman"/>
    </w:rPr>
  </w:style>
  <w:style w:type="character" w:customStyle="1" w:styleId="37">
    <w:name w:val="Основной текст (3)_"/>
    <w:basedOn w:val="a3"/>
    <w:link w:val="38"/>
    <w:uiPriority w:val="99"/>
    <w:locked/>
    <w:rsid w:val="005A11A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2"/>
    <w:link w:val="37"/>
    <w:uiPriority w:val="99"/>
    <w:rsid w:val="005A11AD"/>
    <w:pPr>
      <w:widowControl w:val="0"/>
      <w:shd w:val="clear" w:color="auto" w:fill="FFFFFF"/>
      <w:spacing w:before="2400" w:after="360" w:line="240" w:lineRule="atLeast"/>
      <w:jc w:val="center"/>
    </w:pPr>
    <w:rPr>
      <w:b/>
      <w:bCs/>
      <w:sz w:val="23"/>
      <w:szCs w:val="23"/>
    </w:rPr>
  </w:style>
  <w:style w:type="character" w:customStyle="1" w:styleId="14">
    <w:name w:val="Основной текст Знак1"/>
    <w:basedOn w:val="a3"/>
    <w:uiPriority w:val="99"/>
    <w:rsid w:val="005A11AD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25">
    <w:name w:val="Подпись к таблице (2)_"/>
    <w:basedOn w:val="a3"/>
    <w:link w:val="211"/>
    <w:uiPriority w:val="99"/>
    <w:locked/>
    <w:rsid w:val="005A11A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Подпись к таблице (2)1"/>
    <w:basedOn w:val="a2"/>
    <w:link w:val="25"/>
    <w:uiPriority w:val="99"/>
    <w:rsid w:val="005A11AD"/>
    <w:pPr>
      <w:widowControl w:val="0"/>
      <w:shd w:val="clear" w:color="auto" w:fill="FFFFFF"/>
      <w:spacing w:line="240" w:lineRule="atLeast"/>
    </w:pPr>
    <w:rPr>
      <w:sz w:val="26"/>
      <w:szCs w:val="26"/>
    </w:rPr>
  </w:style>
  <w:style w:type="character" w:customStyle="1" w:styleId="26">
    <w:name w:val="Подпись к таблице (2)"/>
    <w:basedOn w:val="25"/>
    <w:uiPriority w:val="99"/>
    <w:rsid w:val="005A11AD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styleId="affe">
    <w:name w:val="Strong"/>
    <w:basedOn w:val="a3"/>
    <w:uiPriority w:val="99"/>
    <w:qFormat/>
    <w:rsid w:val="005A11AD"/>
    <w:rPr>
      <w:rFonts w:cs="Times New Roman"/>
      <w:b/>
      <w:bCs/>
    </w:rPr>
  </w:style>
  <w:style w:type="character" w:styleId="afff">
    <w:name w:val="Emphasis"/>
    <w:basedOn w:val="a3"/>
    <w:uiPriority w:val="99"/>
    <w:qFormat/>
    <w:rsid w:val="005A11AD"/>
    <w:rPr>
      <w:rFonts w:cs="Times New Roman"/>
      <w:i/>
      <w:iCs/>
    </w:rPr>
  </w:style>
  <w:style w:type="character" w:styleId="afff0">
    <w:name w:val="line number"/>
    <w:basedOn w:val="a3"/>
    <w:uiPriority w:val="99"/>
    <w:semiHidden/>
    <w:rsid w:val="005A11AD"/>
    <w:rPr>
      <w:rFonts w:cs="Times New Roman"/>
    </w:rPr>
  </w:style>
  <w:style w:type="paragraph" w:customStyle="1" w:styleId="afff1">
    <w:name w:val="Тендерные данные"/>
    <w:basedOn w:val="a2"/>
    <w:uiPriority w:val="99"/>
    <w:rsid w:val="005A11AD"/>
    <w:pPr>
      <w:tabs>
        <w:tab w:val="left" w:pos="1985"/>
      </w:tabs>
      <w:suppressAutoHyphens/>
      <w:spacing w:before="120" w:after="60" w:line="240" w:lineRule="auto"/>
    </w:pPr>
    <w:rPr>
      <w:rFonts w:eastAsia="Times New Roman"/>
      <w:b/>
      <w:szCs w:val="20"/>
      <w:lang w:eastAsia="zh-CN"/>
    </w:rPr>
  </w:style>
  <w:style w:type="character" w:customStyle="1" w:styleId="111">
    <w:name w:val="Основной текст + 11"/>
    <w:aliases w:val="5 pt4,5 pt2,Полужирный2"/>
    <w:basedOn w:val="14"/>
    <w:link w:val="27"/>
    <w:uiPriority w:val="99"/>
    <w:locked/>
    <w:rsid w:val="005A11AD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paragraph" w:customStyle="1" w:styleId="27">
    <w:name w:val="Заголовок №2"/>
    <w:basedOn w:val="a2"/>
    <w:link w:val="111"/>
    <w:uiPriority w:val="99"/>
    <w:rsid w:val="005A11AD"/>
    <w:pPr>
      <w:widowControl w:val="0"/>
      <w:shd w:val="clear" w:color="auto" w:fill="FFFFFF"/>
      <w:spacing w:after="300" w:line="240" w:lineRule="atLeast"/>
      <w:outlineLvl w:val="1"/>
    </w:pPr>
    <w:rPr>
      <w:i/>
      <w:iCs/>
      <w:sz w:val="23"/>
      <w:szCs w:val="23"/>
    </w:rPr>
  </w:style>
  <w:style w:type="character" w:customStyle="1" w:styleId="39">
    <w:name w:val="Заголовок №3_"/>
    <w:basedOn w:val="a3"/>
    <w:link w:val="3a"/>
    <w:uiPriority w:val="99"/>
    <w:locked/>
    <w:rsid w:val="005A11AD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a">
    <w:name w:val="Заголовок №3"/>
    <w:basedOn w:val="a2"/>
    <w:link w:val="39"/>
    <w:uiPriority w:val="99"/>
    <w:rsid w:val="005A11AD"/>
    <w:pPr>
      <w:widowControl w:val="0"/>
      <w:shd w:val="clear" w:color="auto" w:fill="FFFFFF"/>
      <w:spacing w:before="360" w:after="360" w:line="240" w:lineRule="atLeast"/>
      <w:ind w:hanging="1440"/>
      <w:outlineLvl w:val="2"/>
    </w:pPr>
    <w:rPr>
      <w:b/>
      <w:bCs/>
      <w:i/>
      <w:iCs/>
      <w:sz w:val="26"/>
      <w:szCs w:val="26"/>
    </w:rPr>
  </w:style>
  <w:style w:type="character" w:customStyle="1" w:styleId="92">
    <w:name w:val="Основной текст (9)_"/>
    <w:basedOn w:val="a3"/>
    <w:link w:val="93"/>
    <w:uiPriority w:val="99"/>
    <w:locked/>
    <w:rsid w:val="005A11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93">
    <w:name w:val="Основной текст (9)"/>
    <w:basedOn w:val="a2"/>
    <w:link w:val="92"/>
    <w:uiPriority w:val="99"/>
    <w:rsid w:val="005A11AD"/>
    <w:pPr>
      <w:widowControl w:val="0"/>
      <w:shd w:val="clear" w:color="auto" w:fill="FFFFFF"/>
      <w:spacing w:after="300" w:line="322" w:lineRule="exact"/>
      <w:jc w:val="center"/>
    </w:pPr>
    <w:rPr>
      <w:sz w:val="23"/>
      <w:szCs w:val="23"/>
    </w:rPr>
  </w:style>
  <w:style w:type="paragraph" w:styleId="28">
    <w:name w:val="Body Text Indent 2"/>
    <w:basedOn w:val="a2"/>
    <w:link w:val="29"/>
    <w:uiPriority w:val="99"/>
    <w:rsid w:val="005A11AD"/>
    <w:pPr>
      <w:spacing w:after="120" w:line="480" w:lineRule="auto"/>
      <w:ind w:left="283"/>
    </w:pPr>
    <w:rPr>
      <w:rFonts w:ascii="Calibri" w:eastAsia="Times New Roman" w:hAnsi="Calibri"/>
    </w:rPr>
  </w:style>
  <w:style w:type="character" w:customStyle="1" w:styleId="29">
    <w:name w:val="Основной текст с отступом 2 Знак"/>
    <w:basedOn w:val="a3"/>
    <w:link w:val="28"/>
    <w:uiPriority w:val="99"/>
    <w:rsid w:val="005A11AD"/>
    <w:rPr>
      <w:rFonts w:ascii="Calibri" w:eastAsia="Times New Roman" w:hAnsi="Calibri" w:cs="Times New Roman"/>
    </w:rPr>
  </w:style>
  <w:style w:type="character" w:customStyle="1" w:styleId="2a">
    <w:name w:val="Подпись к картинке (2)_"/>
    <w:basedOn w:val="a3"/>
    <w:link w:val="2b"/>
    <w:uiPriority w:val="99"/>
    <w:locked/>
    <w:rsid w:val="005A11A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b">
    <w:name w:val="Подпись к картинке (2)"/>
    <w:basedOn w:val="a2"/>
    <w:link w:val="2a"/>
    <w:uiPriority w:val="99"/>
    <w:rsid w:val="005A11AD"/>
    <w:pPr>
      <w:widowControl w:val="0"/>
      <w:shd w:val="clear" w:color="auto" w:fill="FFFFFF"/>
      <w:spacing w:line="240" w:lineRule="atLeast"/>
    </w:pPr>
    <w:rPr>
      <w:sz w:val="18"/>
      <w:szCs w:val="18"/>
    </w:rPr>
  </w:style>
  <w:style w:type="character" w:customStyle="1" w:styleId="afff2">
    <w:name w:val="Основной текст + Полужирный"/>
    <w:aliases w:val="Курсив"/>
    <w:basedOn w:val="111"/>
    <w:uiPriority w:val="99"/>
    <w:rsid w:val="005A11AD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afff3">
    <w:name w:val="Сноска_"/>
    <w:basedOn w:val="a3"/>
    <w:link w:val="afff4"/>
    <w:uiPriority w:val="99"/>
    <w:locked/>
    <w:rsid w:val="005A11A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4">
    <w:name w:val="Сноска"/>
    <w:basedOn w:val="a2"/>
    <w:link w:val="afff3"/>
    <w:uiPriority w:val="99"/>
    <w:rsid w:val="005A11AD"/>
    <w:pPr>
      <w:widowControl w:val="0"/>
      <w:shd w:val="clear" w:color="auto" w:fill="FFFFFF"/>
      <w:spacing w:line="322" w:lineRule="exact"/>
      <w:ind w:hanging="380"/>
    </w:pPr>
    <w:rPr>
      <w:sz w:val="26"/>
      <w:szCs w:val="26"/>
    </w:rPr>
  </w:style>
  <w:style w:type="paragraph" w:customStyle="1" w:styleId="15">
    <w:name w:val="Обычный1"/>
    <w:uiPriority w:val="99"/>
    <w:rsid w:val="005A11A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Normal2">
    <w:name w:val="Table Normal2"/>
    <w:uiPriority w:val="99"/>
    <w:semiHidden/>
    <w:rsid w:val="005A11AD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uiPriority w:val="99"/>
    <w:rsid w:val="005A1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2c">
    <w:name w:val="Основной текст (2)_"/>
    <w:basedOn w:val="a3"/>
    <w:link w:val="2d"/>
    <w:locked/>
    <w:rsid w:val="005A11AD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d">
    <w:name w:val="Основной текст (2)"/>
    <w:basedOn w:val="a2"/>
    <w:link w:val="2c"/>
    <w:rsid w:val="005A11AD"/>
    <w:pPr>
      <w:widowControl w:val="0"/>
      <w:shd w:val="clear" w:color="auto" w:fill="FFFFFF"/>
      <w:spacing w:line="161" w:lineRule="exact"/>
    </w:pPr>
    <w:rPr>
      <w:sz w:val="13"/>
      <w:szCs w:val="13"/>
    </w:rPr>
  </w:style>
  <w:style w:type="character" w:customStyle="1" w:styleId="62">
    <w:name w:val="Основной текст (6)_"/>
    <w:basedOn w:val="a3"/>
    <w:link w:val="63"/>
    <w:uiPriority w:val="99"/>
    <w:locked/>
    <w:rsid w:val="005A11A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2"/>
    <w:link w:val="62"/>
    <w:uiPriority w:val="99"/>
    <w:rsid w:val="005A11AD"/>
    <w:pPr>
      <w:widowControl w:val="0"/>
      <w:shd w:val="clear" w:color="auto" w:fill="FFFFFF"/>
      <w:spacing w:line="322" w:lineRule="exact"/>
    </w:pPr>
    <w:rPr>
      <w:i/>
      <w:iCs/>
      <w:sz w:val="26"/>
      <w:szCs w:val="26"/>
    </w:rPr>
  </w:style>
  <w:style w:type="character" w:customStyle="1" w:styleId="64">
    <w:name w:val="Основной текст (6) + Не курсив"/>
    <w:basedOn w:val="62"/>
    <w:uiPriority w:val="99"/>
    <w:rsid w:val="005A11A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3"/>
    <w:link w:val="410"/>
    <w:locked/>
    <w:rsid w:val="005A11AD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410">
    <w:name w:val="Основной текст (4)1"/>
    <w:basedOn w:val="a2"/>
    <w:link w:val="43"/>
    <w:uiPriority w:val="99"/>
    <w:rsid w:val="005A11AD"/>
    <w:pPr>
      <w:widowControl w:val="0"/>
      <w:shd w:val="clear" w:color="auto" w:fill="FFFFFF"/>
      <w:spacing w:before="1800" w:line="240" w:lineRule="atLeast"/>
      <w:jc w:val="center"/>
    </w:pPr>
    <w:rPr>
      <w:sz w:val="14"/>
      <w:szCs w:val="14"/>
    </w:rPr>
  </w:style>
  <w:style w:type="character" w:customStyle="1" w:styleId="44">
    <w:name w:val="Основной текст (4)"/>
    <w:basedOn w:val="43"/>
    <w:uiPriority w:val="99"/>
    <w:rsid w:val="005A11AD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4TrebuchetMS">
    <w:name w:val="Основной текст (4) + Trebuchet MS"/>
    <w:aliases w:val="6 pt,Полужирный"/>
    <w:basedOn w:val="43"/>
    <w:uiPriority w:val="99"/>
    <w:rsid w:val="005A11AD"/>
    <w:rPr>
      <w:rFonts w:ascii="Trebuchet MS" w:hAnsi="Trebuchet MS" w:cs="Trebuchet MS"/>
      <w:b/>
      <w:bCs/>
      <w:sz w:val="12"/>
      <w:szCs w:val="12"/>
      <w:shd w:val="clear" w:color="auto" w:fill="FFFFFF"/>
    </w:rPr>
  </w:style>
  <w:style w:type="paragraph" w:styleId="2e">
    <w:name w:val="Body Text 2"/>
    <w:basedOn w:val="a2"/>
    <w:link w:val="2f"/>
    <w:uiPriority w:val="99"/>
    <w:rsid w:val="005A11AD"/>
    <w:pPr>
      <w:spacing w:after="120" w:line="480" w:lineRule="auto"/>
    </w:pPr>
    <w:rPr>
      <w:rFonts w:eastAsia="Times New Roman"/>
    </w:rPr>
  </w:style>
  <w:style w:type="character" w:customStyle="1" w:styleId="2f">
    <w:name w:val="Основной текст 2 Знак"/>
    <w:basedOn w:val="a3"/>
    <w:link w:val="2e"/>
    <w:uiPriority w:val="99"/>
    <w:rsid w:val="005A11AD"/>
    <w:rPr>
      <w:rFonts w:ascii="Times New Roman" w:eastAsia="Times New Roman" w:hAnsi="Times New Roman" w:cs="Times New Roman"/>
      <w:sz w:val="24"/>
      <w:szCs w:val="24"/>
    </w:rPr>
  </w:style>
  <w:style w:type="character" w:customStyle="1" w:styleId="hl1">
    <w:name w:val="hl1"/>
    <w:basedOn w:val="a3"/>
    <w:uiPriority w:val="99"/>
    <w:rsid w:val="005A11AD"/>
    <w:rPr>
      <w:rFonts w:cs="Times New Roman"/>
      <w:color w:val="4682B4"/>
    </w:rPr>
  </w:style>
  <w:style w:type="character" w:customStyle="1" w:styleId="112">
    <w:name w:val="Основной текст + 112"/>
    <w:aliases w:val="5 pt3,Полужирный1"/>
    <w:basedOn w:val="111"/>
    <w:uiPriority w:val="99"/>
    <w:rsid w:val="005A11AD"/>
    <w:rPr>
      <w:rFonts w:ascii="Times New Roman" w:hAnsi="Times New Roman" w:cs="Times New Roman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72">
    <w:name w:val="Основной текст (7)_"/>
    <w:basedOn w:val="a3"/>
    <w:link w:val="73"/>
    <w:locked/>
    <w:rsid w:val="005A11AD"/>
    <w:rPr>
      <w:rFonts w:cs="Times New Roman"/>
      <w:shd w:val="clear" w:color="auto" w:fill="FFFFFF"/>
    </w:rPr>
  </w:style>
  <w:style w:type="paragraph" w:customStyle="1" w:styleId="73">
    <w:name w:val="Основной текст (7)"/>
    <w:basedOn w:val="a2"/>
    <w:link w:val="72"/>
    <w:rsid w:val="005A11AD"/>
    <w:pPr>
      <w:widowControl w:val="0"/>
      <w:shd w:val="clear" w:color="auto" w:fill="FFFFFF"/>
      <w:spacing w:before="300" w:after="420" w:line="240" w:lineRule="atLeast"/>
    </w:pPr>
    <w:rPr>
      <w:shd w:val="clear" w:color="auto" w:fill="FFFFFF"/>
    </w:rPr>
  </w:style>
  <w:style w:type="character" w:customStyle="1" w:styleId="65">
    <w:name w:val="Заголовок №6_"/>
    <w:basedOn w:val="a3"/>
    <w:link w:val="66"/>
    <w:uiPriority w:val="99"/>
    <w:locked/>
    <w:rsid w:val="005A11AD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6">
    <w:name w:val="Заголовок №6"/>
    <w:basedOn w:val="a2"/>
    <w:link w:val="65"/>
    <w:uiPriority w:val="99"/>
    <w:rsid w:val="005A11AD"/>
    <w:pPr>
      <w:widowControl w:val="0"/>
      <w:shd w:val="clear" w:color="auto" w:fill="FFFFFF"/>
      <w:spacing w:before="360" w:after="240" w:line="240" w:lineRule="atLeast"/>
      <w:ind w:hanging="1740"/>
      <w:outlineLvl w:val="5"/>
    </w:pPr>
    <w:rPr>
      <w:b/>
      <w:bCs/>
      <w:i/>
      <w:i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3"/>
    <w:link w:val="53"/>
    <w:uiPriority w:val="99"/>
    <w:locked/>
    <w:rsid w:val="005A11AD"/>
    <w:rPr>
      <w:rFonts w:cs="Times New Roman"/>
      <w:b/>
      <w:bCs/>
      <w:sz w:val="30"/>
      <w:szCs w:val="30"/>
      <w:shd w:val="clear" w:color="auto" w:fill="FFFFFF"/>
    </w:rPr>
  </w:style>
  <w:style w:type="paragraph" w:customStyle="1" w:styleId="53">
    <w:name w:val="Основной текст (5)"/>
    <w:basedOn w:val="a2"/>
    <w:link w:val="52"/>
    <w:uiPriority w:val="99"/>
    <w:rsid w:val="005A11AD"/>
    <w:pPr>
      <w:widowControl w:val="0"/>
      <w:shd w:val="clear" w:color="auto" w:fill="FFFFFF"/>
      <w:spacing w:after="180" w:line="365" w:lineRule="exact"/>
    </w:pPr>
    <w:rPr>
      <w:b/>
      <w:bCs/>
      <w:sz w:val="30"/>
      <w:szCs w:val="30"/>
      <w:shd w:val="clear" w:color="auto" w:fill="FFFFFF"/>
    </w:rPr>
  </w:style>
  <w:style w:type="character" w:customStyle="1" w:styleId="afff5">
    <w:name w:val="Основной текст + Курсив"/>
    <w:basedOn w:val="14"/>
    <w:uiPriority w:val="99"/>
    <w:rsid w:val="005A11AD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1pt">
    <w:name w:val="Основной текст + 11 pt"/>
    <w:basedOn w:val="14"/>
    <w:uiPriority w:val="99"/>
    <w:rsid w:val="005A11AD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f0">
    <w:name w:val="Сноска (2)_"/>
    <w:basedOn w:val="a3"/>
    <w:link w:val="2f1"/>
    <w:uiPriority w:val="99"/>
    <w:locked/>
    <w:rsid w:val="005A11AD"/>
    <w:rPr>
      <w:rFonts w:cs="Times New Roman"/>
      <w:sz w:val="26"/>
      <w:szCs w:val="26"/>
      <w:shd w:val="clear" w:color="auto" w:fill="FFFFFF"/>
    </w:rPr>
  </w:style>
  <w:style w:type="paragraph" w:customStyle="1" w:styleId="2f1">
    <w:name w:val="Сноска (2)"/>
    <w:basedOn w:val="a2"/>
    <w:link w:val="2f0"/>
    <w:uiPriority w:val="99"/>
    <w:rsid w:val="005A11AD"/>
    <w:pPr>
      <w:widowControl w:val="0"/>
      <w:shd w:val="clear" w:color="auto" w:fill="FFFFFF"/>
      <w:spacing w:line="240" w:lineRule="atLeast"/>
    </w:pPr>
    <w:rPr>
      <w:sz w:val="26"/>
      <w:szCs w:val="26"/>
      <w:shd w:val="clear" w:color="auto" w:fill="FFFFFF"/>
    </w:rPr>
  </w:style>
  <w:style w:type="paragraph" w:customStyle="1" w:styleId="2f2">
    <w:name w:val="Обычный2"/>
    <w:uiPriority w:val="99"/>
    <w:rsid w:val="005A11A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">
    <w:name w:val="Обычный3"/>
    <w:uiPriority w:val="99"/>
    <w:rsid w:val="005A11A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3">
    <w:name w:val="Знак2 Знак Знак Знак Знак Знак Знак"/>
    <w:basedOn w:val="a2"/>
    <w:rsid w:val="0009476A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character" w:customStyle="1" w:styleId="16">
    <w:name w:val="Основной текст1"/>
    <w:basedOn w:val="a3"/>
    <w:rsid w:val="00734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f6">
    <w:name w:val="Основной текст_"/>
    <w:basedOn w:val="a3"/>
    <w:link w:val="3c"/>
    <w:rsid w:val="007342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c">
    <w:name w:val="Основной текст3"/>
    <w:basedOn w:val="a2"/>
    <w:link w:val="afff6"/>
    <w:rsid w:val="007342B0"/>
    <w:pPr>
      <w:widowControl w:val="0"/>
      <w:shd w:val="clear" w:color="auto" w:fill="FFFFFF"/>
      <w:spacing w:after="60" w:line="0" w:lineRule="atLeast"/>
      <w:ind w:hanging="380"/>
    </w:pPr>
    <w:rPr>
      <w:rFonts w:eastAsia="Times New Roman"/>
      <w:sz w:val="27"/>
      <w:szCs w:val="27"/>
    </w:rPr>
  </w:style>
  <w:style w:type="character" w:customStyle="1" w:styleId="2f4">
    <w:name w:val="Основной текст2"/>
    <w:basedOn w:val="afff6"/>
    <w:rsid w:val="004D25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3"/>
    <w:rsid w:val="00D05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5pt">
    <w:name w:val="Основной текст + 7;5 pt"/>
    <w:basedOn w:val="afff6"/>
    <w:rsid w:val="006D0F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fff6"/>
    <w:rsid w:val="006D0F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15pt">
    <w:name w:val="Основной текст + 11;5 pt"/>
    <w:basedOn w:val="afff6"/>
    <w:rsid w:val="00805B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ff6"/>
    <w:rsid w:val="00805B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fff6"/>
    <w:rsid w:val="00D523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5">
    <w:name w:val="Заголовок №4_"/>
    <w:basedOn w:val="a3"/>
    <w:link w:val="46"/>
    <w:rsid w:val="008228F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6">
    <w:name w:val="Заголовок №4"/>
    <w:basedOn w:val="a2"/>
    <w:link w:val="45"/>
    <w:rsid w:val="008228F6"/>
    <w:pPr>
      <w:widowControl w:val="0"/>
      <w:shd w:val="clear" w:color="auto" w:fill="FFFFFF"/>
      <w:spacing w:before="480" w:line="326" w:lineRule="exact"/>
      <w:outlineLvl w:val="3"/>
    </w:pPr>
    <w:rPr>
      <w:rFonts w:eastAsia="Times New Roman"/>
      <w:sz w:val="27"/>
      <w:szCs w:val="27"/>
    </w:rPr>
  </w:style>
  <w:style w:type="paragraph" w:customStyle="1" w:styleId="2f5">
    <w:name w:val="Знак2"/>
    <w:basedOn w:val="a2"/>
    <w:rsid w:val="008D3E70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54">
    <w:name w:val="Знак5 Знак Знак Знак"/>
    <w:basedOn w:val="a2"/>
    <w:rsid w:val="00D918E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7">
    <w:name w:val="Знак Знак Знак Знак1"/>
    <w:basedOn w:val="a2"/>
    <w:rsid w:val="00D918E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212">
    <w:name w:val="Знак2 Знак Знак Знак Знак Знак Знак1"/>
    <w:basedOn w:val="a2"/>
    <w:rsid w:val="00EE7B2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customStyle="1" w:styleId="TableNormal">
    <w:name w:val="Table Normal"/>
    <w:uiPriority w:val="2"/>
    <w:semiHidden/>
    <w:unhideWhenUsed/>
    <w:qFormat/>
    <w:rsid w:val="002C392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Основной текст4"/>
    <w:basedOn w:val="a2"/>
    <w:rsid w:val="003E57E5"/>
    <w:pPr>
      <w:widowControl w:val="0"/>
      <w:shd w:val="clear" w:color="auto" w:fill="FFFFFF"/>
      <w:spacing w:before="360" w:line="322" w:lineRule="exact"/>
      <w:ind w:hanging="360"/>
    </w:pPr>
    <w:rPr>
      <w:rFonts w:eastAsia="Times New Roman"/>
      <w:color w:val="000000"/>
      <w:sz w:val="27"/>
      <w:szCs w:val="27"/>
    </w:rPr>
  </w:style>
  <w:style w:type="character" w:customStyle="1" w:styleId="1pt">
    <w:name w:val="Основной текст + Интервал 1 pt"/>
    <w:basedOn w:val="afff6"/>
    <w:rsid w:val="003E5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5pt1">
    <w:name w:val="Основной текст + 11;5 pt;Полужирный;Курсив"/>
    <w:basedOn w:val="afff6"/>
    <w:rsid w:val="007E3D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f7">
    <w:name w:val="Подпись к таблице_"/>
    <w:basedOn w:val="a3"/>
    <w:rsid w:val="006E03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8">
    <w:name w:val="Подпись к таблице"/>
    <w:basedOn w:val="afff7"/>
    <w:rsid w:val="006E03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Iauiue">
    <w:name w:val="Iau?iue"/>
    <w:rsid w:val="00754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Название1"/>
    <w:basedOn w:val="a2"/>
    <w:rsid w:val="00A557B3"/>
    <w:pPr>
      <w:suppressLineNumbers/>
      <w:suppressAutoHyphens/>
      <w:spacing w:before="120" w:after="120" w:line="240" w:lineRule="auto"/>
    </w:pPr>
    <w:rPr>
      <w:rFonts w:eastAsia="Times New Roman" w:cs="Tahoma"/>
      <w:i/>
      <w:iCs/>
      <w:lang w:eastAsia="ar-SA"/>
    </w:rPr>
  </w:style>
  <w:style w:type="paragraph" w:customStyle="1" w:styleId="western">
    <w:name w:val="western"/>
    <w:basedOn w:val="a2"/>
    <w:uiPriority w:val="99"/>
    <w:rsid w:val="00A557B3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character" w:customStyle="1" w:styleId="afff9">
    <w:name w:val="АРисун Знак"/>
    <w:basedOn w:val="a3"/>
    <w:link w:val="afffa"/>
    <w:locked/>
    <w:rsid w:val="00627C8B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a">
    <w:name w:val="АРисун"/>
    <w:basedOn w:val="ad"/>
    <w:link w:val="afff9"/>
    <w:qFormat/>
    <w:rsid w:val="00627C8B"/>
    <w:pPr>
      <w:widowControl w:val="0"/>
      <w:adjustRightInd w:val="0"/>
      <w:spacing w:after="240"/>
      <w:ind w:firstLine="0"/>
      <w:jc w:val="center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 w:eastAsia="ru-RU"/>
    </w:rPr>
  </w:style>
  <w:style w:type="character" w:customStyle="1" w:styleId="Afffb">
    <w:name w:val="Aобычный текст Знак"/>
    <w:basedOn w:val="a3"/>
    <w:link w:val="Afffc"/>
    <w:locked/>
    <w:rsid w:val="00D13685"/>
    <w:rPr>
      <w:rFonts w:ascii="Times New Roman" w:eastAsia="Calibri" w:hAnsi="Times New Roman" w:cs="Times New Roman"/>
      <w:sz w:val="28"/>
      <w:szCs w:val="28"/>
    </w:rPr>
  </w:style>
  <w:style w:type="paragraph" w:customStyle="1" w:styleId="Afffc">
    <w:name w:val="Aобычный текст"/>
    <w:basedOn w:val="a2"/>
    <w:link w:val="Afffb"/>
    <w:qFormat/>
    <w:rsid w:val="00D13685"/>
    <w:pPr>
      <w:spacing w:line="360" w:lineRule="auto"/>
      <w:contextualSpacing/>
    </w:pPr>
    <w:rPr>
      <w:rFonts w:eastAsia="Calibri"/>
      <w:sz w:val="28"/>
      <w:szCs w:val="28"/>
    </w:rPr>
  </w:style>
  <w:style w:type="character" w:customStyle="1" w:styleId="afffd">
    <w:name w:val="ААОбыч Знак"/>
    <w:basedOn w:val="a3"/>
    <w:link w:val="afffe"/>
    <w:uiPriority w:val="1"/>
    <w:locked/>
    <w:rsid w:val="00D13685"/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customStyle="1" w:styleId="afffe">
    <w:name w:val="ААОбыч"/>
    <w:basedOn w:val="af1"/>
    <w:link w:val="afffd"/>
    <w:uiPriority w:val="1"/>
    <w:qFormat/>
    <w:rsid w:val="00D13685"/>
    <w:pPr>
      <w:spacing w:before="0" w:line="360" w:lineRule="auto"/>
      <w:ind w:left="0"/>
    </w:pPr>
    <w:rPr>
      <w:rFonts w:cs="Calibri"/>
      <w:sz w:val="24"/>
      <w:szCs w:val="24"/>
      <w:lang w:eastAsia="ru-RU" w:bidi="en-US"/>
    </w:rPr>
  </w:style>
  <w:style w:type="paragraph" w:customStyle="1" w:styleId="a0">
    <w:name w:val="АААПеречень"/>
    <w:basedOn w:val="afb"/>
    <w:link w:val="affff"/>
    <w:qFormat/>
    <w:rsid w:val="00D13685"/>
    <w:pPr>
      <w:numPr>
        <w:numId w:val="2"/>
      </w:numPr>
      <w:tabs>
        <w:tab w:val="left" w:pos="1134"/>
      </w:tabs>
      <w:ind w:left="0" w:firstLine="567"/>
    </w:pPr>
    <w:rPr>
      <w:rFonts w:ascii="Times New Roman" w:hAnsi="Times New Roman"/>
      <w:lang w:val="ru-RU"/>
    </w:rPr>
  </w:style>
  <w:style w:type="character" w:customStyle="1" w:styleId="affff">
    <w:name w:val="АААПеречень Знак"/>
    <w:basedOn w:val="afc"/>
    <w:link w:val="a0"/>
    <w:rsid w:val="00D1368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ff0">
    <w:name w:val="Заголовок документа Знак"/>
    <w:basedOn w:val="a3"/>
    <w:link w:val="affff1"/>
    <w:locked/>
    <w:rsid w:val="00D13685"/>
    <w:rPr>
      <w:rFonts w:ascii="Times New Roman" w:hAnsi="Times New Roman" w:cs="Times New Roman"/>
      <w:b/>
      <w:sz w:val="28"/>
      <w:szCs w:val="28"/>
    </w:rPr>
  </w:style>
  <w:style w:type="paragraph" w:customStyle="1" w:styleId="affff1">
    <w:name w:val="Заголовок документа"/>
    <w:basedOn w:val="a2"/>
    <w:link w:val="affff0"/>
    <w:rsid w:val="00D13685"/>
    <w:pPr>
      <w:spacing w:line="360" w:lineRule="auto"/>
      <w:ind w:firstLine="0"/>
      <w:jc w:val="center"/>
    </w:pPr>
    <w:rPr>
      <w:b/>
      <w:sz w:val="28"/>
      <w:szCs w:val="28"/>
    </w:rPr>
  </w:style>
  <w:style w:type="paragraph" w:customStyle="1" w:styleId="19">
    <w:name w:val="ААА 1 ЗАГОЛОВОК"/>
    <w:basedOn w:val="a2"/>
    <w:link w:val="1a"/>
    <w:qFormat/>
    <w:rsid w:val="00664BF3"/>
    <w:pPr>
      <w:spacing w:before="240" w:after="240"/>
      <w:ind w:firstLine="0"/>
      <w:jc w:val="center"/>
      <w:outlineLvl w:val="0"/>
    </w:pPr>
    <w:rPr>
      <w:b/>
      <w:spacing w:val="1"/>
      <w:sz w:val="28"/>
      <w:szCs w:val="32"/>
    </w:rPr>
  </w:style>
  <w:style w:type="character" w:customStyle="1" w:styleId="1a">
    <w:name w:val="ААА 1 ЗАГОЛОВОК Знак"/>
    <w:basedOn w:val="a3"/>
    <w:link w:val="19"/>
    <w:rsid w:val="00664BF3"/>
    <w:rPr>
      <w:rFonts w:ascii="Times New Roman" w:hAnsi="Times New Roman" w:cs="Times New Roman"/>
      <w:b/>
      <w:spacing w:val="1"/>
      <w:sz w:val="28"/>
      <w:szCs w:val="32"/>
    </w:rPr>
  </w:style>
  <w:style w:type="paragraph" w:customStyle="1" w:styleId="2f6">
    <w:name w:val="ААА 2 ЗА"/>
    <w:basedOn w:val="1"/>
    <w:link w:val="2f7"/>
    <w:qFormat/>
    <w:rsid w:val="00A9509D"/>
    <w:pPr>
      <w:spacing w:after="120"/>
      <w:jc w:val="both"/>
    </w:pPr>
  </w:style>
  <w:style w:type="character" w:customStyle="1" w:styleId="2f7">
    <w:name w:val="ААА 2 ЗА Знак"/>
    <w:basedOn w:val="10"/>
    <w:link w:val="2f6"/>
    <w:rsid w:val="00A9509D"/>
    <w:rPr>
      <w:rFonts w:ascii="Times New Roman" w:eastAsia="Times New Roman" w:hAnsi="Times New Roman" w:cs="Times New Roman"/>
      <w:b/>
      <w:bCs/>
      <w:sz w:val="24"/>
      <w:szCs w:val="28"/>
      <w:lang w:val="en-US" w:eastAsia="en-US"/>
    </w:rPr>
  </w:style>
  <w:style w:type="paragraph" w:customStyle="1" w:styleId="affff2">
    <w:name w:val="АА Табл"/>
    <w:basedOn w:val="ad"/>
    <w:link w:val="affff3"/>
    <w:qFormat/>
    <w:rsid w:val="00C62130"/>
    <w:pPr>
      <w:keepNext/>
      <w:spacing w:line="276" w:lineRule="auto"/>
      <w:ind w:right="141" w:firstLine="0"/>
      <w:jc w:val="right"/>
    </w:pPr>
    <w:rPr>
      <w:rFonts w:ascii="Times New Roman" w:hAnsi="Times New Roman"/>
      <w:b w:val="0"/>
      <w:i/>
      <w:color w:val="auto"/>
      <w:sz w:val="24"/>
      <w:szCs w:val="24"/>
      <w:lang w:val="ru-RU"/>
    </w:rPr>
  </w:style>
  <w:style w:type="character" w:customStyle="1" w:styleId="affff3">
    <w:name w:val="АА Табл Знак"/>
    <w:basedOn w:val="ae"/>
    <w:link w:val="affff2"/>
    <w:rsid w:val="00C62130"/>
    <w:rPr>
      <w:rFonts w:ascii="Times New Roman" w:eastAsia="Times New Roman" w:hAnsi="Times New Roman" w:cs="Times New Roman"/>
      <w:b w:val="0"/>
      <w:bCs/>
      <w:i/>
      <w:color w:val="4F81BD"/>
      <w:sz w:val="24"/>
      <w:szCs w:val="24"/>
      <w:lang w:val="en-US" w:eastAsia="en-US"/>
    </w:rPr>
  </w:style>
  <w:style w:type="paragraph" w:customStyle="1" w:styleId="2f8">
    <w:name w:val="АААЗаг2"/>
    <w:basedOn w:val="1"/>
    <w:link w:val="2f9"/>
    <w:qFormat/>
    <w:rsid w:val="005E3F11"/>
    <w:pPr>
      <w:spacing w:before="240" w:after="120"/>
      <w:outlineLvl w:val="1"/>
    </w:pPr>
    <w:rPr>
      <w:szCs w:val="24"/>
      <w:lang w:val="ru-RU"/>
    </w:rPr>
  </w:style>
  <w:style w:type="character" w:customStyle="1" w:styleId="2f9">
    <w:name w:val="АААЗаг2 Знак"/>
    <w:basedOn w:val="10"/>
    <w:link w:val="2f8"/>
    <w:rsid w:val="005E3F11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affff4">
    <w:name w:val="ААТабл"/>
    <w:basedOn w:val="afffa"/>
    <w:link w:val="affff5"/>
    <w:uiPriority w:val="1"/>
    <w:qFormat/>
    <w:rsid w:val="00984060"/>
    <w:pPr>
      <w:spacing w:before="120" w:after="0" w:line="276" w:lineRule="auto"/>
      <w:jc w:val="right"/>
    </w:pPr>
  </w:style>
  <w:style w:type="character" w:customStyle="1" w:styleId="affff5">
    <w:name w:val="ААТабл Знак"/>
    <w:basedOn w:val="afff9"/>
    <w:link w:val="affff4"/>
    <w:uiPriority w:val="1"/>
    <w:rsid w:val="00984060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3d">
    <w:name w:val="ААЗаг3"/>
    <w:basedOn w:val="a2"/>
    <w:link w:val="3e"/>
    <w:qFormat/>
    <w:rsid w:val="00B602FE"/>
    <w:pPr>
      <w:spacing w:before="120" w:after="120"/>
      <w:outlineLvl w:val="2"/>
    </w:pPr>
    <w:rPr>
      <w:b/>
      <w:i/>
    </w:rPr>
  </w:style>
  <w:style w:type="character" w:customStyle="1" w:styleId="3e">
    <w:name w:val="ААЗаг3 Знак"/>
    <w:basedOn w:val="a3"/>
    <w:link w:val="3d"/>
    <w:rsid w:val="00B602FE"/>
    <w:rPr>
      <w:rFonts w:ascii="Times New Roman" w:hAnsi="Times New Roman" w:cs="Times New Roman"/>
      <w:b/>
      <w:i/>
      <w:sz w:val="24"/>
      <w:szCs w:val="24"/>
    </w:rPr>
  </w:style>
  <w:style w:type="paragraph" w:customStyle="1" w:styleId="affff6">
    <w:name w:val="АТаблицы"/>
    <w:basedOn w:val="ad"/>
    <w:link w:val="affff7"/>
    <w:qFormat/>
    <w:rsid w:val="004E3F19"/>
    <w:pPr>
      <w:keepNext/>
      <w:widowControl w:val="0"/>
      <w:adjustRightInd w:val="0"/>
      <w:spacing w:before="120"/>
      <w:jc w:val="right"/>
      <w:textAlignment w:val="baseline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f7">
    <w:name w:val="АТаблицы Знак"/>
    <w:basedOn w:val="a3"/>
    <w:link w:val="affff6"/>
    <w:rsid w:val="004E3F19"/>
    <w:rPr>
      <w:rFonts w:ascii="Times New Roman" w:eastAsia="Microsoft YaHei" w:hAnsi="Times New Roman" w:cs="Times New Roman"/>
      <w:bCs/>
      <w:i/>
      <w:spacing w:val="-5"/>
      <w:sz w:val="24"/>
      <w:szCs w:val="24"/>
      <w:lang w:eastAsia="en-US"/>
    </w:rPr>
  </w:style>
  <w:style w:type="paragraph" w:customStyle="1" w:styleId="affff8">
    <w:name w:val="АСодТабл"/>
    <w:basedOn w:val="a2"/>
    <w:link w:val="affff9"/>
    <w:qFormat/>
    <w:rsid w:val="004E3F19"/>
    <w:pPr>
      <w:widowControl w:val="0"/>
      <w:spacing w:line="240" w:lineRule="auto"/>
      <w:ind w:firstLine="0"/>
      <w:jc w:val="center"/>
    </w:pPr>
    <w:rPr>
      <w:rFonts w:eastAsiaTheme="minorHAnsi"/>
      <w:spacing w:val="-1"/>
      <w:sz w:val="22"/>
      <w:szCs w:val="22"/>
      <w:lang w:eastAsia="en-US"/>
    </w:rPr>
  </w:style>
  <w:style w:type="character" w:customStyle="1" w:styleId="affff9">
    <w:name w:val="АСодТабл Знак"/>
    <w:basedOn w:val="a3"/>
    <w:link w:val="affff8"/>
    <w:rsid w:val="004E3F19"/>
    <w:rPr>
      <w:rFonts w:ascii="Times New Roman" w:eastAsiaTheme="minorHAnsi" w:hAnsi="Times New Roman" w:cs="Times New Roman"/>
      <w:spacing w:val="-1"/>
      <w:lang w:eastAsia="en-US"/>
    </w:rPr>
  </w:style>
  <w:style w:type="paragraph" w:customStyle="1" w:styleId="Geonika">
    <w:name w:val="Geonika Маркированый список"/>
    <w:basedOn w:val="a2"/>
    <w:rsid w:val="004E3F19"/>
    <w:pPr>
      <w:numPr>
        <w:numId w:val="3"/>
      </w:numPr>
      <w:tabs>
        <w:tab w:val="left" w:pos="900"/>
      </w:tabs>
      <w:spacing w:before="120" w:after="120" w:line="276" w:lineRule="auto"/>
    </w:pPr>
    <w:rPr>
      <w:rFonts w:ascii="Calibri" w:eastAsia="Times New Roman" w:hAnsi="Calibri"/>
      <w:lang w:val="en-US" w:eastAsia="en-US" w:bidi="en-US"/>
    </w:rPr>
  </w:style>
  <w:style w:type="paragraph" w:customStyle="1" w:styleId="a1">
    <w:name w:val="ААПереч"/>
    <w:basedOn w:val="Afffc"/>
    <w:link w:val="affffa"/>
    <w:qFormat/>
    <w:rsid w:val="005E3F11"/>
    <w:pPr>
      <w:numPr>
        <w:numId w:val="4"/>
      </w:numPr>
      <w:tabs>
        <w:tab w:val="left" w:pos="1134"/>
      </w:tabs>
    </w:pPr>
    <w:rPr>
      <w:lang w:eastAsia="en-US"/>
    </w:rPr>
  </w:style>
  <w:style w:type="character" w:customStyle="1" w:styleId="affffa">
    <w:name w:val="ААПереч Знак"/>
    <w:basedOn w:val="Afffb"/>
    <w:link w:val="a1"/>
    <w:rsid w:val="005E3F11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b">
    <w:name w:val="ААСодТаб"/>
    <w:basedOn w:val="afa"/>
    <w:link w:val="affffc"/>
    <w:uiPriority w:val="1"/>
    <w:qFormat/>
    <w:rsid w:val="008B68FC"/>
    <w:pPr>
      <w:spacing w:before="0" w:after="0"/>
      <w:jc w:val="center"/>
    </w:pPr>
    <w:rPr>
      <w:szCs w:val="24"/>
    </w:rPr>
  </w:style>
  <w:style w:type="character" w:customStyle="1" w:styleId="affffc">
    <w:name w:val="ААСодТаб Знак"/>
    <w:basedOn w:val="af9"/>
    <w:link w:val="affffb"/>
    <w:uiPriority w:val="1"/>
    <w:rsid w:val="008B68FC"/>
    <w:rPr>
      <w:rFonts w:ascii="Times New Roman" w:hAnsi="Times New Roman"/>
      <w:sz w:val="24"/>
      <w:szCs w:val="24"/>
    </w:rPr>
  </w:style>
  <w:style w:type="character" w:customStyle="1" w:styleId="affffd">
    <w:name w:val="Таблица_НОМЕР Знак"/>
    <w:basedOn w:val="a3"/>
    <w:link w:val="affffe"/>
    <w:locked/>
    <w:rsid w:val="00A92E8A"/>
    <w:rPr>
      <w:rFonts w:ascii="Times New Roman" w:eastAsia="Times New Roman" w:hAnsi="Times New Roman" w:cs="Times New Roman"/>
      <w:sz w:val="28"/>
      <w:szCs w:val="24"/>
    </w:rPr>
  </w:style>
  <w:style w:type="paragraph" w:customStyle="1" w:styleId="affffe">
    <w:name w:val="Таблица_НОМЕР"/>
    <w:basedOn w:val="a2"/>
    <w:next w:val="a2"/>
    <w:link w:val="affffd"/>
    <w:qFormat/>
    <w:rsid w:val="00A92E8A"/>
    <w:pPr>
      <w:keepNext/>
      <w:suppressAutoHyphens/>
      <w:spacing w:before="240" w:after="60" w:line="240" w:lineRule="auto"/>
      <w:ind w:firstLine="851"/>
      <w:jc w:val="right"/>
    </w:pPr>
    <w:rPr>
      <w:rFonts w:eastAsia="Times New Roman"/>
      <w:sz w:val="28"/>
    </w:rPr>
  </w:style>
  <w:style w:type="character" w:customStyle="1" w:styleId="afffff">
    <w:name w:val="Таблица_НАЗВАНИЕ Знак"/>
    <w:basedOn w:val="a3"/>
    <w:link w:val="afffff0"/>
    <w:locked/>
    <w:rsid w:val="00A92E8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0">
    <w:name w:val="Таблица_НАЗВАНИЕ"/>
    <w:basedOn w:val="a2"/>
    <w:next w:val="a2"/>
    <w:link w:val="afffff"/>
    <w:qFormat/>
    <w:rsid w:val="00A92E8A"/>
    <w:pPr>
      <w:keepNext/>
      <w:keepLines/>
      <w:suppressAutoHyphens/>
      <w:spacing w:after="120" w:line="240" w:lineRule="auto"/>
      <w:ind w:firstLine="0"/>
      <w:jc w:val="center"/>
    </w:pPr>
    <w:rPr>
      <w:rFonts w:eastAsia="Times New Roman"/>
      <w:b/>
      <w:sz w:val="28"/>
      <w:szCs w:val="28"/>
    </w:rPr>
  </w:style>
  <w:style w:type="paragraph" w:customStyle="1" w:styleId="msonormal0">
    <w:name w:val="msonormal"/>
    <w:basedOn w:val="a2"/>
    <w:rsid w:val="00BA4062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xl63">
    <w:name w:val="xl63"/>
    <w:basedOn w:val="a2"/>
    <w:rsid w:val="00BA4062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</w:rPr>
  </w:style>
  <w:style w:type="paragraph" w:customStyle="1" w:styleId="xl64">
    <w:name w:val="xl64"/>
    <w:basedOn w:val="a2"/>
    <w:rsid w:val="00BA4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</w:rPr>
  </w:style>
  <w:style w:type="paragraph" w:customStyle="1" w:styleId="s1">
    <w:name w:val="s_1"/>
    <w:basedOn w:val="a2"/>
    <w:rsid w:val="005903B9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styleId="afffff1">
    <w:name w:val="annotation reference"/>
    <w:basedOn w:val="a3"/>
    <w:uiPriority w:val="99"/>
    <w:semiHidden/>
    <w:unhideWhenUsed/>
    <w:rsid w:val="00541320"/>
    <w:rPr>
      <w:sz w:val="16"/>
      <w:szCs w:val="16"/>
    </w:rPr>
  </w:style>
  <w:style w:type="paragraph" w:styleId="afffff2">
    <w:name w:val="annotation text"/>
    <w:basedOn w:val="a2"/>
    <w:link w:val="afffff3"/>
    <w:uiPriority w:val="99"/>
    <w:semiHidden/>
    <w:unhideWhenUsed/>
    <w:rsid w:val="00541320"/>
    <w:pPr>
      <w:spacing w:line="240" w:lineRule="auto"/>
    </w:pPr>
    <w:rPr>
      <w:sz w:val="20"/>
      <w:szCs w:val="20"/>
    </w:rPr>
  </w:style>
  <w:style w:type="character" w:customStyle="1" w:styleId="afffff3">
    <w:name w:val="Текст примечания Знак"/>
    <w:basedOn w:val="a3"/>
    <w:link w:val="afffff2"/>
    <w:uiPriority w:val="99"/>
    <w:semiHidden/>
    <w:rsid w:val="00541320"/>
    <w:rPr>
      <w:rFonts w:ascii="Times New Roman" w:hAnsi="Times New Roman" w:cs="Times New Roman"/>
      <w:sz w:val="20"/>
      <w:szCs w:val="20"/>
    </w:rPr>
  </w:style>
  <w:style w:type="paragraph" w:styleId="afffff4">
    <w:name w:val="annotation subject"/>
    <w:basedOn w:val="afffff2"/>
    <w:next w:val="afffff2"/>
    <w:link w:val="afffff5"/>
    <w:uiPriority w:val="99"/>
    <w:semiHidden/>
    <w:unhideWhenUsed/>
    <w:rsid w:val="00541320"/>
    <w:rPr>
      <w:b/>
      <w:bCs/>
    </w:rPr>
  </w:style>
  <w:style w:type="character" w:customStyle="1" w:styleId="afffff5">
    <w:name w:val="Тема примечания Знак"/>
    <w:basedOn w:val="afffff3"/>
    <w:link w:val="afffff4"/>
    <w:uiPriority w:val="99"/>
    <w:semiHidden/>
    <w:rsid w:val="00541320"/>
    <w:rPr>
      <w:rFonts w:ascii="Times New Roman" w:hAnsi="Times New Roman" w:cs="Times New Roman"/>
      <w:b/>
      <w:bCs/>
      <w:sz w:val="20"/>
      <w:szCs w:val="20"/>
    </w:rPr>
  </w:style>
  <w:style w:type="paragraph" w:customStyle="1" w:styleId="ListParagraph1">
    <w:name w:val="List Paragraph1"/>
    <w:basedOn w:val="a2"/>
    <w:link w:val="ListParagraph10"/>
    <w:rsid w:val="003D4124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val="en-US" w:eastAsia="en-US" w:bidi="en-US"/>
    </w:rPr>
  </w:style>
  <w:style w:type="character" w:customStyle="1" w:styleId="ListParagraph10">
    <w:name w:val="List Paragraph1 Знак"/>
    <w:basedOn w:val="a3"/>
    <w:link w:val="ListParagraph1"/>
    <w:rsid w:val="003D4124"/>
    <w:rPr>
      <w:rFonts w:ascii="Calibri" w:eastAsia="Times New Roman" w:hAnsi="Calibri" w:cs="Times New Roman"/>
      <w:lang w:val="en-US" w:eastAsia="en-US" w:bidi="en-US"/>
    </w:rPr>
  </w:style>
  <w:style w:type="paragraph" w:customStyle="1" w:styleId="afffff6">
    <w:name w:val="АСодТаб"/>
    <w:basedOn w:val="a2"/>
    <w:link w:val="afffff7"/>
    <w:qFormat/>
    <w:rsid w:val="00AD5B7C"/>
    <w:pPr>
      <w:widowControl w:val="0"/>
      <w:spacing w:line="240" w:lineRule="auto"/>
      <w:ind w:firstLine="0"/>
      <w:jc w:val="center"/>
    </w:pPr>
    <w:rPr>
      <w:rFonts w:eastAsiaTheme="minorHAnsi" w:cstheme="minorBidi"/>
      <w:spacing w:val="-1"/>
      <w:sz w:val="20"/>
      <w:szCs w:val="22"/>
      <w:lang w:eastAsia="en-US"/>
    </w:rPr>
  </w:style>
  <w:style w:type="character" w:customStyle="1" w:styleId="afffff7">
    <w:name w:val="АСодТаб Знак"/>
    <w:basedOn w:val="a3"/>
    <w:link w:val="afffff6"/>
    <w:rsid w:val="00AD5B7C"/>
    <w:rPr>
      <w:rFonts w:ascii="Times New Roman" w:eastAsiaTheme="minorHAnsi" w:hAnsi="Times New Roman"/>
      <w:spacing w:val="-1"/>
      <w:sz w:val="20"/>
      <w:lang w:eastAsia="en-US"/>
    </w:rPr>
  </w:style>
  <w:style w:type="character" w:customStyle="1" w:styleId="afffff8">
    <w:name w:val="Гипертекстовая ссылка"/>
    <w:basedOn w:val="a3"/>
    <w:uiPriority w:val="99"/>
    <w:rsid w:val="00B3040D"/>
    <w:rPr>
      <w:b w:val="0"/>
      <w:bCs w:val="0"/>
      <w:color w:val="106BBE"/>
    </w:rPr>
  </w:style>
  <w:style w:type="table" w:customStyle="1" w:styleId="TableGrid">
    <w:name w:val="TableGrid"/>
    <w:rsid w:val="00AD7B4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2"/>
    <w:rsid w:val="004D5675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liases w:val="ААОб"/>
    <w:qFormat/>
    <w:rsid w:val="00B864A6"/>
    <w:pPr>
      <w:spacing w:after="0" w:line="30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uiPriority w:val="99"/>
    <w:qFormat/>
    <w:rsid w:val="005A11AD"/>
    <w:pPr>
      <w:keepNext/>
      <w:keepLines/>
      <w:spacing w:before="120"/>
      <w:jc w:val="center"/>
      <w:outlineLvl w:val="0"/>
    </w:pPr>
    <w:rPr>
      <w:rFonts w:eastAsia="Times New Roman"/>
      <w:b/>
      <w:bCs/>
      <w:szCs w:val="28"/>
      <w:lang w:val="en-US" w:eastAsia="en-US"/>
    </w:rPr>
  </w:style>
  <w:style w:type="paragraph" w:styleId="2">
    <w:name w:val="heading 2"/>
    <w:basedOn w:val="a2"/>
    <w:next w:val="a2"/>
    <w:link w:val="20"/>
    <w:uiPriority w:val="99"/>
    <w:qFormat/>
    <w:rsid w:val="005A11AD"/>
    <w:pPr>
      <w:keepNext/>
      <w:keepLines/>
      <w:spacing w:before="120"/>
      <w:jc w:val="center"/>
      <w:outlineLvl w:val="1"/>
    </w:pPr>
    <w:rPr>
      <w:rFonts w:eastAsia="Times New Roman"/>
      <w:b/>
      <w:bCs/>
      <w:szCs w:val="26"/>
      <w:lang w:val="en-US" w:eastAsia="en-US"/>
    </w:rPr>
  </w:style>
  <w:style w:type="paragraph" w:styleId="3">
    <w:name w:val="heading 3"/>
    <w:basedOn w:val="a2"/>
    <w:next w:val="a2"/>
    <w:link w:val="30"/>
    <w:uiPriority w:val="99"/>
    <w:qFormat/>
    <w:rsid w:val="005A11AD"/>
    <w:pPr>
      <w:keepNext/>
      <w:keepLines/>
      <w:spacing w:before="200"/>
      <w:jc w:val="center"/>
      <w:outlineLvl w:val="2"/>
    </w:pPr>
    <w:rPr>
      <w:rFonts w:eastAsia="Times New Roman"/>
      <w:b/>
      <w:bCs/>
      <w:lang w:val="en-US" w:eastAsia="en-US"/>
    </w:rPr>
  </w:style>
  <w:style w:type="paragraph" w:styleId="4">
    <w:name w:val="heading 4"/>
    <w:basedOn w:val="a2"/>
    <w:next w:val="a2"/>
    <w:link w:val="40"/>
    <w:uiPriority w:val="99"/>
    <w:qFormat/>
    <w:rsid w:val="005A11AD"/>
    <w:pPr>
      <w:keepNext/>
      <w:keepLines/>
      <w:spacing w:before="200"/>
      <w:jc w:val="center"/>
      <w:outlineLvl w:val="3"/>
    </w:pPr>
    <w:rPr>
      <w:rFonts w:eastAsia="Times New Roman"/>
      <w:b/>
      <w:bCs/>
      <w:iCs/>
      <w:lang w:val="en-US" w:eastAsia="en-US"/>
    </w:rPr>
  </w:style>
  <w:style w:type="paragraph" w:styleId="5">
    <w:name w:val="heading 5"/>
    <w:basedOn w:val="a2"/>
    <w:next w:val="a2"/>
    <w:link w:val="50"/>
    <w:uiPriority w:val="99"/>
    <w:qFormat/>
    <w:rsid w:val="005A11AD"/>
    <w:pPr>
      <w:keepNext/>
      <w:keepLines/>
      <w:spacing w:before="120" w:line="240" w:lineRule="auto"/>
      <w:jc w:val="center"/>
      <w:outlineLvl w:val="4"/>
    </w:pPr>
    <w:rPr>
      <w:rFonts w:eastAsia="Times New Roman"/>
      <w:b/>
      <w:lang w:val="en-US" w:eastAsia="en-US"/>
    </w:rPr>
  </w:style>
  <w:style w:type="paragraph" w:styleId="6">
    <w:name w:val="heading 6"/>
    <w:basedOn w:val="a2"/>
    <w:next w:val="a2"/>
    <w:link w:val="60"/>
    <w:uiPriority w:val="99"/>
    <w:qFormat/>
    <w:rsid w:val="005A11AD"/>
    <w:pPr>
      <w:keepNext/>
      <w:keepLines/>
      <w:spacing w:before="200"/>
      <w:jc w:val="center"/>
      <w:outlineLvl w:val="5"/>
    </w:pPr>
    <w:rPr>
      <w:rFonts w:eastAsia="Times New Roman"/>
      <w:b/>
      <w:iCs/>
      <w:lang w:val="en-US" w:eastAsia="en-US"/>
    </w:rPr>
  </w:style>
  <w:style w:type="paragraph" w:styleId="7">
    <w:name w:val="heading 7"/>
    <w:basedOn w:val="a2"/>
    <w:next w:val="a2"/>
    <w:link w:val="70"/>
    <w:uiPriority w:val="99"/>
    <w:qFormat/>
    <w:rsid w:val="005A11AD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US" w:eastAsia="en-US"/>
    </w:rPr>
  </w:style>
  <w:style w:type="paragraph" w:styleId="8">
    <w:name w:val="heading 8"/>
    <w:basedOn w:val="a2"/>
    <w:next w:val="a2"/>
    <w:link w:val="80"/>
    <w:uiPriority w:val="99"/>
    <w:qFormat/>
    <w:rsid w:val="005A11AD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  <w:lang w:val="en-US" w:eastAsia="en-US"/>
    </w:rPr>
  </w:style>
  <w:style w:type="paragraph" w:styleId="9">
    <w:name w:val="heading 9"/>
    <w:basedOn w:val="a2"/>
    <w:next w:val="a2"/>
    <w:link w:val="90"/>
    <w:uiPriority w:val="99"/>
    <w:qFormat/>
    <w:rsid w:val="005A11AD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5A11AD"/>
    <w:rPr>
      <w:rFonts w:ascii="Times New Roman" w:eastAsia="Times New Roman" w:hAnsi="Times New Roman" w:cs="Times New Roman"/>
      <w:b/>
      <w:bCs/>
      <w:sz w:val="24"/>
      <w:szCs w:val="28"/>
      <w:lang w:val="en-US" w:eastAsia="en-US"/>
    </w:rPr>
  </w:style>
  <w:style w:type="character" w:customStyle="1" w:styleId="20">
    <w:name w:val="Заголовок 2 Знак"/>
    <w:basedOn w:val="a3"/>
    <w:link w:val="2"/>
    <w:uiPriority w:val="99"/>
    <w:rsid w:val="005A11AD"/>
    <w:rPr>
      <w:rFonts w:ascii="Times New Roman" w:eastAsia="Times New Roman" w:hAnsi="Times New Roman" w:cs="Times New Roman"/>
      <w:b/>
      <w:bCs/>
      <w:sz w:val="24"/>
      <w:szCs w:val="26"/>
      <w:lang w:val="en-US" w:eastAsia="en-US"/>
    </w:rPr>
  </w:style>
  <w:style w:type="character" w:customStyle="1" w:styleId="30">
    <w:name w:val="Заголовок 3 Знак"/>
    <w:basedOn w:val="a3"/>
    <w:link w:val="3"/>
    <w:uiPriority w:val="99"/>
    <w:rsid w:val="005A11AD"/>
    <w:rPr>
      <w:rFonts w:ascii="Times New Roman" w:eastAsia="Times New Roman" w:hAnsi="Times New Roman" w:cs="Times New Roman"/>
      <w:b/>
      <w:bCs/>
      <w:sz w:val="24"/>
      <w:lang w:val="en-US" w:eastAsia="en-US"/>
    </w:rPr>
  </w:style>
  <w:style w:type="character" w:customStyle="1" w:styleId="40">
    <w:name w:val="Заголовок 4 Знак"/>
    <w:basedOn w:val="a3"/>
    <w:link w:val="4"/>
    <w:uiPriority w:val="99"/>
    <w:rsid w:val="005A11AD"/>
    <w:rPr>
      <w:rFonts w:ascii="Times New Roman" w:eastAsia="Times New Roman" w:hAnsi="Times New Roman" w:cs="Times New Roman"/>
      <w:b/>
      <w:bCs/>
      <w:iCs/>
      <w:sz w:val="24"/>
      <w:lang w:val="en-US" w:eastAsia="en-US"/>
    </w:rPr>
  </w:style>
  <w:style w:type="character" w:customStyle="1" w:styleId="50">
    <w:name w:val="Заголовок 5 Знак"/>
    <w:basedOn w:val="a3"/>
    <w:link w:val="5"/>
    <w:uiPriority w:val="99"/>
    <w:rsid w:val="005A11AD"/>
    <w:rPr>
      <w:rFonts w:ascii="Times New Roman" w:eastAsia="Times New Roman" w:hAnsi="Times New Roman" w:cs="Times New Roman"/>
      <w:b/>
      <w:sz w:val="24"/>
      <w:lang w:val="en-US" w:eastAsia="en-US"/>
    </w:rPr>
  </w:style>
  <w:style w:type="character" w:customStyle="1" w:styleId="60">
    <w:name w:val="Заголовок 6 Знак"/>
    <w:basedOn w:val="a3"/>
    <w:link w:val="6"/>
    <w:uiPriority w:val="99"/>
    <w:rsid w:val="005A11AD"/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customStyle="1" w:styleId="70">
    <w:name w:val="Заголовок 7 Знак"/>
    <w:basedOn w:val="a3"/>
    <w:link w:val="7"/>
    <w:uiPriority w:val="99"/>
    <w:rsid w:val="005A11AD"/>
    <w:rPr>
      <w:rFonts w:ascii="Cambria" w:eastAsia="Times New Roman" w:hAnsi="Cambria" w:cs="Times New Roman"/>
      <w:i/>
      <w:iCs/>
      <w:color w:val="404040"/>
      <w:lang w:val="en-US" w:eastAsia="en-US"/>
    </w:rPr>
  </w:style>
  <w:style w:type="character" w:customStyle="1" w:styleId="80">
    <w:name w:val="Заголовок 8 Знак"/>
    <w:basedOn w:val="a3"/>
    <w:link w:val="8"/>
    <w:uiPriority w:val="99"/>
    <w:rsid w:val="005A11AD"/>
    <w:rPr>
      <w:rFonts w:ascii="Cambria" w:eastAsia="Times New Roman" w:hAnsi="Cambria" w:cs="Times New Roman"/>
      <w:color w:val="4F81BD"/>
      <w:sz w:val="20"/>
      <w:szCs w:val="20"/>
      <w:lang w:val="en-US" w:eastAsia="en-US"/>
    </w:rPr>
  </w:style>
  <w:style w:type="character" w:customStyle="1" w:styleId="90">
    <w:name w:val="Заголовок 9 Знак"/>
    <w:basedOn w:val="a3"/>
    <w:link w:val="9"/>
    <w:uiPriority w:val="99"/>
    <w:rsid w:val="005A11AD"/>
    <w:rPr>
      <w:rFonts w:ascii="Cambria" w:eastAsia="Times New Roman" w:hAnsi="Cambria" w:cs="Times New Roman"/>
      <w:i/>
      <w:iCs/>
      <w:color w:val="404040"/>
      <w:sz w:val="20"/>
      <w:szCs w:val="20"/>
      <w:lang w:val="en-US" w:eastAsia="en-US"/>
    </w:rPr>
  </w:style>
  <w:style w:type="character" w:styleId="a6">
    <w:name w:val="Hyperlink"/>
    <w:basedOn w:val="a3"/>
    <w:uiPriority w:val="99"/>
    <w:rsid w:val="005A11AD"/>
    <w:rPr>
      <w:rFonts w:ascii="Times New Roman" w:hAnsi="Times New Roman" w:cs="Times New Roman"/>
      <w:color w:val="0000FF"/>
      <w:u w:val="single"/>
    </w:rPr>
  </w:style>
  <w:style w:type="character" w:styleId="a7">
    <w:name w:val="FollowedHyperlink"/>
    <w:basedOn w:val="a3"/>
    <w:uiPriority w:val="99"/>
    <w:semiHidden/>
    <w:rsid w:val="005A11AD"/>
    <w:rPr>
      <w:rFonts w:cs="Times New Roman"/>
      <w:color w:val="800080"/>
      <w:u w:val="single"/>
    </w:rPr>
  </w:style>
  <w:style w:type="paragraph" w:styleId="a8">
    <w:name w:val="Normal (Web)"/>
    <w:basedOn w:val="a2"/>
    <w:uiPriority w:val="99"/>
    <w:rsid w:val="005A11AD"/>
    <w:pPr>
      <w:spacing w:before="75" w:after="150" w:line="288" w:lineRule="auto"/>
      <w:jc w:val="center"/>
    </w:pPr>
    <w:rPr>
      <w:rFonts w:ascii="Verdana" w:eastAsia="Times New Roman" w:hAnsi="Verdana"/>
      <w:color w:val="505050"/>
      <w:lang w:val="en-US" w:eastAsia="en-US"/>
    </w:rPr>
  </w:style>
  <w:style w:type="paragraph" w:styleId="11">
    <w:name w:val="toc 1"/>
    <w:basedOn w:val="a2"/>
    <w:next w:val="a2"/>
    <w:autoRedefine/>
    <w:uiPriority w:val="39"/>
    <w:rsid w:val="00954DAF"/>
    <w:pPr>
      <w:tabs>
        <w:tab w:val="right" w:leader="dot" w:pos="9923"/>
      </w:tabs>
      <w:spacing w:before="120" w:line="360" w:lineRule="auto"/>
      <w:ind w:right="-1" w:firstLine="0"/>
    </w:pPr>
    <w:rPr>
      <w:rFonts w:eastAsia="Times New Roman"/>
      <w:lang w:val="en-US" w:eastAsia="en-US"/>
    </w:rPr>
  </w:style>
  <w:style w:type="paragraph" w:styleId="21">
    <w:name w:val="toc 2"/>
    <w:basedOn w:val="a2"/>
    <w:next w:val="a2"/>
    <w:autoRedefine/>
    <w:uiPriority w:val="39"/>
    <w:rsid w:val="00954DAF"/>
    <w:pPr>
      <w:tabs>
        <w:tab w:val="right" w:leader="dot" w:pos="9923"/>
      </w:tabs>
      <w:spacing w:after="100"/>
      <w:ind w:right="-1" w:firstLine="0"/>
    </w:pPr>
    <w:rPr>
      <w:rFonts w:eastAsia="Times New Roman"/>
      <w:lang w:val="en-US" w:eastAsia="en-US"/>
    </w:rPr>
  </w:style>
  <w:style w:type="paragraph" w:styleId="31">
    <w:name w:val="toc 3"/>
    <w:basedOn w:val="a2"/>
    <w:next w:val="a2"/>
    <w:autoRedefine/>
    <w:uiPriority w:val="39"/>
    <w:rsid w:val="005A11AD"/>
    <w:pPr>
      <w:tabs>
        <w:tab w:val="right" w:leader="dot" w:pos="15389"/>
      </w:tabs>
      <w:ind w:left="440" w:right="-1"/>
    </w:pPr>
    <w:rPr>
      <w:rFonts w:ascii="Calibri" w:eastAsia="Times New Roman" w:hAnsi="Calibri"/>
      <w:lang w:val="en-US" w:eastAsia="en-US"/>
    </w:rPr>
  </w:style>
  <w:style w:type="paragraph" w:styleId="41">
    <w:name w:val="toc 4"/>
    <w:basedOn w:val="a2"/>
    <w:next w:val="a2"/>
    <w:autoRedefine/>
    <w:uiPriority w:val="39"/>
    <w:rsid w:val="005A11AD"/>
    <w:pPr>
      <w:tabs>
        <w:tab w:val="right" w:leader="dot" w:pos="15389"/>
      </w:tabs>
      <w:spacing w:after="100"/>
      <w:ind w:left="660"/>
    </w:pPr>
    <w:rPr>
      <w:rFonts w:ascii="Calibri" w:eastAsia="Times New Roman" w:hAnsi="Calibri"/>
      <w:lang w:val="en-US" w:eastAsia="en-US"/>
    </w:rPr>
  </w:style>
  <w:style w:type="paragraph" w:styleId="51">
    <w:name w:val="toc 5"/>
    <w:basedOn w:val="a2"/>
    <w:next w:val="a2"/>
    <w:autoRedefine/>
    <w:uiPriority w:val="39"/>
    <w:rsid w:val="007277FC"/>
    <w:pPr>
      <w:tabs>
        <w:tab w:val="right" w:leader="dot" w:pos="9628"/>
      </w:tabs>
      <w:spacing w:after="100"/>
      <w:ind w:left="-142"/>
    </w:pPr>
    <w:rPr>
      <w:rFonts w:eastAsia="Times New Roman"/>
      <w:lang w:val="en-US" w:eastAsia="en-US"/>
    </w:rPr>
  </w:style>
  <w:style w:type="paragraph" w:styleId="61">
    <w:name w:val="toc 6"/>
    <w:basedOn w:val="a2"/>
    <w:next w:val="a2"/>
    <w:autoRedefine/>
    <w:uiPriority w:val="39"/>
    <w:rsid w:val="005A11AD"/>
    <w:pPr>
      <w:tabs>
        <w:tab w:val="right" w:leader="dot" w:pos="9628"/>
      </w:tabs>
      <w:spacing w:after="100"/>
      <w:ind w:left="1134"/>
    </w:pPr>
    <w:rPr>
      <w:rFonts w:eastAsia="Times New Roman"/>
      <w:lang w:val="en-US" w:eastAsia="en-US"/>
    </w:rPr>
  </w:style>
  <w:style w:type="paragraph" w:styleId="71">
    <w:name w:val="toc 7"/>
    <w:basedOn w:val="a2"/>
    <w:next w:val="a2"/>
    <w:autoRedefine/>
    <w:uiPriority w:val="39"/>
    <w:rsid w:val="005A11AD"/>
    <w:pPr>
      <w:spacing w:after="100"/>
      <w:ind w:left="1320"/>
    </w:pPr>
    <w:rPr>
      <w:rFonts w:ascii="Calibri" w:eastAsia="Times New Roman" w:hAnsi="Calibri"/>
      <w:lang w:val="en-US" w:eastAsia="en-US"/>
    </w:rPr>
  </w:style>
  <w:style w:type="paragraph" w:styleId="81">
    <w:name w:val="toc 8"/>
    <w:basedOn w:val="a2"/>
    <w:next w:val="a2"/>
    <w:autoRedefine/>
    <w:uiPriority w:val="39"/>
    <w:rsid w:val="005A11AD"/>
    <w:pPr>
      <w:spacing w:after="100"/>
      <w:ind w:left="1540"/>
    </w:pPr>
    <w:rPr>
      <w:rFonts w:ascii="Calibri" w:eastAsia="Times New Roman" w:hAnsi="Calibri"/>
      <w:lang w:val="en-US" w:eastAsia="en-US"/>
    </w:rPr>
  </w:style>
  <w:style w:type="paragraph" w:styleId="91">
    <w:name w:val="toc 9"/>
    <w:basedOn w:val="a2"/>
    <w:next w:val="a2"/>
    <w:autoRedefine/>
    <w:uiPriority w:val="39"/>
    <w:rsid w:val="005A11AD"/>
    <w:pPr>
      <w:spacing w:after="100"/>
      <w:ind w:left="1760"/>
    </w:pPr>
    <w:rPr>
      <w:rFonts w:ascii="Calibri" w:eastAsia="Times New Roman" w:hAnsi="Calibri"/>
      <w:lang w:val="en-US" w:eastAsia="en-US"/>
    </w:rPr>
  </w:style>
  <w:style w:type="paragraph" w:styleId="a9">
    <w:name w:val="header"/>
    <w:aliases w:val="Верхний колонтитул Знак Знак,Знак6 Знак Знак"/>
    <w:basedOn w:val="a2"/>
    <w:link w:val="aa"/>
    <w:uiPriority w:val="99"/>
    <w:rsid w:val="005A11AD"/>
    <w:pPr>
      <w:tabs>
        <w:tab w:val="center" w:pos="4677"/>
        <w:tab w:val="right" w:pos="9355"/>
      </w:tabs>
    </w:pPr>
    <w:rPr>
      <w:rFonts w:ascii="Calibri" w:eastAsia="Times New Roman" w:hAnsi="Calibri"/>
      <w:sz w:val="20"/>
      <w:szCs w:val="20"/>
      <w:lang w:val="en-US" w:eastAsia="en-US"/>
    </w:rPr>
  </w:style>
  <w:style w:type="character" w:customStyle="1" w:styleId="aa">
    <w:name w:val="Верхний колонтитул Знак"/>
    <w:aliases w:val="Верхний колонтитул Знак Знак Знак,Знак6 Знак Знак Знак"/>
    <w:basedOn w:val="a3"/>
    <w:link w:val="a9"/>
    <w:uiPriority w:val="99"/>
    <w:rsid w:val="005A11AD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HeaderChar">
    <w:name w:val="Header Char"/>
    <w:aliases w:val="Верхний колонтитул Знак Знак Char,Знак6 Знак Знак Char"/>
    <w:basedOn w:val="a3"/>
    <w:uiPriority w:val="99"/>
    <w:semiHidden/>
    <w:locked/>
    <w:rsid w:val="005A11AD"/>
    <w:rPr>
      <w:rFonts w:ascii="Calibri" w:hAnsi="Calibri"/>
    </w:rPr>
  </w:style>
  <w:style w:type="paragraph" w:styleId="ab">
    <w:name w:val="footer"/>
    <w:basedOn w:val="a2"/>
    <w:link w:val="ac"/>
    <w:uiPriority w:val="99"/>
    <w:rsid w:val="005A11AD"/>
    <w:pPr>
      <w:tabs>
        <w:tab w:val="center" w:pos="4677"/>
        <w:tab w:val="right" w:pos="9355"/>
      </w:tabs>
    </w:pPr>
    <w:rPr>
      <w:rFonts w:ascii="Calibri" w:eastAsia="Times New Roman" w:hAnsi="Calibri"/>
      <w:lang w:val="en-US" w:eastAsia="en-US"/>
    </w:rPr>
  </w:style>
  <w:style w:type="character" w:customStyle="1" w:styleId="ac">
    <w:name w:val="Нижний колонтитул Знак"/>
    <w:basedOn w:val="a3"/>
    <w:link w:val="ab"/>
    <w:uiPriority w:val="99"/>
    <w:rsid w:val="005A11AD"/>
    <w:rPr>
      <w:rFonts w:ascii="Calibri" w:eastAsia="Times New Roman" w:hAnsi="Calibri" w:cs="Times New Roman"/>
      <w:lang w:val="en-US" w:eastAsia="en-US"/>
    </w:rPr>
  </w:style>
  <w:style w:type="paragraph" w:styleId="ad">
    <w:name w:val="caption"/>
    <w:basedOn w:val="a2"/>
    <w:next w:val="a2"/>
    <w:link w:val="ae"/>
    <w:uiPriority w:val="35"/>
    <w:qFormat/>
    <w:rsid w:val="005A11AD"/>
    <w:pPr>
      <w:spacing w:line="240" w:lineRule="auto"/>
    </w:pPr>
    <w:rPr>
      <w:rFonts w:ascii="Calibri" w:eastAsia="Times New Roman" w:hAnsi="Calibri"/>
      <w:b/>
      <w:bCs/>
      <w:color w:val="4F81BD"/>
      <w:sz w:val="18"/>
      <w:szCs w:val="18"/>
      <w:lang w:val="en-US" w:eastAsia="en-US"/>
    </w:rPr>
  </w:style>
  <w:style w:type="character" w:customStyle="1" w:styleId="ae">
    <w:name w:val="Название объекта Знак"/>
    <w:basedOn w:val="a3"/>
    <w:link w:val="ad"/>
    <w:uiPriority w:val="35"/>
    <w:rsid w:val="006D73D0"/>
    <w:rPr>
      <w:rFonts w:ascii="Calibri" w:eastAsia="Times New Roman" w:hAnsi="Calibri" w:cs="Times New Roman"/>
      <w:b/>
      <w:bCs/>
      <w:color w:val="4F81BD"/>
      <w:sz w:val="18"/>
      <w:szCs w:val="18"/>
      <w:lang w:val="en-US" w:eastAsia="en-US"/>
    </w:rPr>
  </w:style>
  <w:style w:type="paragraph" w:styleId="a">
    <w:name w:val="List Bullet"/>
    <w:basedOn w:val="a2"/>
    <w:uiPriority w:val="99"/>
    <w:rsid w:val="005A11AD"/>
    <w:pPr>
      <w:numPr>
        <w:numId w:val="1"/>
      </w:numPr>
      <w:contextualSpacing/>
    </w:pPr>
    <w:rPr>
      <w:rFonts w:ascii="Calibri" w:eastAsia="Times New Roman" w:hAnsi="Calibri"/>
      <w:lang w:val="en-US" w:eastAsia="en-US"/>
    </w:rPr>
  </w:style>
  <w:style w:type="paragraph" w:styleId="af">
    <w:name w:val="Title"/>
    <w:basedOn w:val="a2"/>
    <w:next w:val="a2"/>
    <w:link w:val="af0"/>
    <w:uiPriority w:val="99"/>
    <w:qFormat/>
    <w:rsid w:val="005A11A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f0">
    <w:name w:val="Название Знак"/>
    <w:basedOn w:val="a3"/>
    <w:link w:val="af"/>
    <w:uiPriority w:val="99"/>
    <w:rsid w:val="005A11A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en-US"/>
    </w:rPr>
  </w:style>
  <w:style w:type="paragraph" w:styleId="af1">
    <w:name w:val="Body Text"/>
    <w:basedOn w:val="a2"/>
    <w:link w:val="af2"/>
    <w:uiPriority w:val="99"/>
    <w:rsid w:val="005A11AD"/>
    <w:pPr>
      <w:widowControl w:val="0"/>
      <w:spacing w:before="70" w:line="240" w:lineRule="auto"/>
      <w:ind w:left="1444"/>
    </w:pPr>
    <w:rPr>
      <w:rFonts w:eastAsia="Times New Roman"/>
      <w:sz w:val="28"/>
      <w:szCs w:val="28"/>
      <w:lang w:val="en-US" w:eastAsia="en-US"/>
    </w:rPr>
  </w:style>
  <w:style w:type="character" w:customStyle="1" w:styleId="af2">
    <w:name w:val="Основной текст Знак"/>
    <w:basedOn w:val="a3"/>
    <w:link w:val="af1"/>
    <w:uiPriority w:val="99"/>
    <w:rsid w:val="005A11AD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f3">
    <w:name w:val="Subtitle"/>
    <w:basedOn w:val="a2"/>
    <w:next w:val="a2"/>
    <w:link w:val="af4"/>
    <w:qFormat/>
    <w:rsid w:val="005A11AD"/>
    <w:rPr>
      <w:rFonts w:ascii="Cambria" w:eastAsia="Times New Roman" w:hAnsi="Cambria"/>
      <w:i/>
      <w:iCs/>
      <w:color w:val="4F81BD"/>
      <w:spacing w:val="15"/>
      <w:lang w:val="en-US" w:eastAsia="en-US"/>
    </w:rPr>
  </w:style>
  <w:style w:type="character" w:customStyle="1" w:styleId="af4">
    <w:name w:val="Подзаголовок Знак"/>
    <w:basedOn w:val="a3"/>
    <w:link w:val="af3"/>
    <w:rsid w:val="005A11A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styleId="32">
    <w:name w:val="Body Text 3"/>
    <w:basedOn w:val="a2"/>
    <w:link w:val="33"/>
    <w:uiPriority w:val="99"/>
    <w:semiHidden/>
    <w:rsid w:val="005A11AD"/>
    <w:pPr>
      <w:spacing w:after="120"/>
    </w:pPr>
    <w:rPr>
      <w:rFonts w:ascii="Calibri" w:eastAsia="Times New Roman" w:hAnsi="Calibri"/>
      <w:sz w:val="16"/>
      <w:szCs w:val="16"/>
      <w:lang w:val="en-US" w:eastAsia="en-US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5A11AD"/>
    <w:rPr>
      <w:rFonts w:ascii="Calibri" w:eastAsia="Times New Roman" w:hAnsi="Calibri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a3"/>
    <w:uiPriority w:val="99"/>
    <w:semiHidden/>
    <w:locked/>
    <w:rsid w:val="005A11AD"/>
    <w:rPr>
      <w:rFonts w:ascii="Calibri" w:hAnsi="Calibri"/>
      <w:sz w:val="16"/>
    </w:rPr>
  </w:style>
  <w:style w:type="paragraph" w:styleId="34">
    <w:name w:val="Body Text Indent 3"/>
    <w:basedOn w:val="a2"/>
    <w:link w:val="35"/>
    <w:uiPriority w:val="99"/>
    <w:rsid w:val="005A11AD"/>
    <w:pPr>
      <w:spacing w:after="120"/>
      <w:ind w:left="283"/>
    </w:pPr>
    <w:rPr>
      <w:rFonts w:ascii="Calibri" w:eastAsia="Times New Roman" w:hAnsi="Calibri"/>
      <w:sz w:val="16"/>
      <w:szCs w:val="16"/>
      <w:lang w:val="en-US" w:eastAsia="en-US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5A11AD"/>
    <w:rPr>
      <w:rFonts w:ascii="Calibri" w:eastAsia="Times New Roman" w:hAnsi="Calibri" w:cs="Times New Roman"/>
      <w:sz w:val="16"/>
      <w:szCs w:val="16"/>
      <w:lang w:val="en-US" w:eastAsia="en-US"/>
    </w:rPr>
  </w:style>
  <w:style w:type="paragraph" w:styleId="af5">
    <w:name w:val="Plain Text"/>
    <w:basedOn w:val="a2"/>
    <w:link w:val="af6"/>
    <w:uiPriority w:val="99"/>
    <w:rsid w:val="005A11AD"/>
    <w:pPr>
      <w:spacing w:line="288" w:lineRule="auto"/>
      <w:jc w:val="center"/>
    </w:pPr>
    <w:rPr>
      <w:rFonts w:ascii="Courier New" w:eastAsia="Times New Roman" w:hAnsi="Courier New"/>
      <w:sz w:val="20"/>
      <w:szCs w:val="20"/>
      <w:lang w:val="en-US" w:eastAsia="en-US"/>
    </w:rPr>
  </w:style>
  <w:style w:type="character" w:customStyle="1" w:styleId="af6">
    <w:name w:val="Текст Знак"/>
    <w:basedOn w:val="a3"/>
    <w:link w:val="af5"/>
    <w:uiPriority w:val="99"/>
    <w:rsid w:val="005A11AD"/>
    <w:rPr>
      <w:rFonts w:ascii="Courier New" w:eastAsia="Times New Roman" w:hAnsi="Courier New" w:cs="Times New Roman"/>
      <w:sz w:val="20"/>
      <w:szCs w:val="20"/>
      <w:lang w:val="en-US" w:eastAsia="en-US"/>
    </w:rPr>
  </w:style>
  <w:style w:type="character" w:customStyle="1" w:styleId="PlainTextChar">
    <w:name w:val="Plain Text Char"/>
    <w:basedOn w:val="a3"/>
    <w:uiPriority w:val="99"/>
    <w:locked/>
    <w:rsid w:val="005A11AD"/>
    <w:rPr>
      <w:rFonts w:ascii="Courier New" w:hAnsi="Courier New"/>
    </w:rPr>
  </w:style>
  <w:style w:type="paragraph" w:styleId="af7">
    <w:name w:val="Balloon Text"/>
    <w:basedOn w:val="a2"/>
    <w:link w:val="af8"/>
    <w:uiPriority w:val="99"/>
    <w:semiHidden/>
    <w:rsid w:val="005A11AD"/>
    <w:pPr>
      <w:spacing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8">
    <w:name w:val="Текст выноски Знак"/>
    <w:basedOn w:val="a3"/>
    <w:link w:val="af7"/>
    <w:uiPriority w:val="99"/>
    <w:semiHidden/>
    <w:rsid w:val="005A11AD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f9">
    <w:name w:val="Без интервала Знак"/>
    <w:basedOn w:val="a3"/>
    <w:link w:val="afa"/>
    <w:uiPriority w:val="99"/>
    <w:locked/>
    <w:rsid w:val="005A11AD"/>
    <w:rPr>
      <w:rFonts w:ascii="Times New Roman" w:hAnsi="Times New Roman"/>
      <w:sz w:val="24"/>
    </w:rPr>
  </w:style>
  <w:style w:type="paragraph" w:styleId="afa">
    <w:name w:val="No Spacing"/>
    <w:link w:val="af9"/>
    <w:uiPriority w:val="99"/>
    <w:qFormat/>
    <w:rsid w:val="005A11AD"/>
    <w:pPr>
      <w:spacing w:before="60" w:after="60" w:line="240" w:lineRule="auto"/>
    </w:pPr>
    <w:rPr>
      <w:rFonts w:ascii="Times New Roman" w:hAnsi="Times New Roman"/>
      <w:sz w:val="24"/>
    </w:rPr>
  </w:style>
  <w:style w:type="paragraph" w:styleId="afb">
    <w:name w:val="List Paragraph"/>
    <w:aliases w:val="ПАРАГРАФ"/>
    <w:basedOn w:val="a2"/>
    <w:link w:val="afc"/>
    <w:uiPriority w:val="34"/>
    <w:qFormat/>
    <w:rsid w:val="005A11AD"/>
    <w:pPr>
      <w:ind w:left="720"/>
      <w:contextualSpacing/>
    </w:pPr>
    <w:rPr>
      <w:rFonts w:ascii="Calibri" w:eastAsia="Times New Roman" w:hAnsi="Calibri"/>
      <w:lang w:val="en-US" w:eastAsia="en-US"/>
    </w:rPr>
  </w:style>
  <w:style w:type="character" w:customStyle="1" w:styleId="afc">
    <w:name w:val="Абзац списка Знак"/>
    <w:aliases w:val="ПАРАГРАФ Знак"/>
    <w:basedOn w:val="a3"/>
    <w:link w:val="afb"/>
    <w:uiPriority w:val="34"/>
    <w:rsid w:val="00D13685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22">
    <w:name w:val="Quote"/>
    <w:basedOn w:val="a2"/>
    <w:next w:val="a2"/>
    <w:link w:val="23"/>
    <w:uiPriority w:val="99"/>
    <w:qFormat/>
    <w:rsid w:val="005A11AD"/>
    <w:rPr>
      <w:rFonts w:ascii="Calibri" w:eastAsia="Times New Roman" w:hAnsi="Calibri"/>
      <w:i/>
      <w:iCs/>
      <w:color w:val="000000"/>
      <w:lang w:val="en-US" w:eastAsia="en-US"/>
    </w:rPr>
  </w:style>
  <w:style w:type="character" w:customStyle="1" w:styleId="23">
    <w:name w:val="Цитата 2 Знак"/>
    <w:basedOn w:val="a3"/>
    <w:link w:val="22"/>
    <w:uiPriority w:val="99"/>
    <w:rsid w:val="005A11AD"/>
    <w:rPr>
      <w:rFonts w:ascii="Calibri" w:eastAsia="Times New Roman" w:hAnsi="Calibri" w:cs="Times New Roman"/>
      <w:i/>
      <w:iCs/>
      <w:color w:val="000000"/>
      <w:lang w:val="en-US" w:eastAsia="en-US"/>
    </w:rPr>
  </w:style>
  <w:style w:type="paragraph" w:styleId="afd">
    <w:name w:val="Intense Quote"/>
    <w:basedOn w:val="a2"/>
    <w:next w:val="a2"/>
    <w:link w:val="afe"/>
    <w:uiPriority w:val="99"/>
    <w:qFormat/>
    <w:rsid w:val="005A11A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/>
      <w:b/>
      <w:bCs/>
      <w:i/>
      <w:iCs/>
      <w:color w:val="4F81BD"/>
      <w:lang w:val="en-US" w:eastAsia="en-US"/>
    </w:rPr>
  </w:style>
  <w:style w:type="character" w:customStyle="1" w:styleId="afe">
    <w:name w:val="Выделенная цитата Знак"/>
    <w:basedOn w:val="a3"/>
    <w:link w:val="afd"/>
    <w:uiPriority w:val="99"/>
    <w:rsid w:val="005A11AD"/>
    <w:rPr>
      <w:rFonts w:ascii="Calibri" w:eastAsia="Times New Roman" w:hAnsi="Calibri" w:cs="Times New Roman"/>
      <w:b/>
      <w:bCs/>
      <w:i/>
      <w:iCs/>
      <w:color w:val="4F81BD"/>
      <w:lang w:val="en-US" w:eastAsia="en-US"/>
    </w:rPr>
  </w:style>
  <w:style w:type="paragraph" w:styleId="aff">
    <w:name w:val="TOC Heading"/>
    <w:basedOn w:val="1"/>
    <w:next w:val="a2"/>
    <w:uiPriority w:val="39"/>
    <w:qFormat/>
    <w:rsid w:val="005A11AD"/>
    <w:pPr>
      <w:outlineLvl w:val="9"/>
    </w:pPr>
  </w:style>
  <w:style w:type="paragraph" w:customStyle="1" w:styleId="Default">
    <w:name w:val="Default"/>
    <w:uiPriority w:val="99"/>
    <w:rsid w:val="005A11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Heading11">
    <w:name w:val="Heading 11"/>
    <w:basedOn w:val="a2"/>
    <w:uiPriority w:val="99"/>
    <w:rsid w:val="005A11AD"/>
    <w:pPr>
      <w:widowControl w:val="0"/>
      <w:spacing w:line="240" w:lineRule="auto"/>
      <w:ind w:left="640"/>
      <w:outlineLvl w:val="1"/>
    </w:pPr>
    <w:rPr>
      <w:rFonts w:eastAsia="Times New Roman"/>
      <w:sz w:val="32"/>
      <w:szCs w:val="32"/>
      <w:lang w:val="en-US" w:eastAsia="en-US"/>
    </w:rPr>
  </w:style>
  <w:style w:type="paragraph" w:customStyle="1" w:styleId="Heading21">
    <w:name w:val="Heading 21"/>
    <w:basedOn w:val="a2"/>
    <w:uiPriority w:val="99"/>
    <w:rsid w:val="005A11AD"/>
    <w:pPr>
      <w:widowControl w:val="0"/>
      <w:spacing w:line="240" w:lineRule="auto"/>
      <w:ind w:left="2016"/>
      <w:outlineLvl w:val="2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2"/>
    <w:uiPriority w:val="1"/>
    <w:qFormat/>
    <w:rsid w:val="005A11AD"/>
    <w:pPr>
      <w:widowControl w:val="0"/>
      <w:spacing w:line="240" w:lineRule="auto"/>
    </w:pPr>
    <w:rPr>
      <w:rFonts w:ascii="Calibri" w:eastAsia="Times New Roman" w:hAnsi="Calibri"/>
      <w:lang w:val="en-US" w:eastAsia="en-US"/>
    </w:rPr>
  </w:style>
  <w:style w:type="paragraph" w:customStyle="1" w:styleId="110">
    <w:name w:val="Заголовок 11"/>
    <w:basedOn w:val="a2"/>
    <w:uiPriority w:val="99"/>
    <w:rsid w:val="005A11AD"/>
    <w:pPr>
      <w:widowControl w:val="0"/>
      <w:spacing w:line="240" w:lineRule="auto"/>
      <w:ind w:left="640"/>
      <w:outlineLvl w:val="1"/>
    </w:pPr>
    <w:rPr>
      <w:rFonts w:eastAsia="Times New Roman"/>
      <w:sz w:val="32"/>
      <w:szCs w:val="32"/>
      <w:lang w:val="en-US" w:eastAsia="en-US"/>
    </w:rPr>
  </w:style>
  <w:style w:type="paragraph" w:customStyle="1" w:styleId="210">
    <w:name w:val="Заголовок 21"/>
    <w:basedOn w:val="a2"/>
    <w:uiPriority w:val="99"/>
    <w:rsid w:val="005A11AD"/>
    <w:pPr>
      <w:widowControl w:val="0"/>
      <w:spacing w:line="240" w:lineRule="auto"/>
      <w:ind w:left="2016"/>
      <w:outlineLvl w:val="2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24">
    <w:name w:val="Знак Знак Знак Знак Знак Знак Знак Знак Знак Знак Знак Знак Знак2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2">
    <w:name w:val="Знак Знак Знак Знак Знак Знак Знак Знак Знак Знак Знак Знак Знак1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ConsPlusNormal">
    <w:name w:val="ConsPlusNormal"/>
    <w:rsid w:val="005A11AD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42">
    <w:name w:val="Знак Знак Знак Знак Знак Знак Знак Знак Знак Знак Знак Знак Знак4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f1">
    <w:name w:val="Прижатый влево"/>
    <w:basedOn w:val="a2"/>
    <w:next w:val="a2"/>
    <w:uiPriority w:val="99"/>
    <w:rsid w:val="005A11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val="en-US" w:eastAsia="en-US"/>
    </w:rPr>
  </w:style>
  <w:style w:type="paragraph" w:customStyle="1" w:styleId="aff2">
    <w:name w:val="Нормальный (таблица)"/>
    <w:basedOn w:val="a2"/>
    <w:next w:val="a2"/>
    <w:uiPriority w:val="99"/>
    <w:rsid w:val="005A11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lang w:val="en-US" w:eastAsia="en-US"/>
    </w:rPr>
  </w:style>
  <w:style w:type="paragraph" w:customStyle="1" w:styleId="aff3">
    <w:name w:val="Знак Знак Знак Знак"/>
    <w:basedOn w:val="a2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36">
    <w:name w:val="Знак Знак Знак Знак Знак Знак Знак Знак Знак Знак Знак Знак Знак3"/>
    <w:basedOn w:val="a2"/>
    <w:uiPriority w:val="99"/>
    <w:rsid w:val="005A11AD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aff4">
    <w:name w:val="Знак"/>
    <w:basedOn w:val="a2"/>
    <w:uiPriority w:val="99"/>
    <w:rsid w:val="005A11AD"/>
    <w:pPr>
      <w:widowControl w:val="0"/>
      <w:suppressAutoHyphens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font5">
    <w:name w:val="font5"/>
    <w:basedOn w:val="a2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font6">
    <w:name w:val="font6"/>
    <w:basedOn w:val="a2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sz w:val="36"/>
      <w:szCs w:val="36"/>
      <w:lang w:val="en-US" w:eastAsia="en-US"/>
    </w:rPr>
  </w:style>
  <w:style w:type="paragraph" w:customStyle="1" w:styleId="font7">
    <w:name w:val="font7"/>
    <w:basedOn w:val="a2"/>
    <w:uiPriority w:val="99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sz w:val="36"/>
      <w:szCs w:val="36"/>
      <w:u w:val="single"/>
      <w:lang w:val="en-US" w:eastAsia="en-US"/>
    </w:rPr>
  </w:style>
  <w:style w:type="paragraph" w:customStyle="1" w:styleId="font8">
    <w:name w:val="font8"/>
    <w:basedOn w:val="a2"/>
    <w:uiPriority w:val="99"/>
    <w:rsid w:val="005A11AD"/>
    <w:pPr>
      <w:spacing w:before="100" w:beforeAutospacing="1" w:after="100" w:afterAutospacing="1" w:line="240" w:lineRule="auto"/>
    </w:pPr>
    <w:rPr>
      <w:rFonts w:eastAsia="Times New Roman"/>
      <w:b/>
      <w:bCs/>
      <w:i/>
      <w:iCs/>
      <w:sz w:val="20"/>
      <w:szCs w:val="20"/>
      <w:lang w:val="en-US" w:eastAsia="en-US"/>
    </w:rPr>
  </w:style>
  <w:style w:type="paragraph" w:customStyle="1" w:styleId="xl65">
    <w:name w:val="xl65"/>
    <w:basedOn w:val="a2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6">
    <w:name w:val="xl66"/>
    <w:basedOn w:val="a2"/>
    <w:rsid w:val="005A11A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7">
    <w:name w:val="xl67"/>
    <w:basedOn w:val="a2"/>
    <w:rsid w:val="005A11A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8">
    <w:name w:val="xl68"/>
    <w:basedOn w:val="a2"/>
    <w:rsid w:val="005A11A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69">
    <w:name w:val="xl69"/>
    <w:basedOn w:val="a2"/>
    <w:rsid w:val="005A11A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0">
    <w:name w:val="xl70"/>
    <w:basedOn w:val="a2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1">
    <w:name w:val="xl71"/>
    <w:basedOn w:val="a2"/>
    <w:rsid w:val="005A11A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2">
    <w:name w:val="xl72"/>
    <w:basedOn w:val="a2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3">
    <w:name w:val="xl73"/>
    <w:basedOn w:val="a2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lang w:val="en-US" w:eastAsia="en-US"/>
    </w:rPr>
  </w:style>
  <w:style w:type="paragraph" w:customStyle="1" w:styleId="xl74">
    <w:name w:val="xl74"/>
    <w:basedOn w:val="a2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75">
    <w:name w:val="xl75"/>
    <w:basedOn w:val="a2"/>
    <w:rsid w:val="005A11A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76">
    <w:name w:val="xl76"/>
    <w:basedOn w:val="a2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7">
    <w:name w:val="xl77"/>
    <w:basedOn w:val="a2"/>
    <w:rsid w:val="005A11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8">
    <w:name w:val="xl78"/>
    <w:basedOn w:val="a2"/>
    <w:rsid w:val="005A11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79">
    <w:name w:val="xl79"/>
    <w:basedOn w:val="a2"/>
    <w:rsid w:val="005A11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80">
    <w:name w:val="xl80"/>
    <w:basedOn w:val="a2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81">
    <w:name w:val="xl81"/>
    <w:basedOn w:val="a2"/>
    <w:rsid w:val="005A11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2">
    <w:name w:val="xl82"/>
    <w:basedOn w:val="a2"/>
    <w:rsid w:val="005A11A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3">
    <w:name w:val="xl83"/>
    <w:basedOn w:val="a2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84">
    <w:name w:val="xl84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5">
    <w:name w:val="xl85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6">
    <w:name w:val="xl86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7">
    <w:name w:val="xl87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u w:val="single"/>
      <w:lang w:val="en-US" w:eastAsia="en-US"/>
    </w:rPr>
  </w:style>
  <w:style w:type="paragraph" w:customStyle="1" w:styleId="xl88">
    <w:name w:val="xl88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89">
    <w:name w:val="xl89"/>
    <w:basedOn w:val="a2"/>
    <w:uiPriority w:val="99"/>
    <w:rsid w:val="005A11A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lang w:val="en-US" w:eastAsia="en-US"/>
    </w:rPr>
  </w:style>
  <w:style w:type="paragraph" w:customStyle="1" w:styleId="xl90">
    <w:name w:val="xl90"/>
    <w:basedOn w:val="a2"/>
    <w:uiPriority w:val="99"/>
    <w:rsid w:val="005A11A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lang w:val="en-US" w:eastAsia="en-US"/>
    </w:rPr>
  </w:style>
  <w:style w:type="paragraph" w:customStyle="1" w:styleId="xl91">
    <w:name w:val="xl9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lang w:val="en-US" w:eastAsia="en-US"/>
    </w:rPr>
  </w:style>
  <w:style w:type="paragraph" w:customStyle="1" w:styleId="xl92">
    <w:name w:val="xl92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u w:val="single"/>
      <w:lang w:val="en-US" w:eastAsia="en-US"/>
    </w:rPr>
  </w:style>
  <w:style w:type="paragraph" w:customStyle="1" w:styleId="xl93">
    <w:name w:val="xl93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lang w:val="en-US" w:eastAsia="en-US"/>
    </w:rPr>
  </w:style>
  <w:style w:type="paragraph" w:customStyle="1" w:styleId="xl94">
    <w:name w:val="xl94"/>
    <w:basedOn w:val="a2"/>
    <w:uiPriority w:val="99"/>
    <w:rsid w:val="005A11A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95">
    <w:name w:val="xl95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96">
    <w:name w:val="xl96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97">
    <w:name w:val="xl97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98">
    <w:name w:val="xl98"/>
    <w:basedOn w:val="a2"/>
    <w:uiPriority w:val="99"/>
    <w:rsid w:val="005A11A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99">
    <w:name w:val="xl99"/>
    <w:basedOn w:val="a2"/>
    <w:uiPriority w:val="99"/>
    <w:rsid w:val="005A11AD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100">
    <w:name w:val="xl100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101">
    <w:name w:val="xl101"/>
    <w:basedOn w:val="a2"/>
    <w:uiPriority w:val="99"/>
    <w:rsid w:val="005A11A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2">
    <w:name w:val="xl102"/>
    <w:basedOn w:val="a2"/>
    <w:uiPriority w:val="99"/>
    <w:rsid w:val="005A11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u w:val="single"/>
      <w:lang w:val="en-US" w:eastAsia="en-US"/>
    </w:rPr>
  </w:style>
  <w:style w:type="paragraph" w:customStyle="1" w:styleId="xl103">
    <w:name w:val="xl103"/>
    <w:basedOn w:val="a2"/>
    <w:uiPriority w:val="99"/>
    <w:rsid w:val="005A11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4">
    <w:name w:val="xl104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5">
    <w:name w:val="xl10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6">
    <w:name w:val="xl106"/>
    <w:basedOn w:val="a2"/>
    <w:uiPriority w:val="99"/>
    <w:rsid w:val="005A11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u w:val="single"/>
      <w:lang w:val="en-US" w:eastAsia="en-US"/>
    </w:rPr>
  </w:style>
  <w:style w:type="paragraph" w:customStyle="1" w:styleId="xl107">
    <w:name w:val="xl107"/>
    <w:basedOn w:val="a2"/>
    <w:uiPriority w:val="99"/>
    <w:rsid w:val="005A11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lang w:val="en-US" w:eastAsia="en-US"/>
    </w:rPr>
  </w:style>
  <w:style w:type="paragraph" w:customStyle="1" w:styleId="xl108">
    <w:name w:val="xl108"/>
    <w:basedOn w:val="a2"/>
    <w:uiPriority w:val="99"/>
    <w:rsid w:val="005A11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09">
    <w:name w:val="xl109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0">
    <w:name w:val="xl110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val="en-US" w:eastAsia="en-US"/>
    </w:rPr>
  </w:style>
  <w:style w:type="paragraph" w:customStyle="1" w:styleId="xl111">
    <w:name w:val="xl111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2">
    <w:name w:val="xl112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3">
    <w:name w:val="xl113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14">
    <w:name w:val="xl114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15">
    <w:name w:val="xl115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16">
    <w:name w:val="xl116"/>
    <w:basedOn w:val="a2"/>
    <w:uiPriority w:val="99"/>
    <w:rsid w:val="005A1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17">
    <w:name w:val="xl117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xl118">
    <w:name w:val="xl118"/>
    <w:basedOn w:val="a2"/>
    <w:uiPriority w:val="99"/>
    <w:rsid w:val="005A11A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19">
    <w:name w:val="xl119"/>
    <w:basedOn w:val="a2"/>
    <w:uiPriority w:val="99"/>
    <w:rsid w:val="005A11A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20">
    <w:name w:val="xl120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21">
    <w:name w:val="xl121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22">
    <w:name w:val="xl122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val="en-US" w:eastAsia="en-US"/>
    </w:rPr>
  </w:style>
  <w:style w:type="paragraph" w:customStyle="1" w:styleId="xl123">
    <w:name w:val="xl123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4">
    <w:name w:val="xl124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5">
    <w:name w:val="xl125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5"/>
      <w:szCs w:val="15"/>
      <w:lang w:val="en-US" w:eastAsia="en-US"/>
    </w:rPr>
  </w:style>
  <w:style w:type="paragraph" w:customStyle="1" w:styleId="xl126">
    <w:name w:val="xl126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5"/>
      <w:szCs w:val="15"/>
      <w:lang w:val="en-US" w:eastAsia="en-US"/>
    </w:rPr>
  </w:style>
  <w:style w:type="paragraph" w:customStyle="1" w:styleId="xl127">
    <w:name w:val="xl127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8">
    <w:name w:val="xl128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29">
    <w:name w:val="xl129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val="en-US" w:eastAsia="en-US"/>
    </w:rPr>
  </w:style>
  <w:style w:type="paragraph" w:customStyle="1" w:styleId="xl130">
    <w:name w:val="xl130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1">
    <w:name w:val="xl13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2">
    <w:name w:val="xl132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3">
    <w:name w:val="xl133"/>
    <w:basedOn w:val="a2"/>
    <w:uiPriority w:val="99"/>
    <w:rsid w:val="005A11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4">
    <w:name w:val="xl134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5">
    <w:name w:val="xl13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36">
    <w:name w:val="xl136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37">
    <w:name w:val="xl137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38">
    <w:name w:val="xl138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val="en-US" w:eastAsia="en-US"/>
    </w:rPr>
  </w:style>
  <w:style w:type="paragraph" w:customStyle="1" w:styleId="xl139">
    <w:name w:val="xl139"/>
    <w:basedOn w:val="a2"/>
    <w:uiPriority w:val="99"/>
    <w:rsid w:val="005A11AD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eastAsia="Times New Roman"/>
      <w:lang w:val="en-US" w:eastAsia="en-US"/>
    </w:rPr>
  </w:style>
  <w:style w:type="paragraph" w:customStyle="1" w:styleId="xl140">
    <w:name w:val="xl140"/>
    <w:basedOn w:val="a2"/>
    <w:uiPriority w:val="99"/>
    <w:rsid w:val="005A11AD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u w:val="single"/>
      <w:lang w:val="en-US" w:eastAsia="en-US"/>
    </w:rPr>
  </w:style>
  <w:style w:type="paragraph" w:customStyle="1" w:styleId="xl141">
    <w:name w:val="xl141"/>
    <w:basedOn w:val="a2"/>
    <w:uiPriority w:val="99"/>
    <w:rsid w:val="005A11AD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u w:val="single"/>
      <w:lang w:val="en-US" w:eastAsia="en-US"/>
    </w:rPr>
  </w:style>
  <w:style w:type="paragraph" w:customStyle="1" w:styleId="xl142">
    <w:name w:val="xl142"/>
    <w:basedOn w:val="a2"/>
    <w:uiPriority w:val="99"/>
    <w:rsid w:val="005A11A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u w:val="single"/>
      <w:lang w:val="en-US" w:eastAsia="en-US"/>
    </w:rPr>
  </w:style>
  <w:style w:type="paragraph" w:customStyle="1" w:styleId="xl143">
    <w:name w:val="xl143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44">
    <w:name w:val="xl144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45">
    <w:name w:val="xl145"/>
    <w:basedOn w:val="a2"/>
    <w:uiPriority w:val="99"/>
    <w:rsid w:val="005A11A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46">
    <w:name w:val="xl146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32"/>
      <w:szCs w:val="32"/>
      <w:lang w:val="en-US" w:eastAsia="en-US"/>
    </w:rPr>
  </w:style>
  <w:style w:type="paragraph" w:customStyle="1" w:styleId="xl147">
    <w:name w:val="xl147"/>
    <w:basedOn w:val="a2"/>
    <w:uiPriority w:val="99"/>
    <w:rsid w:val="005A11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32"/>
      <w:szCs w:val="32"/>
      <w:lang w:val="en-US" w:eastAsia="en-US"/>
    </w:rPr>
  </w:style>
  <w:style w:type="paragraph" w:customStyle="1" w:styleId="xl148">
    <w:name w:val="xl148"/>
    <w:basedOn w:val="a2"/>
    <w:uiPriority w:val="99"/>
    <w:rsid w:val="005A11A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49">
    <w:name w:val="xl149"/>
    <w:basedOn w:val="a2"/>
    <w:uiPriority w:val="99"/>
    <w:rsid w:val="005A11A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50">
    <w:name w:val="xl150"/>
    <w:basedOn w:val="a2"/>
    <w:uiPriority w:val="99"/>
    <w:rsid w:val="005A11A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51">
    <w:name w:val="xl151"/>
    <w:basedOn w:val="a2"/>
    <w:uiPriority w:val="99"/>
    <w:rsid w:val="005A11A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52">
    <w:name w:val="xl152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53">
    <w:name w:val="xl153"/>
    <w:basedOn w:val="a2"/>
    <w:uiPriority w:val="99"/>
    <w:rsid w:val="005A11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54">
    <w:name w:val="xl154"/>
    <w:basedOn w:val="a2"/>
    <w:uiPriority w:val="99"/>
    <w:rsid w:val="005A11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lang w:val="en-US" w:eastAsia="en-US"/>
    </w:rPr>
  </w:style>
  <w:style w:type="paragraph" w:customStyle="1" w:styleId="xl155">
    <w:name w:val="xl155"/>
    <w:basedOn w:val="a2"/>
    <w:uiPriority w:val="99"/>
    <w:rsid w:val="005A11A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lang w:val="en-US" w:eastAsia="en-US"/>
    </w:rPr>
  </w:style>
  <w:style w:type="paragraph" w:customStyle="1" w:styleId="xl156">
    <w:name w:val="xl156"/>
    <w:basedOn w:val="a2"/>
    <w:uiPriority w:val="99"/>
    <w:rsid w:val="005A11A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lang w:val="en-US" w:eastAsia="en-US"/>
    </w:rPr>
  </w:style>
  <w:style w:type="paragraph" w:customStyle="1" w:styleId="xl157">
    <w:name w:val="xl157"/>
    <w:basedOn w:val="a2"/>
    <w:uiPriority w:val="99"/>
    <w:rsid w:val="005A11A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u w:val="single"/>
      <w:lang w:val="en-US" w:eastAsia="en-US"/>
    </w:rPr>
  </w:style>
  <w:style w:type="paragraph" w:customStyle="1" w:styleId="xl158">
    <w:name w:val="xl158"/>
    <w:basedOn w:val="a2"/>
    <w:uiPriority w:val="99"/>
    <w:rsid w:val="005A11AD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u w:val="single"/>
      <w:lang w:val="en-US" w:eastAsia="en-US"/>
    </w:rPr>
  </w:style>
  <w:style w:type="paragraph" w:customStyle="1" w:styleId="xl159">
    <w:name w:val="xl159"/>
    <w:basedOn w:val="a2"/>
    <w:uiPriority w:val="99"/>
    <w:rsid w:val="005A11AD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44"/>
      <w:szCs w:val="44"/>
      <w:u w:val="single"/>
      <w:lang w:val="en-US" w:eastAsia="en-US"/>
    </w:rPr>
  </w:style>
  <w:style w:type="paragraph" w:customStyle="1" w:styleId="xl160">
    <w:name w:val="xl160"/>
    <w:basedOn w:val="a2"/>
    <w:uiPriority w:val="99"/>
    <w:rsid w:val="005A11A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8"/>
      <w:szCs w:val="28"/>
      <w:lang w:val="en-US" w:eastAsia="en-US"/>
    </w:rPr>
  </w:style>
  <w:style w:type="paragraph" w:customStyle="1" w:styleId="xl161">
    <w:name w:val="xl161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lang w:val="en-US" w:eastAsia="en-US"/>
    </w:rPr>
  </w:style>
  <w:style w:type="paragraph" w:customStyle="1" w:styleId="xl162">
    <w:name w:val="xl162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63">
    <w:name w:val="xl163"/>
    <w:basedOn w:val="a2"/>
    <w:uiPriority w:val="99"/>
    <w:rsid w:val="005A11A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64">
    <w:name w:val="xl164"/>
    <w:basedOn w:val="a2"/>
    <w:uiPriority w:val="99"/>
    <w:rsid w:val="005A11A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65">
    <w:name w:val="xl165"/>
    <w:basedOn w:val="a2"/>
    <w:uiPriority w:val="99"/>
    <w:rsid w:val="005A11A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28"/>
      <w:szCs w:val="28"/>
      <w:lang w:val="en-US" w:eastAsia="en-US"/>
    </w:rPr>
  </w:style>
  <w:style w:type="paragraph" w:customStyle="1" w:styleId="xl166">
    <w:name w:val="xl166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i/>
      <w:iCs/>
      <w:sz w:val="28"/>
      <w:szCs w:val="28"/>
      <w:lang w:val="en-US" w:eastAsia="en-US"/>
    </w:rPr>
  </w:style>
  <w:style w:type="paragraph" w:customStyle="1" w:styleId="xl167">
    <w:name w:val="xl167"/>
    <w:basedOn w:val="a2"/>
    <w:uiPriority w:val="99"/>
    <w:rsid w:val="005A11AD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36"/>
      <w:szCs w:val="36"/>
      <w:u w:val="single"/>
      <w:lang w:val="en-US" w:eastAsia="en-US"/>
    </w:rPr>
  </w:style>
  <w:style w:type="paragraph" w:customStyle="1" w:styleId="xl168">
    <w:name w:val="xl168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8"/>
      <w:szCs w:val="18"/>
      <w:lang w:val="en-US" w:eastAsia="en-US"/>
    </w:rPr>
  </w:style>
  <w:style w:type="paragraph" w:customStyle="1" w:styleId="xl169">
    <w:name w:val="xl169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8"/>
      <w:szCs w:val="18"/>
      <w:lang w:val="en-US" w:eastAsia="en-US"/>
    </w:rPr>
  </w:style>
  <w:style w:type="paragraph" w:customStyle="1" w:styleId="xl170">
    <w:name w:val="xl170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val="en-US" w:eastAsia="en-US"/>
    </w:rPr>
  </w:style>
  <w:style w:type="paragraph" w:customStyle="1" w:styleId="xl171">
    <w:name w:val="xl17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2">
    <w:name w:val="xl172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3">
    <w:name w:val="xl173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4">
    <w:name w:val="xl174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75">
    <w:name w:val="xl17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6">
    <w:name w:val="xl176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7">
    <w:name w:val="xl177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8">
    <w:name w:val="xl178"/>
    <w:basedOn w:val="a2"/>
    <w:uiPriority w:val="99"/>
    <w:rsid w:val="005A11A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79">
    <w:name w:val="xl179"/>
    <w:basedOn w:val="a2"/>
    <w:uiPriority w:val="99"/>
    <w:rsid w:val="005A11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80">
    <w:name w:val="xl180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81">
    <w:name w:val="xl181"/>
    <w:basedOn w:val="a2"/>
    <w:uiPriority w:val="99"/>
    <w:rsid w:val="005A11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182">
    <w:name w:val="xl182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xl183">
    <w:name w:val="xl183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84">
    <w:name w:val="xl184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lang w:val="en-US" w:eastAsia="en-US"/>
    </w:rPr>
  </w:style>
  <w:style w:type="paragraph" w:customStyle="1" w:styleId="xl185">
    <w:name w:val="xl185"/>
    <w:basedOn w:val="a2"/>
    <w:uiPriority w:val="99"/>
    <w:rsid w:val="005A11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lang w:val="en-US" w:eastAsia="en-US"/>
    </w:rPr>
  </w:style>
  <w:style w:type="paragraph" w:customStyle="1" w:styleId="xl186">
    <w:name w:val="xl186"/>
    <w:basedOn w:val="a2"/>
    <w:uiPriority w:val="99"/>
    <w:rsid w:val="005A11A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US" w:eastAsia="en-US"/>
    </w:rPr>
  </w:style>
  <w:style w:type="paragraph" w:customStyle="1" w:styleId="ConsNormal">
    <w:name w:val="ConsNormal"/>
    <w:uiPriority w:val="99"/>
    <w:rsid w:val="005A11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ConsPlusTitle">
    <w:name w:val="ConsPlusTitle"/>
    <w:rsid w:val="005A11A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paragraph" w:customStyle="1" w:styleId="aff5">
    <w:name w:val="Заголовок статьи"/>
    <w:basedOn w:val="a2"/>
    <w:next w:val="a2"/>
    <w:uiPriority w:val="99"/>
    <w:rsid w:val="005A11AD"/>
    <w:pPr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lang w:val="en-US" w:eastAsia="en-US"/>
    </w:rPr>
  </w:style>
  <w:style w:type="character" w:styleId="aff6">
    <w:name w:val="Subtle Emphasis"/>
    <w:basedOn w:val="a3"/>
    <w:uiPriority w:val="99"/>
    <w:qFormat/>
    <w:rsid w:val="005A11AD"/>
    <w:rPr>
      <w:rFonts w:cs="Times New Roman"/>
      <w:i/>
      <w:iCs/>
      <w:color w:val="808080"/>
    </w:rPr>
  </w:style>
  <w:style w:type="character" w:styleId="aff7">
    <w:name w:val="Intense Emphasis"/>
    <w:basedOn w:val="a3"/>
    <w:uiPriority w:val="99"/>
    <w:qFormat/>
    <w:rsid w:val="005A11AD"/>
    <w:rPr>
      <w:rFonts w:cs="Times New Roman"/>
      <w:b/>
      <w:bCs/>
      <w:i/>
      <w:iCs/>
      <w:color w:val="4F81BD"/>
    </w:rPr>
  </w:style>
  <w:style w:type="character" w:styleId="aff8">
    <w:name w:val="Subtle Reference"/>
    <w:basedOn w:val="a3"/>
    <w:uiPriority w:val="99"/>
    <w:qFormat/>
    <w:rsid w:val="005A11AD"/>
    <w:rPr>
      <w:rFonts w:cs="Times New Roman"/>
      <w:smallCaps/>
      <w:color w:val="C0504D"/>
      <w:u w:val="single"/>
    </w:rPr>
  </w:style>
  <w:style w:type="character" w:styleId="aff9">
    <w:name w:val="Intense Reference"/>
    <w:basedOn w:val="a3"/>
    <w:uiPriority w:val="99"/>
    <w:qFormat/>
    <w:rsid w:val="005A11AD"/>
    <w:rPr>
      <w:rFonts w:cs="Times New Roman"/>
      <w:b/>
      <w:bCs/>
      <w:smallCaps/>
      <w:color w:val="C0504D"/>
      <w:spacing w:val="5"/>
      <w:u w:val="single"/>
    </w:rPr>
  </w:style>
  <w:style w:type="character" w:styleId="affa">
    <w:name w:val="Book Title"/>
    <w:basedOn w:val="a3"/>
    <w:uiPriority w:val="99"/>
    <w:qFormat/>
    <w:rsid w:val="005A11AD"/>
    <w:rPr>
      <w:rFonts w:cs="Times New Roman"/>
      <w:b/>
      <w:bCs/>
      <w:smallCaps/>
      <w:spacing w:val="5"/>
    </w:rPr>
  </w:style>
  <w:style w:type="character" w:customStyle="1" w:styleId="hl01">
    <w:name w:val="hl01"/>
    <w:basedOn w:val="a3"/>
    <w:uiPriority w:val="99"/>
    <w:rsid w:val="005A11AD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3"/>
    <w:uiPriority w:val="99"/>
    <w:rsid w:val="005A11AD"/>
    <w:rPr>
      <w:rFonts w:ascii="Times New Roman" w:hAnsi="Times New Roman" w:cs="Times New Roman"/>
    </w:rPr>
  </w:style>
  <w:style w:type="character" w:customStyle="1" w:styleId="13">
    <w:name w:val="Верхний колонтитул Знак1"/>
    <w:basedOn w:val="a3"/>
    <w:uiPriority w:val="99"/>
    <w:semiHidden/>
    <w:rsid w:val="005A11AD"/>
    <w:rPr>
      <w:rFonts w:ascii="Times New Roman" w:hAnsi="Times New Roman" w:cs="Times New Roman"/>
    </w:rPr>
  </w:style>
  <w:style w:type="character" w:customStyle="1" w:styleId="310">
    <w:name w:val="Основной текст 3 Знак1"/>
    <w:basedOn w:val="a3"/>
    <w:uiPriority w:val="99"/>
    <w:semiHidden/>
    <w:rsid w:val="005A11AD"/>
    <w:rPr>
      <w:rFonts w:ascii="Times New Roman" w:hAnsi="Times New Roman" w:cs="Times New Roman"/>
      <w:sz w:val="16"/>
      <w:szCs w:val="16"/>
    </w:rPr>
  </w:style>
  <w:style w:type="character" w:customStyle="1" w:styleId="PlainTextChar1">
    <w:name w:val="Plain Text Char1"/>
    <w:basedOn w:val="a3"/>
    <w:uiPriority w:val="99"/>
    <w:semiHidden/>
    <w:locked/>
    <w:rsid w:val="005A11AD"/>
    <w:rPr>
      <w:rFonts w:ascii="Courier New" w:hAnsi="Courier New" w:cs="Courier New"/>
      <w:sz w:val="20"/>
      <w:szCs w:val="20"/>
    </w:rPr>
  </w:style>
  <w:style w:type="table" w:styleId="affb">
    <w:name w:val="Table Grid"/>
    <w:basedOn w:val="a4"/>
    <w:uiPriority w:val="39"/>
    <w:rsid w:val="005A1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5A11AD"/>
    <w:pPr>
      <w:widowControl w:val="0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2">
    <w:name w:val="Heading 22"/>
    <w:basedOn w:val="a2"/>
    <w:uiPriority w:val="99"/>
    <w:rsid w:val="005A11AD"/>
    <w:pPr>
      <w:widowControl w:val="0"/>
      <w:spacing w:line="240" w:lineRule="auto"/>
      <w:ind w:left="2016"/>
      <w:outlineLvl w:val="2"/>
    </w:pPr>
    <w:rPr>
      <w:rFonts w:eastAsia="Times New Roman"/>
      <w:b/>
      <w:bCs/>
      <w:sz w:val="28"/>
      <w:szCs w:val="28"/>
      <w:lang w:val="en-US" w:eastAsia="en-US"/>
    </w:rPr>
  </w:style>
  <w:style w:type="paragraph" w:customStyle="1" w:styleId="Heading12">
    <w:name w:val="Heading 12"/>
    <w:basedOn w:val="a2"/>
    <w:uiPriority w:val="99"/>
    <w:rsid w:val="005A11AD"/>
    <w:pPr>
      <w:widowControl w:val="0"/>
      <w:spacing w:line="240" w:lineRule="auto"/>
      <w:ind w:left="640"/>
      <w:outlineLvl w:val="1"/>
    </w:pPr>
    <w:rPr>
      <w:rFonts w:eastAsia="Times New Roman"/>
      <w:sz w:val="32"/>
      <w:szCs w:val="32"/>
      <w:lang w:val="en-US" w:eastAsia="en-US"/>
    </w:rPr>
  </w:style>
  <w:style w:type="paragraph" w:customStyle="1" w:styleId="atclintro">
    <w:name w:val="atcl_intro"/>
    <w:basedOn w:val="a2"/>
    <w:uiPriority w:val="99"/>
    <w:rsid w:val="005A11AD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nsPlusCell">
    <w:name w:val="ConsPlusCell"/>
    <w:uiPriority w:val="99"/>
    <w:rsid w:val="005A11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Body Text Indent"/>
    <w:basedOn w:val="a2"/>
    <w:link w:val="affd"/>
    <w:uiPriority w:val="99"/>
    <w:rsid w:val="005A11AD"/>
    <w:pPr>
      <w:spacing w:after="120"/>
      <w:ind w:left="283"/>
    </w:pPr>
    <w:rPr>
      <w:rFonts w:ascii="Calibri" w:eastAsia="Times New Roman" w:hAnsi="Calibri"/>
    </w:rPr>
  </w:style>
  <w:style w:type="character" w:customStyle="1" w:styleId="affd">
    <w:name w:val="Основной текст с отступом Знак"/>
    <w:basedOn w:val="a3"/>
    <w:link w:val="affc"/>
    <w:uiPriority w:val="99"/>
    <w:rsid w:val="005A11AD"/>
    <w:rPr>
      <w:rFonts w:ascii="Calibri" w:eastAsia="Times New Roman" w:hAnsi="Calibri" w:cs="Times New Roman"/>
    </w:rPr>
  </w:style>
  <w:style w:type="character" w:customStyle="1" w:styleId="37">
    <w:name w:val="Основной текст (3)_"/>
    <w:basedOn w:val="a3"/>
    <w:link w:val="38"/>
    <w:uiPriority w:val="99"/>
    <w:locked/>
    <w:rsid w:val="005A11A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2"/>
    <w:link w:val="37"/>
    <w:uiPriority w:val="99"/>
    <w:rsid w:val="005A11AD"/>
    <w:pPr>
      <w:widowControl w:val="0"/>
      <w:shd w:val="clear" w:color="auto" w:fill="FFFFFF"/>
      <w:spacing w:before="2400" w:after="360" w:line="240" w:lineRule="atLeast"/>
      <w:jc w:val="center"/>
    </w:pPr>
    <w:rPr>
      <w:b/>
      <w:bCs/>
      <w:sz w:val="23"/>
      <w:szCs w:val="23"/>
    </w:rPr>
  </w:style>
  <w:style w:type="character" w:customStyle="1" w:styleId="14">
    <w:name w:val="Основной текст Знак1"/>
    <w:basedOn w:val="a3"/>
    <w:uiPriority w:val="99"/>
    <w:rsid w:val="005A11AD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25">
    <w:name w:val="Подпись к таблице (2)_"/>
    <w:basedOn w:val="a3"/>
    <w:link w:val="211"/>
    <w:uiPriority w:val="99"/>
    <w:locked/>
    <w:rsid w:val="005A11A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Подпись к таблице (2)1"/>
    <w:basedOn w:val="a2"/>
    <w:link w:val="25"/>
    <w:uiPriority w:val="99"/>
    <w:rsid w:val="005A11AD"/>
    <w:pPr>
      <w:widowControl w:val="0"/>
      <w:shd w:val="clear" w:color="auto" w:fill="FFFFFF"/>
      <w:spacing w:line="240" w:lineRule="atLeast"/>
    </w:pPr>
    <w:rPr>
      <w:sz w:val="26"/>
      <w:szCs w:val="26"/>
    </w:rPr>
  </w:style>
  <w:style w:type="character" w:customStyle="1" w:styleId="26">
    <w:name w:val="Подпись к таблице (2)"/>
    <w:basedOn w:val="25"/>
    <w:uiPriority w:val="99"/>
    <w:rsid w:val="005A11AD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styleId="affe">
    <w:name w:val="Strong"/>
    <w:basedOn w:val="a3"/>
    <w:uiPriority w:val="99"/>
    <w:qFormat/>
    <w:rsid w:val="005A11AD"/>
    <w:rPr>
      <w:rFonts w:cs="Times New Roman"/>
      <w:b/>
      <w:bCs/>
    </w:rPr>
  </w:style>
  <w:style w:type="character" w:styleId="afff">
    <w:name w:val="Emphasis"/>
    <w:basedOn w:val="a3"/>
    <w:uiPriority w:val="99"/>
    <w:qFormat/>
    <w:rsid w:val="005A11AD"/>
    <w:rPr>
      <w:rFonts w:cs="Times New Roman"/>
      <w:i/>
      <w:iCs/>
    </w:rPr>
  </w:style>
  <w:style w:type="character" w:styleId="afff0">
    <w:name w:val="line number"/>
    <w:basedOn w:val="a3"/>
    <w:uiPriority w:val="99"/>
    <w:semiHidden/>
    <w:rsid w:val="005A11AD"/>
    <w:rPr>
      <w:rFonts w:cs="Times New Roman"/>
    </w:rPr>
  </w:style>
  <w:style w:type="paragraph" w:customStyle="1" w:styleId="afff1">
    <w:name w:val="Тендерные данные"/>
    <w:basedOn w:val="a2"/>
    <w:uiPriority w:val="99"/>
    <w:rsid w:val="005A11AD"/>
    <w:pPr>
      <w:tabs>
        <w:tab w:val="left" w:pos="1985"/>
      </w:tabs>
      <w:suppressAutoHyphens/>
      <w:spacing w:before="120" w:after="60" w:line="240" w:lineRule="auto"/>
    </w:pPr>
    <w:rPr>
      <w:rFonts w:eastAsia="Times New Roman"/>
      <w:b/>
      <w:szCs w:val="20"/>
      <w:lang w:eastAsia="zh-CN"/>
    </w:rPr>
  </w:style>
  <w:style w:type="character" w:customStyle="1" w:styleId="111">
    <w:name w:val="Основной текст + 11"/>
    <w:aliases w:val="5 pt4,5 pt2,Полужирный2"/>
    <w:basedOn w:val="14"/>
    <w:link w:val="27"/>
    <w:uiPriority w:val="99"/>
    <w:locked/>
    <w:rsid w:val="005A11AD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paragraph" w:customStyle="1" w:styleId="27">
    <w:name w:val="Заголовок №2"/>
    <w:basedOn w:val="a2"/>
    <w:link w:val="111"/>
    <w:uiPriority w:val="99"/>
    <w:rsid w:val="005A11AD"/>
    <w:pPr>
      <w:widowControl w:val="0"/>
      <w:shd w:val="clear" w:color="auto" w:fill="FFFFFF"/>
      <w:spacing w:after="300" w:line="240" w:lineRule="atLeast"/>
      <w:outlineLvl w:val="1"/>
    </w:pPr>
    <w:rPr>
      <w:i/>
      <w:iCs/>
      <w:sz w:val="23"/>
      <w:szCs w:val="23"/>
    </w:rPr>
  </w:style>
  <w:style w:type="character" w:customStyle="1" w:styleId="39">
    <w:name w:val="Заголовок №3_"/>
    <w:basedOn w:val="a3"/>
    <w:link w:val="3a"/>
    <w:uiPriority w:val="99"/>
    <w:locked/>
    <w:rsid w:val="005A11AD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a">
    <w:name w:val="Заголовок №3"/>
    <w:basedOn w:val="a2"/>
    <w:link w:val="39"/>
    <w:uiPriority w:val="99"/>
    <w:rsid w:val="005A11AD"/>
    <w:pPr>
      <w:widowControl w:val="0"/>
      <w:shd w:val="clear" w:color="auto" w:fill="FFFFFF"/>
      <w:spacing w:before="360" w:after="360" w:line="240" w:lineRule="atLeast"/>
      <w:ind w:hanging="1440"/>
      <w:outlineLvl w:val="2"/>
    </w:pPr>
    <w:rPr>
      <w:b/>
      <w:bCs/>
      <w:i/>
      <w:iCs/>
      <w:sz w:val="26"/>
      <w:szCs w:val="26"/>
    </w:rPr>
  </w:style>
  <w:style w:type="character" w:customStyle="1" w:styleId="92">
    <w:name w:val="Основной текст (9)_"/>
    <w:basedOn w:val="a3"/>
    <w:link w:val="93"/>
    <w:uiPriority w:val="99"/>
    <w:locked/>
    <w:rsid w:val="005A11A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93">
    <w:name w:val="Основной текст (9)"/>
    <w:basedOn w:val="a2"/>
    <w:link w:val="92"/>
    <w:uiPriority w:val="99"/>
    <w:rsid w:val="005A11AD"/>
    <w:pPr>
      <w:widowControl w:val="0"/>
      <w:shd w:val="clear" w:color="auto" w:fill="FFFFFF"/>
      <w:spacing w:after="300" w:line="322" w:lineRule="exact"/>
      <w:jc w:val="center"/>
    </w:pPr>
    <w:rPr>
      <w:sz w:val="23"/>
      <w:szCs w:val="23"/>
    </w:rPr>
  </w:style>
  <w:style w:type="paragraph" w:styleId="28">
    <w:name w:val="Body Text Indent 2"/>
    <w:basedOn w:val="a2"/>
    <w:link w:val="29"/>
    <w:uiPriority w:val="99"/>
    <w:rsid w:val="005A11AD"/>
    <w:pPr>
      <w:spacing w:after="120" w:line="480" w:lineRule="auto"/>
      <w:ind w:left="283"/>
    </w:pPr>
    <w:rPr>
      <w:rFonts w:ascii="Calibri" w:eastAsia="Times New Roman" w:hAnsi="Calibri"/>
    </w:rPr>
  </w:style>
  <w:style w:type="character" w:customStyle="1" w:styleId="29">
    <w:name w:val="Основной текст с отступом 2 Знак"/>
    <w:basedOn w:val="a3"/>
    <w:link w:val="28"/>
    <w:uiPriority w:val="99"/>
    <w:rsid w:val="005A11AD"/>
    <w:rPr>
      <w:rFonts w:ascii="Calibri" w:eastAsia="Times New Roman" w:hAnsi="Calibri" w:cs="Times New Roman"/>
    </w:rPr>
  </w:style>
  <w:style w:type="character" w:customStyle="1" w:styleId="2a">
    <w:name w:val="Подпись к картинке (2)_"/>
    <w:basedOn w:val="a3"/>
    <w:link w:val="2b"/>
    <w:uiPriority w:val="99"/>
    <w:locked/>
    <w:rsid w:val="005A11A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b">
    <w:name w:val="Подпись к картинке (2)"/>
    <w:basedOn w:val="a2"/>
    <w:link w:val="2a"/>
    <w:uiPriority w:val="99"/>
    <w:rsid w:val="005A11AD"/>
    <w:pPr>
      <w:widowControl w:val="0"/>
      <w:shd w:val="clear" w:color="auto" w:fill="FFFFFF"/>
      <w:spacing w:line="240" w:lineRule="atLeast"/>
    </w:pPr>
    <w:rPr>
      <w:sz w:val="18"/>
      <w:szCs w:val="18"/>
    </w:rPr>
  </w:style>
  <w:style w:type="character" w:customStyle="1" w:styleId="afff2">
    <w:name w:val="Основной текст + Полужирный"/>
    <w:aliases w:val="Курсив"/>
    <w:basedOn w:val="111"/>
    <w:uiPriority w:val="99"/>
    <w:rsid w:val="005A11AD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afff3">
    <w:name w:val="Сноска_"/>
    <w:basedOn w:val="a3"/>
    <w:link w:val="afff4"/>
    <w:uiPriority w:val="99"/>
    <w:locked/>
    <w:rsid w:val="005A11A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4">
    <w:name w:val="Сноска"/>
    <w:basedOn w:val="a2"/>
    <w:link w:val="afff3"/>
    <w:uiPriority w:val="99"/>
    <w:rsid w:val="005A11AD"/>
    <w:pPr>
      <w:widowControl w:val="0"/>
      <w:shd w:val="clear" w:color="auto" w:fill="FFFFFF"/>
      <w:spacing w:line="322" w:lineRule="exact"/>
      <w:ind w:hanging="380"/>
    </w:pPr>
    <w:rPr>
      <w:sz w:val="26"/>
      <w:szCs w:val="26"/>
    </w:rPr>
  </w:style>
  <w:style w:type="paragraph" w:customStyle="1" w:styleId="15">
    <w:name w:val="Обычный1"/>
    <w:uiPriority w:val="99"/>
    <w:rsid w:val="005A11A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Normal2">
    <w:name w:val="Table Normal2"/>
    <w:uiPriority w:val="99"/>
    <w:semiHidden/>
    <w:rsid w:val="005A11AD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uiPriority w:val="99"/>
    <w:rsid w:val="005A11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customStyle="1" w:styleId="2c">
    <w:name w:val="Основной текст (2)_"/>
    <w:basedOn w:val="a3"/>
    <w:link w:val="2d"/>
    <w:locked/>
    <w:rsid w:val="005A11AD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d">
    <w:name w:val="Основной текст (2)"/>
    <w:basedOn w:val="a2"/>
    <w:link w:val="2c"/>
    <w:rsid w:val="005A11AD"/>
    <w:pPr>
      <w:widowControl w:val="0"/>
      <w:shd w:val="clear" w:color="auto" w:fill="FFFFFF"/>
      <w:spacing w:line="161" w:lineRule="exact"/>
    </w:pPr>
    <w:rPr>
      <w:sz w:val="13"/>
      <w:szCs w:val="13"/>
    </w:rPr>
  </w:style>
  <w:style w:type="character" w:customStyle="1" w:styleId="62">
    <w:name w:val="Основной текст (6)_"/>
    <w:basedOn w:val="a3"/>
    <w:link w:val="63"/>
    <w:uiPriority w:val="99"/>
    <w:locked/>
    <w:rsid w:val="005A11A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2"/>
    <w:link w:val="62"/>
    <w:uiPriority w:val="99"/>
    <w:rsid w:val="005A11AD"/>
    <w:pPr>
      <w:widowControl w:val="0"/>
      <w:shd w:val="clear" w:color="auto" w:fill="FFFFFF"/>
      <w:spacing w:line="322" w:lineRule="exact"/>
    </w:pPr>
    <w:rPr>
      <w:i/>
      <w:iCs/>
      <w:sz w:val="26"/>
      <w:szCs w:val="26"/>
    </w:rPr>
  </w:style>
  <w:style w:type="character" w:customStyle="1" w:styleId="64">
    <w:name w:val="Основной текст (6) + Не курсив"/>
    <w:basedOn w:val="62"/>
    <w:uiPriority w:val="99"/>
    <w:rsid w:val="005A11A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3"/>
    <w:link w:val="410"/>
    <w:locked/>
    <w:rsid w:val="005A11AD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410">
    <w:name w:val="Основной текст (4)1"/>
    <w:basedOn w:val="a2"/>
    <w:link w:val="43"/>
    <w:uiPriority w:val="99"/>
    <w:rsid w:val="005A11AD"/>
    <w:pPr>
      <w:widowControl w:val="0"/>
      <w:shd w:val="clear" w:color="auto" w:fill="FFFFFF"/>
      <w:spacing w:before="1800" w:line="240" w:lineRule="atLeast"/>
      <w:jc w:val="center"/>
    </w:pPr>
    <w:rPr>
      <w:sz w:val="14"/>
      <w:szCs w:val="14"/>
    </w:rPr>
  </w:style>
  <w:style w:type="character" w:customStyle="1" w:styleId="44">
    <w:name w:val="Основной текст (4)"/>
    <w:basedOn w:val="43"/>
    <w:uiPriority w:val="99"/>
    <w:rsid w:val="005A11AD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4TrebuchetMS">
    <w:name w:val="Основной текст (4) + Trebuchet MS"/>
    <w:aliases w:val="6 pt,Полужирный"/>
    <w:basedOn w:val="43"/>
    <w:uiPriority w:val="99"/>
    <w:rsid w:val="005A11AD"/>
    <w:rPr>
      <w:rFonts w:ascii="Trebuchet MS" w:hAnsi="Trebuchet MS" w:cs="Trebuchet MS"/>
      <w:b/>
      <w:bCs/>
      <w:sz w:val="12"/>
      <w:szCs w:val="12"/>
      <w:shd w:val="clear" w:color="auto" w:fill="FFFFFF"/>
    </w:rPr>
  </w:style>
  <w:style w:type="paragraph" w:styleId="2e">
    <w:name w:val="Body Text 2"/>
    <w:basedOn w:val="a2"/>
    <w:link w:val="2f"/>
    <w:uiPriority w:val="99"/>
    <w:rsid w:val="005A11AD"/>
    <w:pPr>
      <w:spacing w:after="120" w:line="480" w:lineRule="auto"/>
    </w:pPr>
    <w:rPr>
      <w:rFonts w:eastAsia="Times New Roman"/>
    </w:rPr>
  </w:style>
  <w:style w:type="character" w:customStyle="1" w:styleId="2f">
    <w:name w:val="Основной текст 2 Знак"/>
    <w:basedOn w:val="a3"/>
    <w:link w:val="2e"/>
    <w:uiPriority w:val="99"/>
    <w:rsid w:val="005A11AD"/>
    <w:rPr>
      <w:rFonts w:ascii="Times New Roman" w:eastAsia="Times New Roman" w:hAnsi="Times New Roman" w:cs="Times New Roman"/>
      <w:sz w:val="24"/>
      <w:szCs w:val="24"/>
    </w:rPr>
  </w:style>
  <w:style w:type="character" w:customStyle="1" w:styleId="hl1">
    <w:name w:val="hl1"/>
    <w:basedOn w:val="a3"/>
    <w:uiPriority w:val="99"/>
    <w:rsid w:val="005A11AD"/>
    <w:rPr>
      <w:rFonts w:cs="Times New Roman"/>
      <w:color w:val="4682B4"/>
    </w:rPr>
  </w:style>
  <w:style w:type="character" w:customStyle="1" w:styleId="112">
    <w:name w:val="Основной текст + 112"/>
    <w:aliases w:val="5 pt3,Полужирный1"/>
    <w:basedOn w:val="111"/>
    <w:uiPriority w:val="99"/>
    <w:rsid w:val="005A11AD"/>
    <w:rPr>
      <w:rFonts w:ascii="Times New Roman" w:hAnsi="Times New Roman" w:cs="Times New Roman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72">
    <w:name w:val="Основной текст (7)_"/>
    <w:basedOn w:val="a3"/>
    <w:link w:val="73"/>
    <w:locked/>
    <w:rsid w:val="005A11AD"/>
    <w:rPr>
      <w:rFonts w:cs="Times New Roman"/>
      <w:shd w:val="clear" w:color="auto" w:fill="FFFFFF"/>
    </w:rPr>
  </w:style>
  <w:style w:type="paragraph" w:customStyle="1" w:styleId="73">
    <w:name w:val="Основной текст (7)"/>
    <w:basedOn w:val="a2"/>
    <w:link w:val="72"/>
    <w:rsid w:val="005A11AD"/>
    <w:pPr>
      <w:widowControl w:val="0"/>
      <w:shd w:val="clear" w:color="auto" w:fill="FFFFFF"/>
      <w:spacing w:before="300" w:after="420" w:line="240" w:lineRule="atLeast"/>
    </w:pPr>
    <w:rPr>
      <w:shd w:val="clear" w:color="auto" w:fill="FFFFFF"/>
    </w:rPr>
  </w:style>
  <w:style w:type="character" w:customStyle="1" w:styleId="65">
    <w:name w:val="Заголовок №6_"/>
    <w:basedOn w:val="a3"/>
    <w:link w:val="66"/>
    <w:uiPriority w:val="99"/>
    <w:locked/>
    <w:rsid w:val="005A11AD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6">
    <w:name w:val="Заголовок №6"/>
    <w:basedOn w:val="a2"/>
    <w:link w:val="65"/>
    <w:uiPriority w:val="99"/>
    <w:rsid w:val="005A11AD"/>
    <w:pPr>
      <w:widowControl w:val="0"/>
      <w:shd w:val="clear" w:color="auto" w:fill="FFFFFF"/>
      <w:spacing w:before="360" w:after="240" w:line="240" w:lineRule="atLeast"/>
      <w:ind w:hanging="1740"/>
      <w:outlineLvl w:val="5"/>
    </w:pPr>
    <w:rPr>
      <w:b/>
      <w:bCs/>
      <w:i/>
      <w:i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3"/>
    <w:link w:val="53"/>
    <w:uiPriority w:val="99"/>
    <w:locked/>
    <w:rsid w:val="005A11AD"/>
    <w:rPr>
      <w:rFonts w:cs="Times New Roman"/>
      <w:b/>
      <w:bCs/>
      <w:sz w:val="30"/>
      <w:szCs w:val="30"/>
      <w:shd w:val="clear" w:color="auto" w:fill="FFFFFF"/>
    </w:rPr>
  </w:style>
  <w:style w:type="paragraph" w:customStyle="1" w:styleId="53">
    <w:name w:val="Основной текст (5)"/>
    <w:basedOn w:val="a2"/>
    <w:link w:val="52"/>
    <w:uiPriority w:val="99"/>
    <w:rsid w:val="005A11AD"/>
    <w:pPr>
      <w:widowControl w:val="0"/>
      <w:shd w:val="clear" w:color="auto" w:fill="FFFFFF"/>
      <w:spacing w:after="180" w:line="365" w:lineRule="exact"/>
    </w:pPr>
    <w:rPr>
      <w:b/>
      <w:bCs/>
      <w:sz w:val="30"/>
      <w:szCs w:val="30"/>
      <w:shd w:val="clear" w:color="auto" w:fill="FFFFFF"/>
    </w:rPr>
  </w:style>
  <w:style w:type="character" w:customStyle="1" w:styleId="afff5">
    <w:name w:val="Основной текст + Курсив"/>
    <w:basedOn w:val="14"/>
    <w:uiPriority w:val="99"/>
    <w:rsid w:val="005A11AD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1pt">
    <w:name w:val="Основной текст + 11 pt"/>
    <w:basedOn w:val="14"/>
    <w:uiPriority w:val="99"/>
    <w:rsid w:val="005A11AD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f0">
    <w:name w:val="Сноска (2)_"/>
    <w:basedOn w:val="a3"/>
    <w:link w:val="2f1"/>
    <w:uiPriority w:val="99"/>
    <w:locked/>
    <w:rsid w:val="005A11AD"/>
    <w:rPr>
      <w:rFonts w:cs="Times New Roman"/>
      <w:sz w:val="26"/>
      <w:szCs w:val="26"/>
      <w:shd w:val="clear" w:color="auto" w:fill="FFFFFF"/>
    </w:rPr>
  </w:style>
  <w:style w:type="paragraph" w:customStyle="1" w:styleId="2f1">
    <w:name w:val="Сноска (2)"/>
    <w:basedOn w:val="a2"/>
    <w:link w:val="2f0"/>
    <w:uiPriority w:val="99"/>
    <w:rsid w:val="005A11AD"/>
    <w:pPr>
      <w:widowControl w:val="0"/>
      <w:shd w:val="clear" w:color="auto" w:fill="FFFFFF"/>
      <w:spacing w:line="240" w:lineRule="atLeast"/>
    </w:pPr>
    <w:rPr>
      <w:sz w:val="26"/>
      <w:szCs w:val="26"/>
      <w:shd w:val="clear" w:color="auto" w:fill="FFFFFF"/>
    </w:rPr>
  </w:style>
  <w:style w:type="paragraph" w:customStyle="1" w:styleId="2f2">
    <w:name w:val="Обычный2"/>
    <w:uiPriority w:val="99"/>
    <w:rsid w:val="005A11A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b">
    <w:name w:val="Обычный3"/>
    <w:uiPriority w:val="99"/>
    <w:rsid w:val="005A11A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3">
    <w:name w:val="Знак2 Знак Знак Знак Знак Знак Знак"/>
    <w:basedOn w:val="a2"/>
    <w:rsid w:val="0009476A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character" w:customStyle="1" w:styleId="16">
    <w:name w:val="Основной текст1"/>
    <w:basedOn w:val="a3"/>
    <w:rsid w:val="00734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f6">
    <w:name w:val="Основной текст_"/>
    <w:basedOn w:val="a3"/>
    <w:link w:val="3c"/>
    <w:rsid w:val="007342B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c">
    <w:name w:val="Основной текст3"/>
    <w:basedOn w:val="a2"/>
    <w:link w:val="afff6"/>
    <w:rsid w:val="007342B0"/>
    <w:pPr>
      <w:widowControl w:val="0"/>
      <w:shd w:val="clear" w:color="auto" w:fill="FFFFFF"/>
      <w:spacing w:after="60" w:line="0" w:lineRule="atLeast"/>
      <w:ind w:hanging="380"/>
    </w:pPr>
    <w:rPr>
      <w:rFonts w:eastAsia="Times New Roman"/>
      <w:sz w:val="27"/>
      <w:szCs w:val="27"/>
    </w:rPr>
  </w:style>
  <w:style w:type="character" w:customStyle="1" w:styleId="2f4">
    <w:name w:val="Основной текст2"/>
    <w:basedOn w:val="afff6"/>
    <w:rsid w:val="004D25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3"/>
    <w:rsid w:val="00D05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5pt">
    <w:name w:val="Основной текст + 7;5 pt"/>
    <w:basedOn w:val="afff6"/>
    <w:rsid w:val="006D0F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fff6"/>
    <w:rsid w:val="006D0F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15pt">
    <w:name w:val="Основной текст + 11;5 pt"/>
    <w:basedOn w:val="afff6"/>
    <w:rsid w:val="00805B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ff6"/>
    <w:rsid w:val="00805B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fff6"/>
    <w:rsid w:val="00D523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5">
    <w:name w:val="Заголовок №4_"/>
    <w:basedOn w:val="a3"/>
    <w:link w:val="46"/>
    <w:rsid w:val="008228F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6">
    <w:name w:val="Заголовок №4"/>
    <w:basedOn w:val="a2"/>
    <w:link w:val="45"/>
    <w:rsid w:val="008228F6"/>
    <w:pPr>
      <w:widowControl w:val="0"/>
      <w:shd w:val="clear" w:color="auto" w:fill="FFFFFF"/>
      <w:spacing w:before="480" w:line="326" w:lineRule="exact"/>
      <w:outlineLvl w:val="3"/>
    </w:pPr>
    <w:rPr>
      <w:rFonts w:eastAsia="Times New Roman"/>
      <w:sz w:val="27"/>
      <w:szCs w:val="27"/>
    </w:rPr>
  </w:style>
  <w:style w:type="paragraph" w:customStyle="1" w:styleId="2f5">
    <w:name w:val="Знак2"/>
    <w:basedOn w:val="a2"/>
    <w:rsid w:val="008D3E70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54">
    <w:name w:val="Знак5 Знак Знак Знак"/>
    <w:basedOn w:val="a2"/>
    <w:rsid w:val="00D918E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17">
    <w:name w:val="Знак Знак Знак Знак1"/>
    <w:basedOn w:val="a2"/>
    <w:rsid w:val="00D918E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212">
    <w:name w:val="Знак2 Знак Знак Знак Знак Знак Знак1"/>
    <w:basedOn w:val="a2"/>
    <w:rsid w:val="00EE7B27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customStyle="1" w:styleId="TableNormal">
    <w:name w:val="Table Normal"/>
    <w:uiPriority w:val="2"/>
    <w:semiHidden/>
    <w:unhideWhenUsed/>
    <w:qFormat/>
    <w:rsid w:val="002C392E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Основной текст4"/>
    <w:basedOn w:val="a2"/>
    <w:rsid w:val="003E57E5"/>
    <w:pPr>
      <w:widowControl w:val="0"/>
      <w:shd w:val="clear" w:color="auto" w:fill="FFFFFF"/>
      <w:spacing w:before="360" w:line="322" w:lineRule="exact"/>
      <w:ind w:hanging="360"/>
    </w:pPr>
    <w:rPr>
      <w:rFonts w:eastAsia="Times New Roman"/>
      <w:color w:val="000000"/>
      <w:sz w:val="27"/>
      <w:szCs w:val="27"/>
    </w:rPr>
  </w:style>
  <w:style w:type="character" w:customStyle="1" w:styleId="1pt">
    <w:name w:val="Основной текст + Интервал 1 pt"/>
    <w:basedOn w:val="afff6"/>
    <w:rsid w:val="003E5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5pt1">
    <w:name w:val="Основной текст + 11;5 pt;Полужирный;Курсив"/>
    <w:basedOn w:val="afff6"/>
    <w:rsid w:val="007E3D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f7">
    <w:name w:val="Подпись к таблице_"/>
    <w:basedOn w:val="a3"/>
    <w:rsid w:val="006E03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8">
    <w:name w:val="Подпись к таблице"/>
    <w:basedOn w:val="afff7"/>
    <w:rsid w:val="006E03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Iauiue">
    <w:name w:val="Iau?iue"/>
    <w:rsid w:val="00754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Название1"/>
    <w:basedOn w:val="a2"/>
    <w:rsid w:val="00A557B3"/>
    <w:pPr>
      <w:suppressLineNumbers/>
      <w:suppressAutoHyphens/>
      <w:spacing w:before="120" w:after="120" w:line="240" w:lineRule="auto"/>
    </w:pPr>
    <w:rPr>
      <w:rFonts w:eastAsia="Times New Roman" w:cs="Tahoma"/>
      <w:i/>
      <w:iCs/>
      <w:lang w:eastAsia="ar-SA"/>
    </w:rPr>
  </w:style>
  <w:style w:type="paragraph" w:customStyle="1" w:styleId="western">
    <w:name w:val="western"/>
    <w:basedOn w:val="a2"/>
    <w:uiPriority w:val="99"/>
    <w:rsid w:val="00A557B3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character" w:customStyle="1" w:styleId="afff9">
    <w:name w:val="АРисун Знак"/>
    <w:basedOn w:val="a3"/>
    <w:link w:val="afffa"/>
    <w:locked/>
    <w:rsid w:val="00627C8B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a">
    <w:name w:val="АРисун"/>
    <w:basedOn w:val="ad"/>
    <w:link w:val="afff9"/>
    <w:qFormat/>
    <w:rsid w:val="00627C8B"/>
    <w:pPr>
      <w:widowControl w:val="0"/>
      <w:adjustRightInd w:val="0"/>
      <w:spacing w:after="240"/>
      <w:ind w:firstLine="0"/>
      <w:jc w:val="center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 w:eastAsia="ru-RU"/>
    </w:rPr>
  </w:style>
  <w:style w:type="character" w:customStyle="1" w:styleId="Afffb">
    <w:name w:val="Aобычный текст Знак"/>
    <w:basedOn w:val="a3"/>
    <w:link w:val="Afffc"/>
    <w:locked/>
    <w:rsid w:val="00D13685"/>
    <w:rPr>
      <w:rFonts w:ascii="Times New Roman" w:eastAsia="Calibri" w:hAnsi="Times New Roman" w:cs="Times New Roman"/>
      <w:sz w:val="28"/>
      <w:szCs w:val="28"/>
    </w:rPr>
  </w:style>
  <w:style w:type="paragraph" w:customStyle="1" w:styleId="Afffc">
    <w:name w:val="Aобычный текст"/>
    <w:basedOn w:val="a2"/>
    <w:link w:val="Afffb"/>
    <w:qFormat/>
    <w:rsid w:val="00D13685"/>
    <w:pPr>
      <w:spacing w:line="360" w:lineRule="auto"/>
      <w:contextualSpacing/>
    </w:pPr>
    <w:rPr>
      <w:rFonts w:eastAsia="Calibri"/>
      <w:sz w:val="28"/>
      <w:szCs w:val="28"/>
    </w:rPr>
  </w:style>
  <w:style w:type="character" w:customStyle="1" w:styleId="afffd">
    <w:name w:val="ААОбыч Знак"/>
    <w:basedOn w:val="a3"/>
    <w:link w:val="afffe"/>
    <w:uiPriority w:val="1"/>
    <w:locked/>
    <w:rsid w:val="00D13685"/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customStyle="1" w:styleId="afffe">
    <w:name w:val="ААОбыч"/>
    <w:basedOn w:val="af1"/>
    <w:link w:val="afffd"/>
    <w:uiPriority w:val="1"/>
    <w:qFormat/>
    <w:rsid w:val="00D13685"/>
    <w:pPr>
      <w:spacing w:before="0" w:line="360" w:lineRule="auto"/>
      <w:ind w:left="0"/>
    </w:pPr>
    <w:rPr>
      <w:rFonts w:cs="Calibri"/>
      <w:sz w:val="24"/>
      <w:szCs w:val="24"/>
      <w:lang w:eastAsia="ru-RU" w:bidi="en-US"/>
    </w:rPr>
  </w:style>
  <w:style w:type="paragraph" w:customStyle="1" w:styleId="a0">
    <w:name w:val="АААПеречень"/>
    <w:basedOn w:val="afb"/>
    <w:link w:val="affff"/>
    <w:qFormat/>
    <w:rsid w:val="00D13685"/>
    <w:pPr>
      <w:numPr>
        <w:numId w:val="2"/>
      </w:numPr>
      <w:tabs>
        <w:tab w:val="left" w:pos="1134"/>
      </w:tabs>
      <w:ind w:left="0" w:firstLine="567"/>
    </w:pPr>
    <w:rPr>
      <w:rFonts w:ascii="Times New Roman" w:hAnsi="Times New Roman"/>
      <w:lang w:val="ru-RU"/>
    </w:rPr>
  </w:style>
  <w:style w:type="character" w:customStyle="1" w:styleId="affff">
    <w:name w:val="АААПеречень Знак"/>
    <w:basedOn w:val="afc"/>
    <w:link w:val="a0"/>
    <w:rsid w:val="00D1368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ff0">
    <w:name w:val="Заголовок документа Знак"/>
    <w:basedOn w:val="a3"/>
    <w:link w:val="affff1"/>
    <w:locked/>
    <w:rsid w:val="00D13685"/>
    <w:rPr>
      <w:rFonts w:ascii="Times New Roman" w:hAnsi="Times New Roman" w:cs="Times New Roman"/>
      <w:b/>
      <w:sz w:val="28"/>
      <w:szCs w:val="28"/>
    </w:rPr>
  </w:style>
  <w:style w:type="paragraph" w:customStyle="1" w:styleId="affff1">
    <w:name w:val="Заголовок документа"/>
    <w:basedOn w:val="a2"/>
    <w:link w:val="affff0"/>
    <w:rsid w:val="00D13685"/>
    <w:pPr>
      <w:spacing w:line="360" w:lineRule="auto"/>
      <w:ind w:firstLine="0"/>
      <w:jc w:val="center"/>
    </w:pPr>
    <w:rPr>
      <w:b/>
      <w:sz w:val="28"/>
      <w:szCs w:val="28"/>
    </w:rPr>
  </w:style>
  <w:style w:type="paragraph" w:customStyle="1" w:styleId="19">
    <w:name w:val="ААА 1 ЗАГОЛОВОК"/>
    <w:basedOn w:val="a2"/>
    <w:link w:val="1a"/>
    <w:qFormat/>
    <w:rsid w:val="00664BF3"/>
    <w:pPr>
      <w:spacing w:before="240" w:after="240"/>
      <w:ind w:firstLine="0"/>
      <w:jc w:val="center"/>
      <w:outlineLvl w:val="0"/>
    </w:pPr>
    <w:rPr>
      <w:b/>
      <w:spacing w:val="1"/>
      <w:sz w:val="28"/>
      <w:szCs w:val="32"/>
    </w:rPr>
  </w:style>
  <w:style w:type="character" w:customStyle="1" w:styleId="1a">
    <w:name w:val="ААА 1 ЗАГОЛОВОК Знак"/>
    <w:basedOn w:val="a3"/>
    <w:link w:val="19"/>
    <w:rsid w:val="00664BF3"/>
    <w:rPr>
      <w:rFonts w:ascii="Times New Roman" w:hAnsi="Times New Roman" w:cs="Times New Roman"/>
      <w:b/>
      <w:spacing w:val="1"/>
      <w:sz w:val="28"/>
      <w:szCs w:val="32"/>
    </w:rPr>
  </w:style>
  <w:style w:type="paragraph" w:customStyle="1" w:styleId="2f6">
    <w:name w:val="ААА 2 ЗА"/>
    <w:basedOn w:val="1"/>
    <w:link w:val="2f7"/>
    <w:qFormat/>
    <w:rsid w:val="00A9509D"/>
    <w:pPr>
      <w:spacing w:after="120"/>
      <w:jc w:val="both"/>
    </w:pPr>
  </w:style>
  <w:style w:type="character" w:customStyle="1" w:styleId="2f7">
    <w:name w:val="ААА 2 ЗА Знак"/>
    <w:basedOn w:val="10"/>
    <w:link w:val="2f6"/>
    <w:rsid w:val="00A9509D"/>
    <w:rPr>
      <w:rFonts w:ascii="Times New Roman" w:eastAsia="Times New Roman" w:hAnsi="Times New Roman" w:cs="Times New Roman"/>
      <w:b/>
      <w:bCs/>
      <w:sz w:val="24"/>
      <w:szCs w:val="28"/>
      <w:lang w:val="en-US" w:eastAsia="en-US"/>
    </w:rPr>
  </w:style>
  <w:style w:type="paragraph" w:customStyle="1" w:styleId="affff2">
    <w:name w:val="АА Табл"/>
    <w:basedOn w:val="ad"/>
    <w:link w:val="affff3"/>
    <w:qFormat/>
    <w:rsid w:val="00C62130"/>
    <w:pPr>
      <w:keepNext/>
      <w:spacing w:line="276" w:lineRule="auto"/>
      <w:ind w:right="141" w:firstLine="0"/>
      <w:jc w:val="right"/>
    </w:pPr>
    <w:rPr>
      <w:rFonts w:ascii="Times New Roman" w:hAnsi="Times New Roman"/>
      <w:b w:val="0"/>
      <w:i/>
      <w:color w:val="auto"/>
      <w:sz w:val="24"/>
      <w:szCs w:val="24"/>
      <w:lang w:val="ru-RU"/>
    </w:rPr>
  </w:style>
  <w:style w:type="character" w:customStyle="1" w:styleId="affff3">
    <w:name w:val="АА Табл Знак"/>
    <w:basedOn w:val="ae"/>
    <w:link w:val="affff2"/>
    <w:rsid w:val="00C62130"/>
    <w:rPr>
      <w:rFonts w:ascii="Times New Roman" w:eastAsia="Times New Roman" w:hAnsi="Times New Roman" w:cs="Times New Roman"/>
      <w:b w:val="0"/>
      <w:bCs/>
      <w:i/>
      <w:color w:val="4F81BD"/>
      <w:sz w:val="24"/>
      <w:szCs w:val="24"/>
      <w:lang w:val="en-US" w:eastAsia="en-US"/>
    </w:rPr>
  </w:style>
  <w:style w:type="paragraph" w:customStyle="1" w:styleId="2f8">
    <w:name w:val="АААЗаг2"/>
    <w:basedOn w:val="1"/>
    <w:link w:val="2f9"/>
    <w:qFormat/>
    <w:rsid w:val="005E3F11"/>
    <w:pPr>
      <w:spacing w:before="240" w:after="120"/>
      <w:outlineLvl w:val="1"/>
    </w:pPr>
    <w:rPr>
      <w:szCs w:val="24"/>
      <w:lang w:val="ru-RU"/>
    </w:rPr>
  </w:style>
  <w:style w:type="character" w:customStyle="1" w:styleId="2f9">
    <w:name w:val="АААЗаг2 Знак"/>
    <w:basedOn w:val="10"/>
    <w:link w:val="2f8"/>
    <w:rsid w:val="005E3F11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affff4">
    <w:name w:val="ААТабл"/>
    <w:basedOn w:val="afffa"/>
    <w:link w:val="affff5"/>
    <w:uiPriority w:val="1"/>
    <w:qFormat/>
    <w:rsid w:val="00984060"/>
    <w:pPr>
      <w:spacing w:before="120" w:after="0" w:line="276" w:lineRule="auto"/>
      <w:jc w:val="right"/>
    </w:pPr>
  </w:style>
  <w:style w:type="character" w:customStyle="1" w:styleId="affff5">
    <w:name w:val="ААТабл Знак"/>
    <w:basedOn w:val="afff9"/>
    <w:link w:val="affff4"/>
    <w:uiPriority w:val="1"/>
    <w:rsid w:val="00984060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3d">
    <w:name w:val="ААЗаг3"/>
    <w:basedOn w:val="a2"/>
    <w:link w:val="3e"/>
    <w:qFormat/>
    <w:rsid w:val="00B602FE"/>
    <w:pPr>
      <w:spacing w:before="120" w:after="120"/>
      <w:outlineLvl w:val="2"/>
    </w:pPr>
    <w:rPr>
      <w:b/>
      <w:i/>
    </w:rPr>
  </w:style>
  <w:style w:type="character" w:customStyle="1" w:styleId="3e">
    <w:name w:val="ААЗаг3 Знак"/>
    <w:basedOn w:val="a3"/>
    <w:link w:val="3d"/>
    <w:rsid w:val="00B602FE"/>
    <w:rPr>
      <w:rFonts w:ascii="Times New Roman" w:hAnsi="Times New Roman" w:cs="Times New Roman"/>
      <w:b/>
      <w:i/>
      <w:sz w:val="24"/>
      <w:szCs w:val="24"/>
    </w:rPr>
  </w:style>
  <w:style w:type="paragraph" w:customStyle="1" w:styleId="affff6">
    <w:name w:val="АТаблицы"/>
    <w:basedOn w:val="ad"/>
    <w:link w:val="affff7"/>
    <w:qFormat/>
    <w:rsid w:val="004E3F19"/>
    <w:pPr>
      <w:keepNext/>
      <w:widowControl w:val="0"/>
      <w:adjustRightInd w:val="0"/>
      <w:spacing w:before="120"/>
      <w:jc w:val="right"/>
      <w:textAlignment w:val="baseline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f7">
    <w:name w:val="АТаблицы Знак"/>
    <w:basedOn w:val="a3"/>
    <w:link w:val="affff6"/>
    <w:rsid w:val="004E3F19"/>
    <w:rPr>
      <w:rFonts w:ascii="Times New Roman" w:eastAsia="Microsoft YaHei" w:hAnsi="Times New Roman" w:cs="Times New Roman"/>
      <w:bCs/>
      <w:i/>
      <w:spacing w:val="-5"/>
      <w:sz w:val="24"/>
      <w:szCs w:val="24"/>
      <w:lang w:eastAsia="en-US"/>
    </w:rPr>
  </w:style>
  <w:style w:type="paragraph" w:customStyle="1" w:styleId="affff8">
    <w:name w:val="АСодТабл"/>
    <w:basedOn w:val="a2"/>
    <w:link w:val="affff9"/>
    <w:qFormat/>
    <w:rsid w:val="004E3F19"/>
    <w:pPr>
      <w:widowControl w:val="0"/>
      <w:spacing w:line="240" w:lineRule="auto"/>
      <w:ind w:firstLine="0"/>
      <w:jc w:val="center"/>
    </w:pPr>
    <w:rPr>
      <w:rFonts w:eastAsiaTheme="minorHAnsi"/>
      <w:spacing w:val="-1"/>
      <w:sz w:val="22"/>
      <w:szCs w:val="22"/>
      <w:lang w:eastAsia="en-US"/>
    </w:rPr>
  </w:style>
  <w:style w:type="character" w:customStyle="1" w:styleId="affff9">
    <w:name w:val="АСодТабл Знак"/>
    <w:basedOn w:val="a3"/>
    <w:link w:val="affff8"/>
    <w:rsid w:val="004E3F19"/>
    <w:rPr>
      <w:rFonts w:ascii="Times New Roman" w:eastAsiaTheme="minorHAnsi" w:hAnsi="Times New Roman" w:cs="Times New Roman"/>
      <w:spacing w:val="-1"/>
      <w:lang w:eastAsia="en-US"/>
    </w:rPr>
  </w:style>
  <w:style w:type="paragraph" w:customStyle="1" w:styleId="Geonika">
    <w:name w:val="Geonika Маркированый список"/>
    <w:basedOn w:val="a2"/>
    <w:rsid w:val="004E3F19"/>
    <w:pPr>
      <w:numPr>
        <w:numId w:val="3"/>
      </w:numPr>
      <w:tabs>
        <w:tab w:val="left" w:pos="900"/>
      </w:tabs>
      <w:spacing w:before="120" w:after="120" w:line="276" w:lineRule="auto"/>
    </w:pPr>
    <w:rPr>
      <w:rFonts w:ascii="Calibri" w:eastAsia="Times New Roman" w:hAnsi="Calibri"/>
      <w:lang w:val="en-US" w:eastAsia="en-US" w:bidi="en-US"/>
    </w:rPr>
  </w:style>
  <w:style w:type="paragraph" w:customStyle="1" w:styleId="a1">
    <w:name w:val="ААПереч"/>
    <w:basedOn w:val="Afffc"/>
    <w:link w:val="affffa"/>
    <w:qFormat/>
    <w:rsid w:val="005E3F11"/>
    <w:pPr>
      <w:numPr>
        <w:numId w:val="4"/>
      </w:numPr>
      <w:tabs>
        <w:tab w:val="left" w:pos="1134"/>
      </w:tabs>
    </w:pPr>
    <w:rPr>
      <w:lang w:eastAsia="en-US"/>
    </w:rPr>
  </w:style>
  <w:style w:type="character" w:customStyle="1" w:styleId="affffa">
    <w:name w:val="ААПереч Знак"/>
    <w:basedOn w:val="Afffb"/>
    <w:link w:val="a1"/>
    <w:rsid w:val="005E3F11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b">
    <w:name w:val="ААСодТаб"/>
    <w:basedOn w:val="afa"/>
    <w:link w:val="affffc"/>
    <w:uiPriority w:val="1"/>
    <w:qFormat/>
    <w:rsid w:val="008B68FC"/>
    <w:pPr>
      <w:spacing w:before="0" w:after="0"/>
      <w:jc w:val="center"/>
    </w:pPr>
    <w:rPr>
      <w:szCs w:val="24"/>
    </w:rPr>
  </w:style>
  <w:style w:type="character" w:customStyle="1" w:styleId="affffc">
    <w:name w:val="ААСодТаб Знак"/>
    <w:basedOn w:val="af9"/>
    <w:link w:val="affffb"/>
    <w:uiPriority w:val="1"/>
    <w:rsid w:val="008B68FC"/>
    <w:rPr>
      <w:rFonts w:ascii="Times New Roman" w:hAnsi="Times New Roman"/>
      <w:sz w:val="24"/>
      <w:szCs w:val="24"/>
    </w:rPr>
  </w:style>
  <w:style w:type="character" w:customStyle="1" w:styleId="affffd">
    <w:name w:val="Таблица_НОМЕР Знак"/>
    <w:basedOn w:val="a3"/>
    <w:link w:val="affffe"/>
    <w:locked/>
    <w:rsid w:val="00A92E8A"/>
    <w:rPr>
      <w:rFonts w:ascii="Times New Roman" w:eastAsia="Times New Roman" w:hAnsi="Times New Roman" w:cs="Times New Roman"/>
      <w:sz w:val="28"/>
      <w:szCs w:val="24"/>
    </w:rPr>
  </w:style>
  <w:style w:type="paragraph" w:customStyle="1" w:styleId="affffe">
    <w:name w:val="Таблица_НОМЕР"/>
    <w:basedOn w:val="a2"/>
    <w:next w:val="a2"/>
    <w:link w:val="affffd"/>
    <w:qFormat/>
    <w:rsid w:val="00A92E8A"/>
    <w:pPr>
      <w:keepNext/>
      <w:suppressAutoHyphens/>
      <w:spacing w:before="240" w:after="60" w:line="240" w:lineRule="auto"/>
      <w:ind w:firstLine="851"/>
      <w:jc w:val="right"/>
    </w:pPr>
    <w:rPr>
      <w:rFonts w:eastAsia="Times New Roman"/>
      <w:sz w:val="28"/>
    </w:rPr>
  </w:style>
  <w:style w:type="character" w:customStyle="1" w:styleId="afffff">
    <w:name w:val="Таблица_НАЗВАНИЕ Знак"/>
    <w:basedOn w:val="a3"/>
    <w:link w:val="afffff0"/>
    <w:locked/>
    <w:rsid w:val="00A92E8A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0">
    <w:name w:val="Таблица_НАЗВАНИЕ"/>
    <w:basedOn w:val="a2"/>
    <w:next w:val="a2"/>
    <w:link w:val="afffff"/>
    <w:qFormat/>
    <w:rsid w:val="00A92E8A"/>
    <w:pPr>
      <w:keepNext/>
      <w:keepLines/>
      <w:suppressAutoHyphens/>
      <w:spacing w:after="120" w:line="240" w:lineRule="auto"/>
      <w:ind w:firstLine="0"/>
      <w:jc w:val="center"/>
    </w:pPr>
    <w:rPr>
      <w:rFonts w:eastAsia="Times New Roman"/>
      <w:b/>
      <w:sz w:val="28"/>
      <w:szCs w:val="28"/>
    </w:rPr>
  </w:style>
  <w:style w:type="paragraph" w:customStyle="1" w:styleId="msonormal0">
    <w:name w:val="msonormal"/>
    <w:basedOn w:val="a2"/>
    <w:rsid w:val="00BA4062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xl63">
    <w:name w:val="xl63"/>
    <w:basedOn w:val="a2"/>
    <w:rsid w:val="00BA4062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</w:rPr>
  </w:style>
  <w:style w:type="paragraph" w:customStyle="1" w:styleId="xl64">
    <w:name w:val="xl64"/>
    <w:basedOn w:val="a2"/>
    <w:rsid w:val="00BA40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color w:val="000000"/>
    </w:rPr>
  </w:style>
  <w:style w:type="paragraph" w:customStyle="1" w:styleId="s1">
    <w:name w:val="s_1"/>
    <w:basedOn w:val="a2"/>
    <w:rsid w:val="005903B9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styleId="afffff1">
    <w:name w:val="annotation reference"/>
    <w:basedOn w:val="a3"/>
    <w:uiPriority w:val="99"/>
    <w:semiHidden/>
    <w:unhideWhenUsed/>
    <w:rsid w:val="00541320"/>
    <w:rPr>
      <w:sz w:val="16"/>
      <w:szCs w:val="16"/>
    </w:rPr>
  </w:style>
  <w:style w:type="paragraph" w:styleId="afffff2">
    <w:name w:val="annotation text"/>
    <w:basedOn w:val="a2"/>
    <w:link w:val="afffff3"/>
    <w:uiPriority w:val="99"/>
    <w:semiHidden/>
    <w:unhideWhenUsed/>
    <w:rsid w:val="00541320"/>
    <w:pPr>
      <w:spacing w:line="240" w:lineRule="auto"/>
    </w:pPr>
    <w:rPr>
      <w:sz w:val="20"/>
      <w:szCs w:val="20"/>
    </w:rPr>
  </w:style>
  <w:style w:type="character" w:customStyle="1" w:styleId="afffff3">
    <w:name w:val="Текст примечания Знак"/>
    <w:basedOn w:val="a3"/>
    <w:link w:val="afffff2"/>
    <w:uiPriority w:val="99"/>
    <w:semiHidden/>
    <w:rsid w:val="00541320"/>
    <w:rPr>
      <w:rFonts w:ascii="Times New Roman" w:hAnsi="Times New Roman" w:cs="Times New Roman"/>
      <w:sz w:val="20"/>
      <w:szCs w:val="20"/>
    </w:rPr>
  </w:style>
  <w:style w:type="paragraph" w:styleId="afffff4">
    <w:name w:val="annotation subject"/>
    <w:basedOn w:val="afffff2"/>
    <w:next w:val="afffff2"/>
    <w:link w:val="afffff5"/>
    <w:uiPriority w:val="99"/>
    <w:semiHidden/>
    <w:unhideWhenUsed/>
    <w:rsid w:val="00541320"/>
    <w:rPr>
      <w:b/>
      <w:bCs/>
    </w:rPr>
  </w:style>
  <w:style w:type="character" w:customStyle="1" w:styleId="afffff5">
    <w:name w:val="Тема примечания Знак"/>
    <w:basedOn w:val="afffff3"/>
    <w:link w:val="afffff4"/>
    <w:uiPriority w:val="99"/>
    <w:semiHidden/>
    <w:rsid w:val="00541320"/>
    <w:rPr>
      <w:rFonts w:ascii="Times New Roman" w:hAnsi="Times New Roman" w:cs="Times New Roman"/>
      <w:b/>
      <w:bCs/>
      <w:sz w:val="20"/>
      <w:szCs w:val="20"/>
    </w:rPr>
  </w:style>
  <w:style w:type="paragraph" w:customStyle="1" w:styleId="ListParagraph1">
    <w:name w:val="List Paragraph1"/>
    <w:basedOn w:val="a2"/>
    <w:link w:val="ListParagraph10"/>
    <w:rsid w:val="003D4124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val="en-US" w:eastAsia="en-US" w:bidi="en-US"/>
    </w:rPr>
  </w:style>
  <w:style w:type="character" w:customStyle="1" w:styleId="ListParagraph10">
    <w:name w:val="List Paragraph1 Знак"/>
    <w:basedOn w:val="a3"/>
    <w:link w:val="ListParagraph1"/>
    <w:rsid w:val="003D4124"/>
    <w:rPr>
      <w:rFonts w:ascii="Calibri" w:eastAsia="Times New Roman" w:hAnsi="Calibri" w:cs="Times New Roman"/>
      <w:lang w:val="en-US" w:eastAsia="en-US" w:bidi="en-US"/>
    </w:rPr>
  </w:style>
  <w:style w:type="paragraph" w:customStyle="1" w:styleId="afffff6">
    <w:name w:val="АСодТаб"/>
    <w:basedOn w:val="a2"/>
    <w:link w:val="afffff7"/>
    <w:qFormat/>
    <w:rsid w:val="00AD5B7C"/>
    <w:pPr>
      <w:widowControl w:val="0"/>
      <w:spacing w:line="240" w:lineRule="auto"/>
      <w:ind w:firstLine="0"/>
      <w:jc w:val="center"/>
    </w:pPr>
    <w:rPr>
      <w:rFonts w:eastAsiaTheme="minorHAnsi" w:cstheme="minorBidi"/>
      <w:spacing w:val="-1"/>
      <w:sz w:val="20"/>
      <w:szCs w:val="22"/>
      <w:lang w:eastAsia="en-US"/>
    </w:rPr>
  </w:style>
  <w:style w:type="character" w:customStyle="1" w:styleId="afffff7">
    <w:name w:val="АСодТаб Знак"/>
    <w:basedOn w:val="a3"/>
    <w:link w:val="afffff6"/>
    <w:rsid w:val="00AD5B7C"/>
    <w:rPr>
      <w:rFonts w:ascii="Times New Roman" w:eastAsiaTheme="minorHAnsi" w:hAnsi="Times New Roman"/>
      <w:spacing w:val="-1"/>
      <w:sz w:val="20"/>
      <w:lang w:eastAsia="en-US"/>
    </w:rPr>
  </w:style>
  <w:style w:type="character" w:customStyle="1" w:styleId="afffff8">
    <w:name w:val="Гипертекстовая ссылка"/>
    <w:basedOn w:val="a3"/>
    <w:uiPriority w:val="99"/>
    <w:rsid w:val="00B3040D"/>
    <w:rPr>
      <w:b w:val="0"/>
      <w:bCs w:val="0"/>
      <w:color w:val="106BBE"/>
    </w:rPr>
  </w:style>
  <w:style w:type="table" w:customStyle="1" w:styleId="TableGrid">
    <w:name w:val="TableGrid"/>
    <w:rsid w:val="00AD7B4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2"/>
    <w:rsid w:val="004D5675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yperlink" Target="http://ivo.garant.ru/document/redirect/70103066/622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4c5f4f0fe6fa63c5/&#1056;&#1072;&#1073;&#1086;&#1095;&#1080;&#1081;%20&#1089;&#1090;&#1086;&#1083;/&#1056;&#1072;&#1073;&#1086;&#1090;&#1072;/&#1042;&#1048;&#1042;/&#1064;&#1072;&#1073;&#1091;&#1088;&#1086;&#1074;&#1089;&#1082;&#1086;&#1077;%20&#1057;&#1055;/&#1042;&#1086;&#1076;&#1086;&#1089;&#1085;&#1072;&#1073;&#1078;&#1077;&#1085;&#1080;&#1077;%20&#1054;&#1087;&#1088;&#1086;&#1089;&#1085;&#1080;&#1082;%20&#1043;&#1086;&#1090;&#1086;&#1074;&#108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/>
              <a:t>Структурный баланс реализации воды по группам абонентов, тыс. м3/год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'[Водоснабжение Опросник Готово.xlsx]Баланс ЦСВС'!$K$14:$K$17</c:f>
              <c:strCache>
                <c:ptCount val="4"/>
                <c:pt idx="0">
                  <c:v>Население</c:v>
                </c:pt>
                <c:pt idx="1">
                  <c:v>Бюджетные организации </c:v>
                </c:pt>
                <c:pt idx="2">
                  <c:v>Прочие потребители</c:v>
                </c:pt>
                <c:pt idx="3">
                  <c:v>ГВС</c:v>
                </c:pt>
              </c:strCache>
            </c:strRef>
          </c:cat>
          <c:val>
            <c:numRef>
              <c:f>'[Водоснабжение Опросник Готово.xlsx]Баланс ЦСВС'!$L$14:$L$17</c:f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E73-4739-928A-E027D28F454F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3E73-4739-928A-E027D28F454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3E73-4739-928A-E027D28F454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3E73-4739-928A-E027D28F454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3E73-4739-928A-E027D28F454F}"/>
              </c:ext>
            </c:extLst>
          </c:dPt>
          <c:dLbls>
            <c:dLbl>
              <c:idx val="0"/>
              <c:layout>
                <c:manualLayout>
                  <c:x val="0.1496576990376203"/>
                  <c:y val="-0.4437521872265966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E73-4739-928A-E027D28F454F}"/>
                </c:ext>
              </c:extLst>
            </c:dLbl>
            <c:dLbl>
              <c:idx val="1"/>
              <c:layout>
                <c:manualLayout>
                  <c:x val="-1.2041338582677166E-2"/>
                  <c:y val="-4.83559346748323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E73-4739-928A-E027D28F454F}"/>
                </c:ext>
              </c:extLst>
            </c:dLbl>
            <c:dLbl>
              <c:idx val="2"/>
              <c:layout>
                <c:manualLayout>
                  <c:x val="1.5711395450568627E-2"/>
                  <c:y val="-2.16834354039078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E73-4739-928A-E027D28F45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'[Водоснабжение Опросник Готово.xlsx]Баланс ЦСВС'!$K$14:$K$17</c:f>
              <c:strCache>
                <c:ptCount val="4"/>
                <c:pt idx="0">
                  <c:v>Население</c:v>
                </c:pt>
                <c:pt idx="1">
                  <c:v>Бюджетные организации </c:v>
                </c:pt>
                <c:pt idx="2">
                  <c:v>Прочие потребители</c:v>
                </c:pt>
                <c:pt idx="3">
                  <c:v>ГВС</c:v>
                </c:pt>
              </c:strCache>
            </c:strRef>
          </c:cat>
          <c:val>
            <c:numRef>
              <c:f>'[Водоснабжение Опросник Готово.xlsx]Баланс ЦСВС'!$M$14:$M$17</c:f>
              <c:numCache>
                <c:formatCode>0.00</c:formatCode>
                <c:ptCount val="4"/>
                <c:pt idx="0">
                  <c:v>24.261494974874374</c:v>
                </c:pt>
                <c:pt idx="1">
                  <c:v>1.6513651591289782</c:v>
                </c:pt>
                <c:pt idx="2">
                  <c:v>1.0971398659966498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3E73-4739-928A-E027D28F454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284F-0282-408F-B6AD-B233C6C0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14718</Words>
  <Characters>83895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98417</CharactersWithSpaces>
  <SharedDoc>false</SharedDoc>
  <HLinks>
    <vt:vector size="666" baseType="variant">
      <vt:variant>
        <vt:i4>2229375</vt:i4>
      </vt:variant>
      <vt:variant>
        <vt:i4>332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_Toc389044928</vt:lpwstr>
      </vt:variant>
      <vt:variant>
        <vt:i4>2229375</vt:i4>
      </vt:variant>
      <vt:variant>
        <vt:i4>329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_Toc389044927</vt:lpwstr>
      </vt:variant>
      <vt:variant>
        <vt:i4>2229375</vt:i4>
      </vt:variant>
      <vt:variant>
        <vt:i4>326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_Toc389044926</vt:lpwstr>
      </vt:variant>
      <vt:variant>
        <vt:i4>2229375</vt:i4>
      </vt:variant>
      <vt:variant>
        <vt:i4>323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_Toc389044925</vt:lpwstr>
      </vt:variant>
      <vt:variant>
        <vt:i4>2229375</vt:i4>
      </vt:variant>
      <vt:variant>
        <vt:i4>320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_Toc389044924</vt:lpwstr>
      </vt:variant>
      <vt:variant>
        <vt:i4>2229375</vt:i4>
      </vt:variant>
      <vt:variant>
        <vt:i4>317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_Toc389044923</vt:lpwstr>
      </vt:variant>
      <vt:variant>
        <vt:i4>2229375</vt:i4>
      </vt:variant>
      <vt:variant>
        <vt:i4>314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_Toc389044922</vt:lpwstr>
      </vt:variant>
      <vt:variant>
        <vt:i4>2229375</vt:i4>
      </vt:variant>
      <vt:variant>
        <vt:i4>311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_Toc389044921</vt:lpwstr>
      </vt:variant>
      <vt:variant>
        <vt:i4>2229375</vt:i4>
      </vt:variant>
      <vt:variant>
        <vt:i4>308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_Toc389044920</vt:lpwstr>
      </vt:variant>
      <vt:variant>
        <vt:i4>2163839</vt:i4>
      </vt:variant>
      <vt:variant>
        <vt:i4>305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_Toc389044919</vt:lpwstr>
      </vt:variant>
      <vt:variant>
        <vt:i4>2163839</vt:i4>
      </vt:variant>
      <vt:variant>
        <vt:i4>302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_Toc389044918</vt:lpwstr>
      </vt:variant>
      <vt:variant>
        <vt:i4>2163839</vt:i4>
      </vt:variant>
      <vt:variant>
        <vt:i4>299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_Toc389044917</vt:lpwstr>
      </vt:variant>
      <vt:variant>
        <vt:i4>2163839</vt:i4>
      </vt:variant>
      <vt:variant>
        <vt:i4>296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_Toc389044916</vt:lpwstr>
      </vt:variant>
      <vt:variant>
        <vt:i4>2163839</vt:i4>
      </vt:variant>
      <vt:variant>
        <vt:i4>293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_Toc389044915</vt:lpwstr>
      </vt:variant>
      <vt:variant>
        <vt:i4>2163839</vt:i4>
      </vt:variant>
      <vt:variant>
        <vt:i4>290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_Toc389044914</vt:lpwstr>
      </vt:variant>
      <vt:variant>
        <vt:i4>2163839</vt:i4>
      </vt:variant>
      <vt:variant>
        <vt:i4>287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_Toc389044913</vt:lpwstr>
      </vt:variant>
      <vt:variant>
        <vt:i4>2163839</vt:i4>
      </vt:variant>
      <vt:variant>
        <vt:i4>284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_Toc389044912</vt:lpwstr>
      </vt:variant>
      <vt:variant>
        <vt:i4>2163839</vt:i4>
      </vt:variant>
      <vt:variant>
        <vt:i4>281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_Toc389044911</vt:lpwstr>
      </vt:variant>
      <vt:variant>
        <vt:i4>2163839</vt:i4>
      </vt:variant>
      <vt:variant>
        <vt:i4>278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_Toc389044910</vt:lpwstr>
      </vt:variant>
      <vt:variant>
        <vt:i4>2098303</vt:i4>
      </vt:variant>
      <vt:variant>
        <vt:i4>275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_Toc389044909</vt:lpwstr>
      </vt:variant>
      <vt:variant>
        <vt:i4>2098303</vt:i4>
      </vt:variant>
      <vt:variant>
        <vt:i4>272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_Toc389044908</vt:lpwstr>
      </vt:variant>
      <vt:variant>
        <vt:i4>2098303</vt:i4>
      </vt:variant>
      <vt:variant>
        <vt:i4>269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_Toc389044907</vt:lpwstr>
      </vt:variant>
      <vt:variant>
        <vt:i4>2098303</vt:i4>
      </vt:variant>
      <vt:variant>
        <vt:i4>266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_Toc389044906</vt:lpwstr>
      </vt:variant>
      <vt:variant>
        <vt:i4>2098303</vt:i4>
      </vt:variant>
      <vt:variant>
        <vt:i4>263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_Toc389044905</vt:lpwstr>
      </vt:variant>
      <vt:variant>
        <vt:i4>2098303</vt:i4>
      </vt:variant>
      <vt:variant>
        <vt:i4>260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_Toc389044904</vt:lpwstr>
      </vt:variant>
      <vt:variant>
        <vt:i4>2098303</vt:i4>
      </vt:variant>
      <vt:variant>
        <vt:i4>257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_Toc389044903</vt:lpwstr>
      </vt:variant>
      <vt:variant>
        <vt:i4>2098303</vt:i4>
      </vt:variant>
      <vt:variant>
        <vt:i4>254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_Toc389044902</vt:lpwstr>
      </vt:variant>
      <vt:variant>
        <vt:i4>2098303</vt:i4>
      </vt:variant>
      <vt:variant>
        <vt:i4>251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_Toc389044901</vt:lpwstr>
      </vt:variant>
      <vt:variant>
        <vt:i4>2098303</vt:i4>
      </vt:variant>
      <vt:variant>
        <vt:i4>248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_Toc389044900</vt:lpwstr>
      </vt:variant>
      <vt:variant>
        <vt:i4>2688126</vt:i4>
      </vt:variant>
      <vt:variant>
        <vt:i4>245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_Toc389044899</vt:lpwstr>
      </vt:variant>
      <vt:variant>
        <vt:i4>2688126</vt:i4>
      </vt:variant>
      <vt:variant>
        <vt:i4>242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_Toc389044898</vt:lpwstr>
      </vt:variant>
      <vt:variant>
        <vt:i4>2688126</vt:i4>
      </vt:variant>
      <vt:variant>
        <vt:i4>239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_Toc389044897</vt:lpwstr>
      </vt:variant>
      <vt:variant>
        <vt:i4>2688126</vt:i4>
      </vt:variant>
      <vt:variant>
        <vt:i4>236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_Toc389044896</vt:lpwstr>
      </vt:variant>
      <vt:variant>
        <vt:i4>2688126</vt:i4>
      </vt:variant>
      <vt:variant>
        <vt:i4>233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_Toc389044895</vt:lpwstr>
      </vt:variant>
      <vt:variant>
        <vt:i4>2688126</vt:i4>
      </vt:variant>
      <vt:variant>
        <vt:i4>230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_Toc389044894</vt:lpwstr>
      </vt:variant>
      <vt:variant>
        <vt:i4>2688126</vt:i4>
      </vt:variant>
      <vt:variant>
        <vt:i4>227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_Toc389044893</vt:lpwstr>
      </vt:variant>
      <vt:variant>
        <vt:i4>2688126</vt:i4>
      </vt:variant>
      <vt:variant>
        <vt:i4>224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_Toc389044892</vt:lpwstr>
      </vt:variant>
      <vt:variant>
        <vt:i4>2688126</vt:i4>
      </vt:variant>
      <vt:variant>
        <vt:i4>221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_Toc389044891</vt:lpwstr>
      </vt:variant>
      <vt:variant>
        <vt:i4>2688126</vt:i4>
      </vt:variant>
      <vt:variant>
        <vt:i4>218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_Toc389044890</vt:lpwstr>
      </vt:variant>
      <vt:variant>
        <vt:i4>2622590</vt:i4>
      </vt:variant>
      <vt:variant>
        <vt:i4>215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_Toc389044889</vt:lpwstr>
      </vt:variant>
      <vt:variant>
        <vt:i4>2622590</vt:i4>
      </vt:variant>
      <vt:variant>
        <vt:i4>212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_Toc389044888</vt:lpwstr>
      </vt:variant>
      <vt:variant>
        <vt:i4>2622590</vt:i4>
      </vt:variant>
      <vt:variant>
        <vt:i4>209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_Toc389044887</vt:lpwstr>
      </vt:variant>
      <vt:variant>
        <vt:i4>2622590</vt:i4>
      </vt:variant>
      <vt:variant>
        <vt:i4>206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_Toc389044886</vt:lpwstr>
      </vt:variant>
      <vt:variant>
        <vt:i4>2622590</vt:i4>
      </vt:variant>
      <vt:variant>
        <vt:i4>203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_Toc389044885</vt:lpwstr>
      </vt:variant>
      <vt:variant>
        <vt:i4>2622590</vt:i4>
      </vt:variant>
      <vt:variant>
        <vt:i4>200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_Toc389044884</vt:lpwstr>
      </vt:variant>
      <vt:variant>
        <vt:i4>2622590</vt:i4>
      </vt:variant>
      <vt:variant>
        <vt:i4>197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_Toc389044883</vt:lpwstr>
      </vt:variant>
      <vt:variant>
        <vt:i4>2622590</vt:i4>
      </vt:variant>
      <vt:variant>
        <vt:i4>194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_Toc389044882</vt:lpwstr>
      </vt:variant>
      <vt:variant>
        <vt:i4>2622590</vt:i4>
      </vt:variant>
      <vt:variant>
        <vt:i4>191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_Toc389044881</vt:lpwstr>
      </vt:variant>
      <vt:variant>
        <vt:i4>2622590</vt:i4>
      </vt:variant>
      <vt:variant>
        <vt:i4>188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_Toc389044880</vt:lpwstr>
      </vt:variant>
      <vt:variant>
        <vt:i4>2557054</vt:i4>
      </vt:variant>
      <vt:variant>
        <vt:i4>185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_Toc389044879</vt:lpwstr>
      </vt:variant>
      <vt:variant>
        <vt:i4>2557054</vt:i4>
      </vt:variant>
      <vt:variant>
        <vt:i4>182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_Toc389044878</vt:lpwstr>
      </vt:variant>
      <vt:variant>
        <vt:i4>2557054</vt:i4>
      </vt:variant>
      <vt:variant>
        <vt:i4>179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_Toc389044877</vt:lpwstr>
      </vt:variant>
      <vt:variant>
        <vt:i4>2557054</vt:i4>
      </vt:variant>
      <vt:variant>
        <vt:i4>176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_Toc389044876</vt:lpwstr>
      </vt:variant>
      <vt:variant>
        <vt:i4>2557054</vt:i4>
      </vt:variant>
      <vt:variant>
        <vt:i4>173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_Toc389044875</vt:lpwstr>
      </vt:variant>
      <vt:variant>
        <vt:i4>2557054</vt:i4>
      </vt:variant>
      <vt:variant>
        <vt:i4>170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_Toc389044874</vt:lpwstr>
      </vt:variant>
      <vt:variant>
        <vt:i4>2557054</vt:i4>
      </vt:variant>
      <vt:variant>
        <vt:i4>167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_Toc389044873</vt:lpwstr>
      </vt:variant>
      <vt:variant>
        <vt:i4>2557054</vt:i4>
      </vt:variant>
      <vt:variant>
        <vt:i4>164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_Toc389044872</vt:lpwstr>
      </vt:variant>
      <vt:variant>
        <vt:i4>2557054</vt:i4>
      </vt:variant>
      <vt:variant>
        <vt:i4>161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_Toc389044871</vt:lpwstr>
      </vt:variant>
      <vt:variant>
        <vt:i4>2557054</vt:i4>
      </vt:variant>
      <vt:variant>
        <vt:i4>158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_Toc389044870</vt:lpwstr>
      </vt:variant>
      <vt:variant>
        <vt:i4>2491518</vt:i4>
      </vt:variant>
      <vt:variant>
        <vt:i4>155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_Toc389044869</vt:lpwstr>
      </vt:variant>
      <vt:variant>
        <vt:i4>2491518</vt:i4>
      </vt:variant>
      <vt:variant>
        <vt:i4>152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_Toc389044868</vt:lpwstr>
      </vt:variant>
      <vt:variant>
        <vt:i4>2491518</vt:i4>
      </vt:variant>
      <vt:variant>
        <vt:i4>149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_Toc389044867</vt:lpwstr>
      </vt:variant>
      <vt:variant>
        <vt:i4>2491518</vt:i4>
      </vt:variant>
      <vt:variant>
        <vt:i4>146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_Toc389044866</vt:lpwstr>
      </vt:variant>
      <vt:variant>
        <vt:i4>2491518</vt:i4>
      </vt:variant>
      <vt:variant>
        <vt:i4>143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_Toc389044865</vt:lpwstr>
      </vt:variant>
      <vt:variant>
        <vt:i4>2491518</vt:i4>
      </vt:variant>
      <vt:variant>
        <vt:i4>140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_Toc389044864</vt:lpwstr>
      </vt:variant>
      <vt:variant>
        <vt:i4>2491518</vt:i4>
      </vt:variant>
      <vt:variant>
        <vt:i4>137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_Toc389044863</vt:lpwstr>
      </vt:variant>
      <vt:variant>
        <vt:i4>2491518</vt:i4>
      </vt:variant>
      <vt:variant>
        <vt:i4>134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_Toc389044862</vt:lpwstr>
      </vt:variant>
      <vt:variant>
        <vt:i4>2491518</vt:i4>
      </vt:variant>
      <vt:variant>
        <vt:i4>131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_Toc389044861</vt:lpwstr>
      </vt:variant>
      <vt:variant>
        <vt:i4>2491518</vt:i4>
      </vt:variant>
      <vt:variant>
        <vt:i4>128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_Toc389044860</vt:lpwstr>
      </vt:variant>
      <vt:variant>
        <vt:i4>2425982</vt:i4>
      </vt:variant>
      <vt:variant>
        <vt:i4>125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_Toc389044859</vt:lpwstr>
      </vt:variant>
      <vt:variant>
        <vt:i4>2425982</vt:i4>
      </vt:variant>
      <vt:variant>
        <vt:i4>122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_Toc389044858</vt:lpwstr>
      </vt:variant>
      <vt:variant>
        <vt:i4>2425982</vt:i4>
      </vt:variant>
      <vt:variant>
        <vt:i4>119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_Toc389044857</vt:lpwstr>
      </vt:variant>
      <vt:variant>
        <vt:i4>2425982</vt:i4>
      </vt:variant>
      <vt:variant>
        <vt:i4>116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_Toc389044856</vt:lpwstr>
      </vt:variant>
      <vt:variant>
        <vt:i4>2425982</vt:i4>
      </vt:variant>
      <vt:variant>
        <vt:i4>113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_Toc389044855</vt:lpwstr>
      </vt:variant>
      <vt:variant>
        <vt:i4>2425982</vt:i4>
      </vt:variant>
      <vt:variant>
        <vt:i4>110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_Toc389044854</vt:lpwstr>
      </vt:variant>
      <vt:variant>
        <vt:i4>2425982</vt:i4>
      </vt:variant>
      <vt:variant>
        <vt:i4>107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_Toc389044853</vt:lpwstr>
      </vt:variant>
      <vt:variant>
        <vt:i4>2425982</vt:i4>
      </vt:variant>
      <vt:variant>
        <vt:i4>104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_Toc389044852</vt:lpwstr>
      </vt:variant>
      <vt:variant>
        <vt:i4>2425982</vt:i4>
      </vt:variant>
      <vt:variant>
        <vt:i4>101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_Toc389044851</vt:lpwstr>
      </vt:variant>
      <vt:variant>
        <vt:i4>2425982</vt:i4>
      </vt:variant>
      <vt:variant>
        <vt:i4>98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_Toc389044850</vt:lpwstr>
      </vt:variant>
      <vt:variant>
        <vt:i4>2360446</vt:i4>
      </vt:variant>
      <vt:variant>
        <vt:i4>95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_Toc389044849</vt:lpwstr>
      </vt:variant>
      <vt:variant>
        <vt:i4>2360446</vt:i4>
      </vt:variant>
      <vt:variant>
        <vt:i4>92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_Toc389044848</vt:lpwstr>
      </vt:variant>
      <vt:variant>
        <vt:i4>2360446</vt:i4>
      </vt:variant>
      <vt:variant>
        <vt:i4>89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_Toc389044847</vt:lpwstr>
      </vt:variant>
      <vt:variant>
        <vt:i4>2360446</vt:i4>
      </vt:variant>
      <vt:variant>
        <vt:i4>86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_Toc389044846</vt:lpwstr>
      </vt:variant>
      <vt:variant>
        <vt:i4>2360446</vt:i4>
      </vt:variant>
      <vt:variant>
        <vt:i4>83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_Toc389044845</vt:lpwstr>
      </vt:variant>
      <vt:variant>
        <vt:i4>2360446</vt:i4>
      </vt:variant>
      <vt:variant>
        <vt:i4>80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_Toc389044844</vt:lpwstr>
      </vt:variant>
      <vt:variant>
        <vt:i4>2360446</vt:i4>
      </vt:variant>
      <vt:variant>
        <vt:i4>77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_Toc389044843</vt:lpwstr>
      </vt:variant>
      <vt:variant>
        <vt:i4>2360446</vt:i4>
      </vt:variant>
      <vt:variant>
        <vt:i4>74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_Toc389044842</vt:lpwstr>
      </vt:variant>
      <vt:variant>
        <vt:i4>2360446</vt:i4>
      </vt:variant>
      <vt:variant>
        <vt:i4>71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_Toc389044841</vt:lpwstr>
      </vt:variant>
      <vt:variant>
        <vt:i4>2360446</vt:i4>
      </vt:variant>
      <vt:variant>
        <vt:i4>68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_Toc389044840</vt:lpwstr>
      </vt:variant>
      <vt:variant>
        <vt:i4>2294910</vt:i4>
      </vt:variant>
      <vt:variant>
        <vt:i4>65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_Toc389044839</vt:lpwstr>
      </vt:variant>
      <vt:variant>
        <vt:i4>2294910</vt:i4>
      </vt:variant>
      <vt:variant>
        <vt:i4>62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_Toc389044838</vt:lpwstr>
      </vt:variant>
      <vt:variant>
        <vt:i4>2294910</vt:i4>
      </vt:variant>
      <vt:variant>
        <vt:i4>59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_Toc389044837</vt:lpwstr>
      </vt:variant>
      <vt:variant>
        <vt:i4>2294910</vt:i4>
      </vt:variant>
      <vt:variant>
        <vt:i4>56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_Toc389044836</vt:lpwstr>
      </vt:variant>
      <vt:variant>
        <vt:i4>2294910</vt:i4>
      </vt:variant>
      <vt:variant>
        <vt:i4>53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_Toc389044835</vt:lpwstr>
      </vt:variant>
      <vt:variant>
        <vt:i4>2294910</vt:i4>
      </vt:variant>
      <vt:variant>
        <vt:i4>50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_Toc389044834</vt:lpwstr>
      </vt:variant>
      <vt:variant>
        <vt:i4>2294910</vt:i4>
      </vt:variant>
      <vt:variant>
        <vt:i4>47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_Toc389044833</vt:lpwstr>
      </vt:variant>
      <vt:variant>
        <vt:i4>2294910</vt:i4>
      </vt:variant>
      <vt:variant>
        <vt:i4>44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_Toc389044832</vt:lpwstr>
      </vt:variant>
      <vt:variant>
        <vt:i4>2294910</vt:i4>
      </vt:variant>
      <vt:variant>
        <vt:i4>41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_Toc389044831</vt:lpwstr>
      </vt:variant>
      <vt:variant>
        <vt:i4>2294910</vt:i4>
      </vt:variant>
      <vt:variant>
        <vt:i4>38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_Toc389044830</vt:lpwstr>
      </vt:variant>
      <vt:variant>
        <vt:i4>2229374</vt:i4>
      </vt:variant>
      <vt:variant>
        <vt:i4>35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_Toc389044829</vt:lpwstr>
      </vt:variant>
      <vt:variant>
        <vt:i4>2229374</vt:i4>
      </vt:variant>
      <vt:variant>
        <vt:i4>32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_Toc389044828</vt:lpwstr>
      </vt:variant>
      <vt:variant>
        <vt:i4>2229374</vt:i4>
      </vt:variant>
      <vt:variant>
        <vt:i4>29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_Toc389044827</vt:lpwstr>
      </vt:variant>
      <vt:variant>
        <vt:i4>2229374</vt:i4>
      </vt:variant>
      <vt:variant>
        <vt:i4>26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_Toc389044826</vt:lpwstr>
      </vt:variant>
      <vt:variant>
        <vt:i4>2229374</vt:i4>
      </vt:variant>
      <vt:variant>
        <vt:i4>23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_Toc389044825</vt:lpwstr>
      </vt:variant>
      <vt:variant>
        <vt:i4>2229374</vt:i4>
      </vt:variant>
      <vt:variant>
        <vt:i4>20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_Toc389044824</vt:lpwstr>
      </vt:variant>
      <vt:variant>
        <vt:i4>2229374</vt:i4>
      </vt:variant>
      <vt:variant>
        <vt:i4>17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_Toc389044823</vt:lpwstr>
      </vt:variant>
      <vt:variant>
        <vt:i4>2229374</vt:i4>
      </vt:variant>
      <vt:variant>
        <vt:i4>14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_Toc389044822</vt:lpwstr>
      </vt:variant>
      <vt:variant>
        <vt:i4>2229374</vt:i4>
      </vt:variant>
      <vt:variant>
        <vt:i4>11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_Toc389044821</vt:lpwstr>
      </vt:variant>
      <vt:variant>
        <vt:i4>2229374</vt:i4>
      </vt:variant>
      <vt:variant>
        <vt:i4>8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_Toc389044820</vt:lpwstr>
      </vt:variant>
      <vt:variant>
        <vt:i4>2163838</vt:i4>
      </vt:variant>
      <vt:variant>
        <vt:i4>5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_Toc389044819</vt:lpwstr>
      </vt:variant>
      <vt:variant>
        <vt:i4>2163838</vt:i4>
      </vt:variant>
      <vt:variant>
        <vt:i4>2</vt:i4>
      </vt:variant>
      <vt:variant>
        <vt:i4>0</vt:i4>
      </vt:variant>
      <vt:variant>
        <vt:i4>5</vt:i4>
      </vt:variant>
      <vt:variant>
        <vt:lpwstr>Схема водоснабжения и водоотведения Верх-Нейвинского г.о..docx</vt:lpwstr>
      </vt:variant>
      <vt:variant>
        <vt:lpwstr>_Toc389044818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Sapozhnikov</dc:creator>
  <cp:keywords/>
  <dc:description/>
  <cp:lastModifiedBy>Начальник</cp:lastModifiedBy>
  <cp:revision>382</cp:revision>
  <cp:lastPrinted>2023-12-04T07:32:00Z</cp:lastPrinted>
  <dcterms:created xsi:type="dcterms:W3CDTF">2023-08-30T05:24:00Z</dcterms:created>
  <dcterms:modified xsi:type="dcterms:W3CDTF">2023-12-04T10:27:00Z</dcterms:modified>
</cp:coreProperties>
</file>