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59" w:rsidRDefault="00193159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:rsidR="00193159" w:rsidRDefault="00893171">
      <w:pPr>
        <w:pStyle w:val="10"/>
        <w:widowControl w:val="0"/>
        <w:tabs>
          <w:tab w:val="left" w:pos="7740"/>
        </w:tabs>
        <w:ind w:firstLine="567"/>
        <w:jc w:val="both"/>
        <w:rPr>
          <w:rStyle w:val="normaltextrun"/>
          <w:b/>
          <w:bCs/>
        </w:rPr>
      </w:pPr>
      <w:r>
        <w:rPr>
          <w:rFonts w:ascii="Tinos" w:hAnsi="Tinos"/>
          <w:sz w:val="24"/>
          <w:szCs w:val="24"/>
        </w:rPr>
        <w:t xml:space="preserve">                                   </w:t>
      </w:r>
    </w:p>
    <w:p w:rsidR="00193159" w:rsidRDefault="00893171">
      <w:pPr>
        <w:pStyle w:val="paragraph"/>
        <w:spacing w:before="0" w:after="0"/>
        <w:jc w:val="center"/>
        <w:textAlignment w:val="baseline"/>
      </w:pPr>
      <w:r>
        <w:rPr>
          <w:rStyle w:val="normaltextrun"/>
          <w:rFonts w:ascii="Tinos" w:hAnsi="Tinos"/>
          <w:b/>
          <w:bCs/>
        </w:rPr>
        <w:t xml:space="preserve">ИЗВЕЩЕНИЕ </w:t>
      </w:r>
    </w:p>
    <w:p w:rsidR="00193159" w:rsidRDefault="00893171">
      <w:pPr>
        <w:pStyle w:val="paragraph"/>
        <w:spacing w:before="0" w:after="0"/>
        <w:jc w:val="center"/>
        <w:textAlignment w:val="baseline"/>
      </w:pPr>
      <w:r>
        <w:rPr>
          <w:rStyle w:val="normaltextrun"/>
          <w:rFonts w:ascii="Tinos" w:hAnsi="Tinos"/>
          <w:b/>
          <w:bCs/>
        </w:rPr>
        <w:t>О ПРЕДВАРИТЕЛЬНОМ СОГЛАСОВАНИИ ПРЕДОСТАВЛЕНИЯ ЗЕМЕЛЬНЫХ УЧАСТКОВ</w:t>
      </w:r>
    </w:p>
    <w:p w:rsidR="00193159" w:rsidRDefault="00893171">
      <w:pPr>
        <w:pStyle w:val="paragraph"/>
        <w:spacing w:before="0" w:after="0"/>
        <w:ind w:firstLine="135"/>
        <w:jc w:val="center"/>
        <w:textAlignment w:val="baseline"/>
        <w:rPr>
          <w:rFonts w:ascii="Tinos" w:hAnsi="Tinos"/>
        </w:rPr>
      </w:pPr>
      <w:r>
        <w:rPr>
          <w:rFonts w:ascii="Tinos" w:eastAsia="Segoe UI" w:hAnsi="Tinos" w:cs="Segoe UI"/>
        </w:rPr>
        <w:t xml:space="preserve"> </w:t>
      </w:r>
    </w:p>
    <w:p w:rsidR="00193159" w:rsidRDefault="00893171">
      <w:pPr>
        <w:pStyle w:val="paragraph"/>
        <w:spacing w:before="0" w:after="0"/>
        <w:ind w:firstLine="720"/>
        <w:jc w:val="both"/>
        <w:textAlignment w:val="baseline"/>
      </w:pPr>
      <w:r>
        <w:rPr>
          <w:rStyle w:val="normaltextrun"/>
          <w:rFonts w:ascii="Tinos" w:hAnsi="Tinos"/>
        </w:rPr>
        <w:t xml:space="preserve">Комитет по управлению имуществом и земельным отношениям администрации Каслинского муниципального района извещает о предварительном </w:t>
      </w:r>
      <w:r>
        <w:rPr>
          <w:rStyle w:val="normaltextrun"/>
          <w:rFonts w:ascii="Tinos" w:hAnsi="Tinos"/>
        </w:rPr>
        <w:t>согласовании предоставления земельных участков</w:t>
      </w:r>
      <w:proofErr w:type="gramStart"/>
      <w:r>
        <w:rPr>
          <w:rStyle w:val="normaltextrun"/>
          <w:rFonts w:ascii="Tinos" w:hAnsi="Tinos"/>
        </w:rPr>
        <w:t xml:space="preserve"> :</w:t>
      </w:r>
      <w:proofErr w:type="gramEnd"/>
    </w:p>
    <w:p w:rsidR="00193159" w:rsidRDefault="00893171">
      <w:pPr>
        <w:pStyle w:val="paragraph"/>
        <w:spacing w:before="0" w:after="0"/>
        <w:ind w:firstLine="720"/>
        <w:jc w:val="both"/>
        <w:textAlignment w:val="baseline"/>
      </w:pPr>
      <w:r>
        <w:rPr>
          <w:rStyle w:val="normaltextrun"/>
          <w:rFonts w:ascii="Tinos" w:hAnsi="Tinos"/>
        </w:rPr>
        <w:t xml:space="preserve">1) Челябинская область, Каслинский район, с. </w:t>
      </w:r>
      <w:proofErr w:type="spellStart"/>
      <w:r>
        <w:rPr>
          <w:rStyle w:val="normaltextrun"/>
          <w:rFonts w:ascii="Tinos" w:hAnsi="Tinos"/>
        </w:rPr>
        <w:t>Клепалово</w:t>
      </w:r>
      <w:proofErr w:type="spellEnd"/>
      <w:r>
        <w:rPr>
          <w:rStyle w:val="normaltextrun"/>
          <w:rFonts w:ascii="Tinos" w:hAnsi="Tinos"/>
        </w:rPr>
        <w:t xml:space="preserve">, примыкает с востока к земельному участку с кадастровым номером 74:09:0106001:62, общей площадью 1540 </w:t>
      </w:r>
      <w:proofErr w:type="spellStart"/>
      <w:r>
        <w:rPr>
          <w:rStyle w:val="normaltextrun"/>
          <w:rFonts w:ascii="Tinos" w:hAnsi="Tinos"/>
        </w:rPr>
        <w:t>кв.м</w:t>
      </w:r>
      <w:proofErr w:type="spellEnd"/>
      <w:r>
        <w:rPr>
          <w:rStyle w:val="normaltextrun"/>
          <w:rFonts w:ascii="Tinos" w:hAnsi="Tinos"/>
        </w:rPr>
        <w:t>., для ведения личного подсобного хозяйства (б</w:t>
      </w:r>
      <w:r>
        <w:rPr>
          <w:rStyle w:val="normaltextrun"/>
          <w:rFonts w:ascii="Tinos" w:hAnsi="Tinos"/>
        </w:rPr>
        <w:t>ез права капитального строительства);</w:t>
      </w:r>
    </w:p>
    <w:p w:rsidR="00193159" w:rsidRDefault="00893171">
      <w:pPr>
        <w:pStyle w:val="paragraph"/>
        <w:spacing w:before="0" w:after="0"/>
        <w:ind w:firstLine="720"/>
        <w:jc w:val="both"/>
        <w:textAlignment w:val="baseline"/>
      </w:pPr>
      <w:r>
        <w:rPr>
          <w:rStyle w:val="normaltextrun"/>
          <w:rFonts w:ascii="Tinos" w:hAnsi="Tinos"/>
        </w:rPr>
        <w:t xml:space="preserve">2) Челябинская область, Каслинский район, с. Булзи, примыкает к северной стороне земельного участка с кадастровым номером 74:09:0303012:414, общей площадью 2500 </w:t>
      </w:r>
      <w:proofErr w:type="spellStart"/>
      <w:r>
        <w:rPr>
          <w:rStyle w:val="normaltextrun"/>
          <w:rFonts w:ascii="Tinos" w:hAnsi="Tinos"/>
        </w:rPr>
        <w:t>кв.м</w:t>
      </w:r>
      <w:proofErr w:type="spellEnd"/>
      <w:r>
        <w:rPr>
          <w:rStyle w:val="normaltextrun"/>
          <w:rFonts w:ascii="Tinos" w:hAnsi="Tinos"/>
        </w:rPr>
        <w:t>., для ведения личного подсобного хозяйства (без прав</w:t>
      </w:r>
      <w:r>
        <w:rPr>
          <w:rStyle w:val="normaltextrun"/>
          <w:rFonts w:ascii="Tinos" w:hAnsi="Tinos"/>
        </w:rPr>
        <w:t>а капитального строительства);</w:t>
      </w:r>
    </w:p>
    <w:p w:rsidR="00193159" w:rsidRPr="00FE7160" w:rsidRDefault="00893171">
      <w:pPr>
        <w:pStyle w:val="paragraph"/>
        <w:spacing w:before="0" w:after="0"/>
        <w:ind w:firstLine="720"/>
        <w:jc w:val="both"/>
        <w:textAlignment w:val="baseline"/>
        <w:rPr>
          <w:rStyle w:val="normaltextrun"/>
          <w:rFonts w:ascii="Tinos" w:hAnsi="Tinos"/>
        </w:rPr>
      </w:pPr>
      <w:r>
        <w:rPr>
          <w:rStyle w:val="normaltextrun"/>
          <w:rFonts w:ascii="Tinos" w:hAnsi="Tinos"/>
        </w:rPr>
        <w:t xml:space="preserve">3) Челябинская область, Каслинский район, д. </w:t>
      </w:r>
      <w:proofErr w:type="spellStart"/>
      <w:r>
        <w:rPr>
          <w:rStyle w:val="normaltextrun"/>
          <w:rFonts w:ascii="Tinos" w:hAnsi="Tinos"/>
        </w:rPr>
        <w:t>Слободчикова</w:t>
      </w:r>
      <w:proofErr w:type="spellEnd"/>
      <w:r>
        <w:rPr>
          <w:rStyle w:val="normaltextrun"/>
          <w:rFonts w:ascii="Tinos" w:hAnsi="Tinos"/>
        </w:rPr>
        <w:t>, ул. Синарская, уч. 41А</w:t>
      </w:r>
      <w:proofErr w:type="gramStart"/>
      <w:r>
        <w:rPr>
          <w:rStyle w:val="normaltextrun"/>
          <w:rFonts w:ascii="Tinos" w:hAnsi="Tinos"/>
        </w:rPr>
        <w:t xml:space="preserve">,, </w:t>
      </w:r>
      <w:proofErr w:type="gramEnd"/>
      <w:r>
        <w:rPr>
          <w:rStyle w:val="normaltextrun"/>
          <w:rFonts w:ascii="Tinos" w:hAnsi="Tinos"/>
        </w:rPr>
        <w:t xml:space="preserve">общей площадью 2500 </w:t>
      </w:r>
      <w:proofErr w:type="spellStart"/>
      <w:r>
        <w:rPr>
          <w:rStyle w:val="normaltextrun"/>
          <w:rFonts w:ascii="Tinos" w:hAnsi="Tinos"/>
        </w:rPr>
        <w:t>кв.м</w:t>
      </w:r>
      <w:proofErr w:type="spellEnd"/>
      <w:r>
        <w:rPr>
          <w:rStyle w:val="normaltextrun"/>
          <w:rFonts w:ascii="Tinos" w:hAnsi="Tinos"/>
        </w:rPr>
        <w:t>., для ведения личного подсобного хозяйства (без права капитального строительства);</w:t>
      </w:r>
    </w:p>
    <w:p w:rsidR="00FE7160" w:rsidRDefault="00FE7160" w:rsidP="00FE7160">
      <w:pPr>
        <w:pStyle w:val="paragraph"/>
        <w:spacing w:before="0" w:after="0"/>
        <w:ind w:firstLine="708"/>
        <w:jc w:val="both"/>
        <w:textAlignment w:val="baseline"/>
      </w:pPr>
      <w:bookmarkStart w:id="0" w:name="_GoBack"/>
      <w:r>
        <w:rPr>
          <w:rStyle w:val="normaltextrun"/>
        </w:rPr>
        <w:t>Граждане, заинтересованные в предоставлении земельного участка,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bookmarkEnd w:id="0"/>
    <w:p w:rsidR="00193159" w:rsidRDefault="00893171" w:rsidP="00FE7160">
      <w:pPr>
        <w:pStyle w:val="paragraph"/>
        <w:spacing w:before="0" w:after="0"/>
        <w:ind w:firstLine="708"/>
        <w:jc w:val="both"/>
        <w:textAlignment w:val="baseline"/>
      </w:pPr>
      <w:r>
        <w:rPr>
          <w:rStyle w:val="normaltextrun"/>
          <w:rFonts w:ascii="Tinos" w:hAnsi="Tinos"/>
        </w:rPr>
        <w:t>Заявления подаются</w:t>
      </w:r>
      <w:r>
        <w:rPr>
          <w:rFonts w:ascii="Tinos" w:hAnsi="Tinos"/>
        </w:rPr>
        <w:t xml:space="preserve"> </w:t>
      </w:r>
      <w:r>
        <w:rPr>
          <w:rFonts w:ascii="Tinos" w:hAnsi="Tinos"/>
          <w:b/>
        </w:rPr>
        <w:t>только</w:t>
      </w:r>
      <w:r>
        <w:rPr>
          <w:rFonts w:ascii="Tinos" w:hAnsi="Tinos"/>
        </w:rPr>
        <w:t xml:space="preserve"> </w:t>
      </w:r>
      <w:r>
        <w:rPr>
          <w:rFonts w:ascii="Tinos" w:hAnsi="Tinos"/>
          <w:b/>
        </w:rPr>
        <w:t>личн</w:t>
      </w:r>
      <w:r>
        <w:rPr>
          <w:rFonts w:ascii="Tinos" w:hAnsi="Tinos"/>
          <w:b/>
        </w:rPr>
        <w:t>о</w:t>
      </w:r>
      <w:r>
        <w:rPr>
          <w:rFonts w:ascii="Tinos" w:hAnsi="Tinos"/>
        </w:rP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  <w:rFonts w:ascii="Tinos" w:hAnsi="Tinos"/>
        </w:rPr>
        <w:t xml:space="preserve"> по рабочим дням с 08.30 до 13-00 и с 14-00 до 16-00 по местному времени, по а</w:t>
      </w:r>
      <w:r>
        <w:rPr>
          <w:rStyle w:val="normaltextrun"/>
          <w:rFonts w:ascii="Tinos" w:hAnsi="Tinos"/>
        </w:rPr>
        <w:t>дресу: Челябинская область, г. Касли, ул. Советская, д. 29 кб. 11.</w:t>
      </w:r>
    </w:p>
    <w:p w:rsidR="00193159" w:rsidRDefault="00893171">
      <w:pPr>
        <w:pStyle w:val="paragraph"/>
        <w:spacing w:before="0" w:after="0"/>
        <w:jc w:val="both"/>
        <w:textAlignment w:val="baseline"/>
      </w:pPr>
      <w:r>
        <w:rPr>
          <w:rStyle w:val="normaltextrun"/>
          <w:rFonts w:ascii="Tinos" w:hAnsi="Tinos"/>
        </w:rPr>
        <w:t xml:space="preserve">Дата начала приема заявлений: </w:t>
      </w:r>
      <w:r>
        <w:rPr>
          <w:rStyle w:val="normaltextrun"/>
          <w:rFonts w:ascii="Tinos" w:hAnsi="Tinos"/>
          <w:b/>
          <w:bCs/>
        </w:rPr>
        <w:t>23.0</w:t>
      </w:r>
      <w:r>
        <w:rPr>
          <w:rStyle w:val="normaltextrun"/>
          <w:rFonts w:ascii="Tinos" w:hAnsi="Tinos"/>
          <w:b/>
        </w:rPr>
        <w:t>6.2022</w:t>
      </w:r>
    </w:p>
    <w:p w:rsidR="00193159" w:rsidRDefault="00893171">
      <w:pPr>
        <w:pStyle w:val="paragraph"/>
        <w:spacing w:before="0" w:after="0"/>
        <w:jc w:val="both"/>
        <w:textAlignment w:val="baseline"/>
      </w:pPr>
      <w:r>
        <w:rPr>
          <w:rStyle w:val="normaltextrun"/>
          <w:rFonts w:ascii="Tinos" w:hAnsi="Tinos"/>
        </w:rPr>
        <w:t xml:space="preserve">Дата окончания приема заявлений: </w:t>
      </w:r>
      <w:r>
        <w:rPr>
          <w:rStyle w:val="normaltextrun"/>
          <w:rFonts w:ascii="Tinos" w:hAnsi="Tinos"/>
          <w:b/>
          <w:bCs/>
        </w:rPr>
        <w:t>25</w:t>
      </w:r>
      <w:r>
        <w:rPr>
          <w:rStyle w:val="normaltextrun"/>
          <w:rFonts w:ascii="Tinos" w:hAnsi="Tinos"/>
          <w:b/>
        </w:rPr>
        <w:t>.07.2022</w:t>
      </w:r>
      <w:r>
        <w:rPr>
          <w:rStyle w:val="normaltextrun"/>
          <w:rFonts w:ascii="Tinos" w:hAnsi="Tinos"/>
        </w:rPr>
        <w:t xml:space="preserve">     до </w:t>
      </w:r>
      <w:r>
        <w:rPr>
          <w:rStyle w:val="normaltextrun"/>
          <w:rFonts w:ascii="Tinos" w:hAnsi="Tinos"/>
          <w:b/>
        </w:rPr>
        <w:t>13.00</w:t>
      </w:r>
    </w:p>
    <w:p w:rsidR="00193159" w:rsidRDefault="00893171">
      <w:pPr>
        <w:pStyle w:val="10"/>
        <w:widowControl w:val="0"/>
        <w:tabs>
          <w:tab w:val="left" w:pos="7740"/>
        </w:tabs>
        <w:ind w:firstLine="567"/>
        <w:jc w:val="both"/>
        <w:rPr>
          <w:sz w:val="24"/>
          <w:szCs w:val="24"/>
        </w:rPr>
      </w:pPr>
      <w:r>
        <w:rPr>
          <w:rStyle w:val="normaltextrun"/>
          <w:rFonts w:ascii="Tinos" w:hAnsi="Tinos"/>
          <w:sz w:val="24"/>
          <w:szCs w:val="24"/>
        </w:rPr>
        <w:t>Адрес и время приема граждан для ознакомления со схемой расположения участка: Челябинская о</w:t>
      </w:r>
      <w:r>
        <w:rPr>
          <w:rStyle w:val="normaltextrun"/>
          <w:rFonts w:ascii="Tinos" w:hAnsi="Tinos"/>
          <w:sz w:val="24"/>
          <w:szCs w:val="24"/>
        </w:rPr>
        <w:t>бласть, г. Касли, ул. Ленина, д. 55, </w:t>
      </w:r>
      <w:proofErr w:type="spellStart"/>
      <w:r>
        <w:rPr>
          <w:rStyle w:val="spellingerror"/>
          <w:rFonts w:ascii="Tinos" w:hAnsi="Tinos"/>
          <w:sz w:val="24"/>
          <w:szCs w:val="24"/>
        </w:rPr>
        <w:t>каб</w:t>
      </w:r>
      <w:proofErr w:type="spellEnd"/>
      <w:r>
        <w:rPr>
          <w:rStyle w:val="normaltextrun"/>
          <w:rFonts w:ascii="Tinos" w:hAnsi="Tinos"/>
          <w:sz w:val="24"/>
          <w:szCs w:val="24"/>
        </w:rPr>
        <w:t>. 35 по рабочим дням с 08-00 до 13-00 и с 14-00 до 17-00 по местному времени.  </w:t>
      </w:r>
      <w:r>
        <w:rPr>
          <w:rStyle w:val="eop"/>
          <w:rFonts w:ascii="Tinos" w:hAnsi="Tinos"/>
          <w:sz w:val="24"/>
          <w:szCs w:val="24"/>
        </w:rPr>
        <w:t> </w:t>
      </w:r>
      <w:r>
        <w:rPr>
          <w:rFonts w:ascii="Tinos" w:hAnsi="Tinos"/>
          <w:sz w:val="24"/>
          <w:szCs w:val="24"/>
        </w:rPr>
        <w:t xml:space="preserve">                                                                                                </w:t>
      </w:r>
    </w:p>
    <w:p w:rsidR="00193159" w:rsidRDefault="00193159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:rsidR="00193159" w:rsidRDefault="00193159">
      <w:pPr>
        <w:pStyle w:val="10"/>
        <w:spacing w:line="360" w:lineRule="auto"/>
      </w:pPr>
    </w:p>
    <w:sectPr w:rsidR="00193159">
      <w:headerReference w:type="default" r:id="rId8"/>
      <w:pgSz w:w="11906" w:h="16838"/>
      <w:pgMar w:top="851" w:right="567" w:bottom="851" w:left="1134" w:header="720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93171">
      <w:r>
        <w:separator/>
      </w:r>
    </w:p>
  </w:endnote>
  <w:endnote w:type="continuationSeparator" w:id="0">
    <w:p w:rsidR="00000000" w:rsidRDefault="0089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93171">
      <w:r>
        <w:separator/>
      </w:r>
    </w:p>
  </w:footnote>
  <w:footnote w:type="continuationSeparator" w:id="0">
    <w:p w:rsidR="00000000" w:rsidRDefault="00893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59" w:rsidRDefault="00193159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3159"/>
    <w:rsid w:val="00193159"/>
    <w:rsid w:val="00893171"/>
    <w:rsid w:val="00FE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</w:rPr>
  </w:style>
  <w:style w:type="paragraph" w:styleId="1">
    <w:name w:val="heading 1"/>
    <w:next w:val="10"/>
    <w:link w:val="11"/>
    <w:uiPriority w:val="99"/>
    <w:qFormat/>
    <w:rsid w:val="007A01D2"/>
    <w:pPr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next w:val="10"/>
    <w:uiPriority w:val="9"/>
    <w:semiHidden/>
    <w:unhideWhenUsed/>
    <w:qFormat/>
    <w:rsid w:val="0043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DE1E15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Верхний колонтитул Знак"/>
    <w:basedOn w:val="a0"/>
    <w:qFormat/>
    <w:rsid w:val="008B5455"/>
  </w:style>
  <w:style w:type="character" w:customStyle="1" w:styleId="a5">
    <w:name w:val="Нижний колонтитул Знак"/>
    <w:basedOn w:val="a0"/>
    <w:uiPriority w:val="99"/>
    <w:qFormat/>
    <w:rsid w:val="008B5455"/>
  </w:style>
  <w:style w:type="character" w:customStyle="1" w:styleId="11">
    <w:name w:val="Заголовок 1 Знак"/>
    <w:basedOn w:val="a0"/>
    <w:link w:val="1"/>
    <w:uiPriority w:val="99"/>
    <w:qFormat/>
    <w:rsid w:val="007A01D2"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a6">
    <w:name w:val="Основной текст Знак"/>
    <w:basedOn w:val="a0"/>
    <w:uiPriority w:val="99"/>
    <w:semiHidden/>
    <w:qFormat/>
    <w:rsid w:val="00E37083"/>
  </w:style>
  <w:style w:type="character" w:styleId="a7">
    <w:name w:val="Strong"/>
    <w:uiPriority w:val="22"/>
    <w:qFormat/>
    <w:rsid w:val="00E37083"/>
    <w:rPr>
      <w:b/>
      <w:bCs/>
    </w:rPr>
  </w:style>
  <w:style w:type="character" w:customStyle="1" w:styleId="a8">
    <w:name w:val="Абзац списка Знак"/>
    <w:qFormat/>
    <w:rsid w:val="00E37083"/>
    <w:rPr>
      <w:rFonts w:ascii="Calibri" w:eastAsia="Calibri" w:hAnsi="Calibri" w:cs="Times New Roman"/>
      <w:lang w:eastAsia="en-US"/>
    </w:rPr>
  </w:style>
  <w:style w:type="character" w:customStyle="1" w:styleId="-">
    <w:name w:val="Интернет-ссылка"/>
    <w:uiPriority w:val="99"/>
    <w:rsid w:val="00A0552B"/>
    <w:rPr>
      <w:color w:val="0000FF"/>
      <w:u w:val="single"/>
    </w:rPr>
  </w:style>
  <w:style w:type="character" w:customStyle="1" w:styleId="20">
    <w:name w:val="Заголовок 2 Знак"/>
    <w:basedOn w:val="a0"/>
    <w:uiPriority w:val="9"/>
    <w:semiHidden/>
    <w:qFormat/>
    <w:rsid w:val="0043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Основной текст с отступом 3 Знак"/>
    <w:basedOn w:val="a0"/>
    <w:link w:val="3"/>
    <w:qFormat/>
    <w:rsid w:val="004333C7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page number"/>
    <w:qFormat/>
    <w:rsid w:val="00194CDC"/>
    <w:rPr>
      <w:sz w:val="20"/>
    </w:rPr>
  </w:style>
  <w:style w:type="character" w:customStyle="1" w:styleId="21">
    <w:name w:val="Основной текст 2 Знак"/>
    <w:basedOn w:val="a0"/>
    <w:link w:val="210"/>
    <w:qFormat/>
    <w:rsid w:val="00194CDC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Основной текст 3 Знак"/>
    <w:basedOn w:val="a0"/>
    <w:qFormat/>
    <w:rsid w:val="00194CDC"/>
    <w:rPr>
      <w:rFonts w:ascii="Times New Roman" w:eastAsia="Times New Roman" w:hAnsi="Times New Roman" w:cs="Times New Roman"/>
      <w:sz w:val="16"/>
      <w:szCs w:val="16"/>
    </w:rPr>
  </w:style>
  <w:style w:type="character" w:customStyle="1" w:styleId="aa">
    <w:name w:val="Текст выноски Знак"/>
    <w:basedOn w:val="a0"/>
    <w:uiPriority w:val="99"/>
    <w:semiHidden/>
    <w:qFormat/>
    <w:rsid w:val="003832F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ascii="Times New Roman" w:hAnsi="Times New Roman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w w:val="100"/>
      <w:sz w:val="28"/>
      <w:szCs w:val="28"/>
      <w:lang w:val="ru-RU" w:eastAsia="ru-RU" w:bidi="ru-RU"/>
    </w:rPr>
  </w:style>
  <w:style w:type="character" w:customStyle="1" w:styleId="ListLabel4">
    <w:name w:val="ListLabel 4"/>
    <w:qFormat/>
    <w:rPr>
      <w:lang w:val="ru-RU" w:eastAsia="ru-RU" w:bidi="ru-RU"/>
    </w:rPr>
  </w:style>
  <w:style w:type="character" w:customStyle="1" w:styleId="ListLabel5">
    <w:name w:val="ListLabel 5"/>
    <w:qFormat/>
    <w:rPr>
      <w:lang w:val="ru-RU" w:eastAsia="ru-RU" w:bidi="ru-RU"/>
    </w:rPr>
  </w:style>
  <w:style w:type="character" w:customStyle="1" w:styleId="ListLabel6">
    <w:name w:val="ListLabel 6"/>
    <w:qFormat/>
    <w:rPr>
      <w:lang w:val="ru-RU" w:eastAsia="ru-RU" w:bidi="ru-RU"/>
    </w:rPr>
  </w:style>
  <w:style w:type="character" w:customStyle="1" w:styleId="ListLabel7">
    <w:name w:val="ListLabel 7"/>
    <w:qFormat/>
    <w:rPr>
      <w:lang w:val="ru-RU" w:eastAsia="ru-RU" w:bidi="ru-RU"/>
    </w:rPr>
  </w:style>
  <w:style w:type="character" w:customStyle="1" w:styleId="ListLabel8">
    <w:name w:val="ListLabel 8"/>
    <w:qFormat/>
    <w:rPr>
      <w:lang w:val="ru-RU" w:eastAsia="ru-RU" w:bidi="ru-RU"/>
    </w:rPr>
  </w:style>
  <w:style w:type="character" w:customStyle="1" w:styleId="ListLabel9">
    <w:name w:val="ListLabel 9"/>
    <w:qFormat/>
    <w:rPr>
      <w:lang w:val="ru-RU" w:eastAsia="ru-RU" w:bidi="ru-RU"/>
    </w:rPr>
  </w:style>
  <w:style w:type="character" w:customStyle="1" w:styleId="ListLabel10">
    <w:name w:val="ListLabel 10"/>
    <w:qFormat/>
    <w:rPr>
      <w:lang w:val="ru-RU" w:eastAsia="ru-RU" w:bidi="ru-RU"/>
    </w:rPr>
  </w:style>
  <w:style w:type="character" w:customStyle="1" w:styleId="ListLabel11">
    <w:name w:val="ListLabel 11"/>
    <w:qFormat/>
    <w:rPr>
      <w:lang w:val="ru-RU" w:eastAsia="ru-RU" w:bidi="ru-RU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b w:val="0"/>
      <w:color w:val="auto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 w:cs="Times New Roman"/>
      <w:bCs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 w:cs="Times New Roman"/>
      <w:bCs/>
      <w:szCs w:val="24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rFonts w:ascii="Times New Roman" w:hAnsi="Times New Roman" w:cs="Times New Roman"/>
      <w:sz w:val="24"/>
      <w:szCs w:val="24"/>
      <w:u w:val="single"/>
    </w:rPr>
  </w:style>
  <w:style w:type="character" w:customStyle="1" w:styleId="ab">
    <w:name w:val="Символ концевой сноски"/>
    <w:qFormat/>
  </w:style>
  <w:style w:type="character" w:customStyle="1" w:styleId="normaltextrun">
    <w:name w:val="normaltextrun"/>
    <w:qFormat/>
  </w:style>
  <w:style w:type="character" w:customStyle="1" w:styleId="spellingerror">
    <w:name w:val="spellingerror"/>
    <w:qFormat/>
  </w:style>
  <w:style w:type="character" w:customStyle="1" w:styleId="eop">
    <w:name w:val="eop"/>
    <w:qFormat/>
  </w:style>
  <w:style w:type="paragraph" w:customStyle="1" w:styleId="ac">
    <w:name w:val="Заголовок"/>
    <w:next w:val="ad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d">
    <w:name w:val="Body Text"/>
    <w:uiPriority w:val="99"/>
    <w:semiHidden/>
    <w:unhideWhenUsed/>
    <w:rsid w:val="00E37083"/>
    <w:pPr>
      <w:spacing w:after="120"/>
    </w:pPr>
    <w:rPr>
      <w:sz w:val="22"/>
    </w:rPr>
  </w:style>
  <w:style w:type="paragraph" w:styleId="ae">
    <w:name w:val="List"/>
    <w:basedOn w:val="ad"/>
    <w:rPr>
      <w:rFonts w:cs="FreeSans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0">
    <w:name w:val="index heading"/>
    <w:basedOn w:val="10"/>
    <w:qFormat/>
    <w:pPr>
      <w:suppressLineNumbers/>
    </w:pPr>
    <w:rPr>
      <w:rFonts w:cs="FreeSans"/>
    </w:rPr>
  </w:style>
  <w:style w:type="paragraph" w:customStyle="1" w:styleId="10">
    <w:name w:val="Обычный1"/>
    <w:qFormat/>
    <w:rsid w:val="00DE1E15"/>
    <w:rPr>
      <w:rFonts w:ascii="Times New Roman" w:eastAsia="Times New Roman" w:hAnsi="Times New Roman" w:cs="Times New Roman"/>
      <w:szCs w:val="20"/>
    </w:rPr>
  </w:style>
  <w:style w:type="paragraph" w:styleId="af1">
    <w:name w:val="Body Text Indent"/>
    <w:basedOn w:val="10"/>
    <w:semiHidden/>
    <w:rsid w:val="00DE1E15"/>
    <w:pPr>
      <w:widowControl w:val="0"/>
      <w:ind w:left="737" w:firstLine="482"/>
      <w:jc w:val="both"/>
    </w:pPr>
    <w:rPr>
      <w:sz w:val="24"/>
    </w:rPr>
  </w:style>
  <w:style w:type="paragraph" w:styleId="af2">
    <w:name w:val="No Spacing"/>
    <w:uiPriority w:val="1"/>
    <w:qFormat/>
    <w:rsid w:val="00DE1E15"/>
    <w:rPr>
      <w:rFonts w:ascii="Times New Roman" w:eastAsia="Times New Roman" w:hAnsi="Times New Roman" w:cs="Times New Roman"/>
      <w:szCs w:val="20"/>
    </w:rPr>
  </w:style>
  <w:style w:type="paragraph" w:styleId="af3">
    <w:name w:val="header"/>
    <w:basedOn w:val="10"/>
    <w:unhideWhenUsed/>
    <w:rsid w:val="008B5455"/>
    <w:pPr>
      <w:tabs>
        <w:tab w:val="center" w:pos="4677"/>
        <w:tab w:val="right" w:pos="9355"/>
      </w:tabs>
    </w:pPr>
  </w:style>
  <w:style w:type="paragraph" w:styleId="af4">
    <w:name w:val="footer"/>
    <w:basedOn w:val="10"/>
    <w:uiPriority w:val="99"/>
    <w:unhideWhenUsed/>
    <w:rsid w:val="008B5455"/>
    <w:pPr>
      <w:tabs>
        <w:tab w:val="center" w:pos="4677"/>
        <w:tab w:val="right" w:pos="9355"/>
      </w:tabs>
    </w:pPr>
  </w:style>
  <w:style w:type="paragraph" w:styleId="af5">
    <w:name w:val="List Paragraph"/>
    <w:basedOn w:val="10"/>
    <w:uiPriority w:val="34"/>
    <w:qFormat/>
    <w:rsid w:val="007A01D2"/>
    <w:pPr>
      <w:ind w:left="720"/>
      <w:contextualSpacing/>
    </w:pPr>
    <w:rPr>
      <w:rFonts w:eastAsia="Calibri"/>
    </w:rPr>
  </w:style>
  <w:style w:type="paragraph" w:customStyle="1" w:styleId="210">
    <w:name w:val="Основной текст 2 Знак1"/>
    <w:link w:val="21"/>
    <w:qFormat/>
    <w:rsid w:val="00EC649A"/>
    <w:rPr>
      <w:rFonts w:ascii="Times New Roman" w:eastAsia="Times New Roman" w:hAnsi="Times New Roman" w:cs="Times New Roman"/>
      <w:szCs w:val="20"/>
    </w:rPr>
  </w:style>
  <w:style w:type="paragraph" w:customStyle="1" w:styleId="ConsPlusNormal">
    <w:name w:val="ConsPlusNormal"/>
    <w:qFormat/>
    <w:rsid w:val="002A6E2F"/>
    <w:pPr>
      <w:ind w:firstLine="720"/>
    </w:pPr>
    <w:rPr>
      <w:rFonts w:ascii="Arial" w:eastAsia="Times New Roman" w:hAnsi="Arial" w:cs="Arial"/>
      <w:szCs w:val="20"/>
    </w:rPr>
  </w:style>
  <w:style w:type="paragraph" w:styleId="af6">
    <w:name w:val="Normal (Web)"/>
    <w:basedOn w:val="10"/>
    <w:uiPriority w:val="99"/>
    <w:unhideWhenUsed/>
    <w:qFormat/>
    <w:rsid w:val="00E37083"/>
    <w:pPr>
      <w:spacing w:after="150"/>
    </w:pPr>
    <w:rPr>
      <w:sz w:val="24"/>
      <w:szCs w:val="24"/>
    </w:rPr>
  </w:style>
  <w:style w:type="paragraph" w:styleId="31">
    <w:name w:val="Body Text Indent 3"/>
    <w:basedOn w:val="10"/>
    <w:qFormat/>
    <w:rsid w:val="004333C7"/>
    <w:pPr>
      <w:widowControl w:val="0"/>
      <w:spacing w:after="120"/>
      <w:ind w:left="283"/>
    </w:pPr>
    <w:rPr>
      <w:sz w:val="16"/>
      <w:szCs w:val="16"/>
    </w:rPr>
  </w:style>
  <w:style w:type="paragraph" w:styleId="22">
    <w:name w:val="Body Text 2"/>
    <w:basedOn w:val="10"/>
    <w:qFormat/>
    <w:rsid w:val="00194CDC"/>
    <w:pPr>
      <w:widowControl w:val="0"/>
      <w:spacing w:after="120" w:line="480" w:lineRule="auto"/>
    </w:pPr>
  </w:style>
  <w:style w:type="paragraph" w:customStyle="1" w:styleId="ConsNormal">
    <w:name w:val="ConsNormal"/>
    <w:qFormat/>
    <w:rsid w:val="00194CDC"/>
    <w:pPr>
      <w:widowControl w:val="0"/>
      <w:ind w:firstLine="720"/>
    </w:pPr>
    <w:rPr>
      <w:rFonts w:ascii="Arial" w:eastAsia="Times New Roman" w:hAnsi="Arial" w:cs="Times New Roman"/>
      <w:szCs w:val="20"/>
    </w:rPr>
  </w:style>
  <w:style w:type="paragraph" w:styleId="32">
    <w:name w:val="Body Text 3"/>
    <w:basedOn w:val="10"/>
    <w:qFormat/>
    <w:rsid w:val="00194CDC"/>
    <w:pPr>
      <w:widowControl w:val="0"/>
      <w:spacing w:after="120"/>
    </w:pPr>
    <w:rPr>
      <w:sz w:val="16"/>
      <w:szCs w:val="16"/>
    </w:rPr>
  </w:style>
  <w:style w:type="paragraph" w:customStyle="1" w:styleId="TextBasTxt">
    <w:name w:val="TextBasTxt"/>
    <w:basedOn w:val="10"/>
    <w:qFormat/>
    <w:rsid w:val="00194CDC"/>
    <w:pPr>
      <w:ind w:firstLine="567"/>
      <w:jc w:val="both"/>
    </w:pPr>
    <w:rPr>
      <w:rFonts w:eastAsia="Calibri"/>
      <w:sz w:val="24"/>
      <w:szCs w:val="24"/>
    </w:rPr>
  </w:style>
  <w:style w:type="paragraph" w:customStyle="1" w:styleId="TextBoldCenter">
    <w:name w:val="TextBoldCenter"/>
    <w:basedOn w:val="10"/>
    <w:qFormat/>
    <w:rsid w:val="00194CDC"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10"/>
    <w:qFormat/>
    <w:rsid w:val="00194CDC"/>
    <w:pPr>
      <w:ind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10"/>
    <w:uiPriority w:val="1"/>
    <w:qFormat/>
    <w:rsid w:val="00194CDC"/>
    <w:pPr>
      <w:widowControl w:val="0"/>
    </w:pPr>
    <w:rPr>
      <w:lang w:bidi="ru-RU"/>
    </w:rPr>
  </w:style>
  <w:style w:type="paragraph" w:styleId="af7">
    <w:name w:val="Balloon Text"/>
    <w:basedOn w:val="10"/>
    <w:uiPriority w:val="99"/>
    <w:semiHidden/>
    <w:unhideWhenUsed/>
    <w:qFormat/>
    <w:rsid w:val="003832F0"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qFormat/>
    <w:rsid w:val="001A1531"/>
    <w:pPr>
      <w:widowControl w:val="0"/>
    </w:pPr>
    <w:rPr>
      <w:rFonts w:ascii="Times New Roman" w:eastAsia="Times New Roman" w:hAnsi="Times New Roman" w:cs="Times New Roman"/>
      <w:szCs w:val="20"/>
    </w:rPr>
  </w:style>
  <w:style w:type="paragraph" w:customStyle="1" w:styleId="docdata">
    <w:name w:val="docdata"/>
    <w:basedOn w:val="10"/>
    <w:qFormat/>
    <w:rsid w:val="00366874"/>
    <w:pPr>
      <w:spacing w:beforeAutospacing="1" w:afterAutospacing="1"/>
    </w:pPr>
    <w:rPr>
      <w:sz w:val="24"/>
      <w:szCs w:val="24"/>
    </w:rPr>
  </w:style>
  <w:style w:type="paragraph" w:customStyle="1" w:styleId="paragraph">
    <w:name w:val="paragraph"/>
    <w:basedOn w:val="10"/>
    <w:qFormat/>
    <w:pPr>
      <w:spacing w:before="100" w:after="10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4CDC"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8">
    <w:name w:val="Table Grid"/>
    <w:basedOn w:val="a1"/>
    <w:uiPriority w:val="59"/>
    <w:rsid w:val="00F83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A30A4-4B9D-487E-8DF3-F3F54655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49</cp:revision>
  <cp:lastPrinted>2022-06-15T15:10:00Z</cp:lastPrinted>
  <dcterms:created xsi:type="dcterms:W3CDTF">2020-10-05T09:33:00Z</dcterms:created>
  <dcterms:modified xsi:type="dcterms:W3CDTF">2022-06-22T08:22:00Z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