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3E2654" w:rsidRDefault="003E2654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3E2654" w:rsidRDefault="003E2654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965DC0">
                              <w:rPr>
                                <w:sz w:val="24"/>
                                <w:u w:val="single"/>
                              </w:rPr>
                              <w:t>22.02.2019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965DC0">
                              <w:rPr>
                                <w:sz w:val="24"/>
                                <w:u w:val="single"/>
                              </w:rPr>
                              <w:t>159</w:t>
                            </w: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965DC0">
                        <w:rPr>
                          <w:sz w:val="24"/>
                          <w:u w:val="single"/>
                        </w:rPr>
                        <w:t>22.02.2019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965DC0">
                        <w:rPr>
                          <w:sz w:val="24"/>
                          <w:u w:val="single"/>
                        </w:rPr>
                        <w:t>159</w:t>
                      </w:r>
                    </w:p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E2654" w:rsidRDefault="003E265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E2654" w:rsidRDefault="003E265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 w:rsidR="008C1F5C">
        <w:rPr>
          <w:sz w:val="24"/>
        </w:rPr>
        <w:t>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20D1">
        <w:rPr>
          <w:sz w:val="24"/>
        </w:rPr>
        <w:t>Благоустройство и содержание кладбищ в Каслинском муниципальном районе на 2018-2020 годы</w:t>
      </w:r>
      <w:r w:rsidR="00A76D62">
        <w:rPr>
          <w:sz w:val="24"/>
        </w:rPr>
        <w:t xml:space="preserve">»,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26.12.2017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№1039.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E47B14" w:rsidRDefault="000720D1" w:rsidP="008C1F5C">
      <w:pPr>
        <w:ind w:firstLine="851"/>
        <w:jc w:val="both"/>
        <w:rPr>
          <w:sz w:val="24"/>
        </w:rPr>
      </w:pPr>
      <w:r>
        <w:rPr>
          <w:sz w:val="24"/>
        </w:rPr>
        <w:t>3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9307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965DC0" w:rsidRDefault="00965DC0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bookmarkStart w:id="0" w:name="_GoBack"/>
      <w:bookmarkEnd w:id="0"/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u w:val="single"/>
        </w:rPr>
        <w:t>22.02.2019</w:t>
      </w:r>
      <w:r>
        <w:rPr>
          <w:sz w:val="24"/>
        </w:rPr>
        <w:t xml:space="preserve"> № </w:t>
      </w:r>
      <w:r>
        <w:rPr>
          <w:sz w:val="24"/>
          <w:u w:val="single"/>
        </w:rPr>
        <w:t>159</w:t>
      </w:r>
    </w:p>
    <w:p w:rsidR="00230375" w:rsidRPr="00965DC0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20D1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  <w:szCs w:val="24"/>
        </w:rPr>
        <w:t>»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№1039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«Благоустройство и содержание кладбищ в Каслинском муниципальном районе на 2018-2020 годы» раздел «Объемы бюджетных ассигнований муниципальной программы»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0720D1" w:rsidRPr="00D92DAB" w:rsidTr="00CC46DC">
        <w:trPr>
          <w:trHeight w:val="976"/>
          <w:jc w:val="center"/>
        </w:trPr>
        <w:tc>
          <w:tcPr>
            <w:tcW w:w="2835" w:type="dxa"/>
          </w:tcPr>
          <w:p w:rsidR="000720D1" w:rsidRPr="00A11757" w:rsidRDefault="000720D1" w:rsidP="00380738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0720D1" w:rsidRPr="00D92DAB" w:rsidRDefault="000720D1" w:rsidP="0038073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</w:t>
            </w:r>
            <w:r>
              <w:rPr>
                <w:sz w:val="24"/>
                <w:szCs w:val="24"/>
              </w:rPr>
              <w:t>тв, необходимых для реализации муниципальной п</w:t>
            </w:r>
            <w:r w:rsidRPr="00D92DAB">
              <w:rPr>
                <w:sz w:val="24"/>
                <w:szCs w:val="24"/>
              </w:rPr>
              <w:t>рограммы, составит:</w:t>
            </w:r>
          </w:p>
          <w:p w:rsidR="000720D1" w:rsidRDefault="000720D1" w:rsidP="0038073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8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630,8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 xml:space="preserve"> – из средств бюджета</w:t>
            </w:r>
            <w:r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0720D1" w:rsidRDefault="000720D1" w:rsidP="0038073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- 2019 год – 540,8 тыс. рублей – из средств бюджета Каслинского муниципального района;</w:t>
            </w:r>
          </w:p>
          <w:p w:rsidR="000720D1" w:rsidRPr="00D92DAB" w:rsidRDefault="000720D1" w:rsidP="0038073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- 2020 год – 0,0 тыс. рублей.</w:t>
            </w:r>
          </w:p>
        </w:tc>
      </w:tr>
    </w:tbl>
    <w:p w:rsidR="002159E9" w:rsidRDefault="002159E9" w:rsidP="00135EB4">
      <w:pPr>
        <w:rPr>
          <w:sz w:val="24"/>
          <w:szCs w:val="24"/>
        </w:rPr>
      </w:pPr>
    </w:p>
    <w:p w:rsidR="003E2654" w:rsidRDefault="003E2654" w:rsidP="004119A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Раздел 5 «Ресурсное обеспечение муниципальной программы» изложить в новой редакции:</w:t>
      </w:r>
    </w:p>
    <w:p w:rsidR="003E2654" w:rsidRPr="00A11757" w:rsidRDefault="003E2654" w:rsidP="003E2654">
      <w:pPr>
        <w:pStyle w:val="a3"/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</w:t>
      </w:r>
      <w:r w:rsidR="00CC46DC">
        <w:rPr>
          <w:sz w:val="24"/>
          <w:szCs w:val="24"/>
        </w:rPr>
        <w:t>1171</w:t>
      </w:r>
      <w:r>
        <w:rPr>
          <w:sz w:val="24"/>
          <w:szCs w:val="24"/>
        </w:rPr>
        <w:t>,</w:t>
      </w:r>
      <w:r w:rsidR="00CC46DC">
        <w:rPr>
          <w:sz w:val="24"/>
          <w:szCs w:val="24"/>
        </w:rPr>
        <w:t>6</w:t>
      </w:r>
      <w:r>
        <w:rPr>
          <w:sz w:val="24"/>
          <w:szCs w:val="24"/>
        </w:rPr>
        <w:t xml:space="preserve"> тыс. рублей, в том числе по годам</w:t>
      </w:r>
      <w:r w:rsidRPr="00A11757">
        <w:rPr>
          <w:sz w:val="24"/>
          <w:szCs w:val="24"/>
        </w:rPr>
        <w:t>:</w:t>
      </w:r>
    </w:p>
    <w:p w:rsidR="003E2654" w:rsidRPr="00D92DAB" w:rsidRDefault="003E2654" w:rsidP="003E2654">
      <w:pPr>
        <w:pStyle w:val="a3"/>
        <w:suppressAutoHyphens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0720D1">
        <w:rPr>
          <w:sz w:val="24"/>
          <w:szCs w:val="24"/>
        </w:rPr>
        <w:t>630</w:t>
      </w:r>
      <w:r>
        <w:rPr>
          <w:sz w:val="24"/>
          <w:szCs w:val="24"/>
        </w:rPr>
        <w:t>,</w:t>
      </w:r>
      <w:r w:rsidR="000720D1"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9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0720D1">
        <w:rPr>
          <w:sz w:val="24"/>
          <w:szCs w:val="24"/>
        </w:rPr>
        <w:t>540</w:t>
      </w:r>
      <w:r>
        <w:rPr>
          <w:sz w:val="24"/>
          <w:szCs w:val="24"/>
        </w:rPr>
        <w:t>,</w:t>
      </w:r>
      <w:r w:rsidR="000720D1"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20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 w:rsidR="000720D1">
        <w:rPr>
          <w:sz w:val="24"/>
          <w:szCs w:val="24"/>
        </w:rPr>
        <w:t>0</w:t>
      </w:r>
      <w:r>
        <w:rPr>
          <w:sz w:val="24"/>
          <w:szCs w:val="24"/>
        </w:rPr>
        <w:t>,</w:t>
      </w:r>
      <w:r w:rsidR="000720D1">
        <w:rPr>
          <w:sz w:val="24"/>
          <w:szCs w:val="24"/>
        </w:rPr>
        <w:t>0</w:t>
      </w:r>
      <w:r w:rsidRPr="00D92DAB">
        <w:rPr>
          <w:sz w:val="24"/>
          <w:szCs w:val="24"/>
        </w:rPr>
        <w:t xml:space="preserve"> тыс. рублей</w:t>
      </w:r>
      <w:r w:rsidR="000720D1">
        <w:rPr>
          <w:sz w:val="24"/>
          <w:szCs w:val="24"/>
        </w:rPr>
        <w:t>.</w:t>
      </w:r>
    </w:p>
    <w:p w:rsidR="00F732DB" w:rsidRDefault="003E2654" w:rsidP="0070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  <w:r w:rsidR="009307F1">
        <w:rPr>
          <w:sz w:val="24"/>
          <w:szCs w:val="24"/>
        </w:rPr>
        <w:t>,</w:t>
      </w:r>
      <w:r>
        <w:rPr>
          <w:sz w:val="24"/>
          <w:szCs w:val="24"/>
        </w:rPr>
        <w:t xml:space="preserve"> подлежащих финансированию в 2018-2020 годах представлен в приложении №1 к муниципальной программе</w:t>
      </w:r>
      <w:proofErr w:type="gramStart"/>
      <w:r>
        <w:rPr>
          <w:sz w:val="24"/>
          <w:szCs w:val="24"/>
        </w:rPr>
        <w:t>.»</w:t>
      </w:r>
      <w:proofErr w:type="gramEnd"/>
    </w:p>
    <w:p w:rsidR="00706CE9" w:rsidRDefault="00706CE9" w:rsidP="00706CE9">
      <w:pPr>
        <w:ind w:firstLine="708"/>
        <w:jc w:val="both"/>
        <w:rPr>
          <w:sz w:val="24"/>
          <w:szCs w:val="24"/>
        </w:rPr>
      </w:pPr>
    </w:p>
    <w:p w:rsidR="00135EB4" w:rsidRDefault="003E2654" w:rsidP="004119AE">
      <w:pPr>
        <w:ind w:firstLine="708"/>
        <w:jc w:val="both"/>
      </w:pPr>
      <w:r>
        <w:rPr>
          <w:sz w:val="24"/>
          <w:szCs w:val="24"/>
        </w:rPr>
        <w:t>3</w:t>
      </w:r>
      <w:r w:rsidR="00135EB4" w:rsidRPr="00042B25">
        <w:rPr>
          <w:sz w:val="24"/>
          <w:szCs w:val="24"/>
        </w:rPr>
        <w:t xml:space="preserve">. Пункт </w:t>
      </w:r>
      <w:r w:rsidR="00706CE9">
        <w:rPr>
          <w:sz w:val="24"/>
          <w:szCs w:val="24"/>
        </w:rPr>
        <w:t>1</w:t>
      </w:r>
      <w:r w:rsidR="00135EB4" w:rsidRPr="00042B25">
        <w:rPr>
          <w:sz w:val="24"/>
          <w:szCs w:val="24"/>
        </w:rPr>
        <w:t xml:space="preserve"> «</w:t>
      </w:r>
      <w:r w:rsidR="00706CE9">
        <w:rPr>
          <w:sz w:val="24"/>
          <w:szCs w:val="24"/>
        </w:rPr>
        <w:t>Приведение технического состояния кладбищ на территории Каслинского муниципального района в соответствии с законодательством Российской Федерации 1 этап 2018 год</w:t>
      </w:r>
      <w:r w:rsidR="00135EB4" w:rsidRPr="00042B25">
        <w:rPr>
          <w:sz w:val="24"/>
          <w:szCs w:val="24"/>
        </w:rPr>
        <w:t>» раздела 8 «Финансово-экономическое обоснование муниципальной программы» изложить в новой редакции:</w:t>
      </w:r>
    </w:p>
    <w:p w:rsidR="00135EB4" w:rsidRPr="002159E9" w:rsidRDefault="00135EB4" w:rsidP="002159E9">
      <w:pPr>
        <w:suppressAutoHyphens/>
        <w:jc w:val="both"/>
        <w:rPr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 xml:space="preserve">№ </w:t>
            </w:r>
            <w:proofErr w:type="gramStart"/>
            <w:r w:rsidRPr="00D76E80">
              <w:rPr>
                <w:sz w:val="24"/>
                <w:szCs w:val="23"/>
              </w:rPr>
              <w:t>п</w:t>
            </w:r>
            <w:proofErr w:type="gramEnd"/>
            <w:r w:rsidRPr="00D76E80">
              <w:rPr>
                <w:sz w:val="24"/>
                <w:szCs w:val="23"/>
              </w:rPr>
              <w:t>/п</w:t>
            </w:r>
          </w:p>
        </w:tc>
        <w:tc>
          <w:tcPr>
            <w:tcW w:w="3969" w:type="dxa"/>
          </w:tcPr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>Наименование мероприятий</w:t>
            </w:r>
          </w:p>
        </w:tc>
        <w:tc>
          <w:tcPr>
            <w:tcW w:w="1701" w:type="dxa"/>
          </w:tcPr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 xml:space="preserve">Финансирование из бюджета КМР </w:t>
            </w:r>
          </w:p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>(тыс. руб.)</w:t>
            </w:r>
          </w:p>
        </w:tc>
        <w:tc>
          <w:tcPr>
            <w:tcW w:w="1701" w:type="dxa"/>
          </w:tcPr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>Финансирование из бюджета поселений</w:t>
            </w:r>
          </w:p>
          <w:p w:rsidR="00706CE9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>(тыс. руб.)</w:t>
            </w:r>
          </w:p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</w:p>
        </w:tc>
        <w:tc>
          <w:tcPr>
            <w:tcW w:w="1701" w:type="dxa"/>
          </w:tcPr>
          <w:p w:rsidR="00706CE9" w:rsidRPr="00D76E80" w:rsidRDefault="00706CE9" w:rsidP="00380738">
            <w:pPr>
              <w:suppressAutoHyphens/>
              <w:jc w:val="center"/>
              <w:rPr>
                <w:sz w:val="24"/>
                <w:szCs w:val="23"/>
              </w:rPr>
            </w:pPr>
            <w:r w:rsidRPr="00D76E80">
              <w:rPr>
                <w:sz w:val="24"/>
                <w:szCs w:val="23"/>
              </w:rPr>
              <w:t>Финансирование из иных источников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межевания границ земельных участков, занятых кладбищами, оформление документов на кладбища</w:t>
            </w:r>
            <w:r>
              <w:rPr>
                <w:sz w:val="23"/>
                <w:szCs w:val="23"/>
              </w:rPr>
              <w:t xml:space="preserve"> в поселениях Каслинского муниципального района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Создание единого реестра кладбищ, расположенных на территории Каслинского муниципального района</w:t>
            </w:r>
          </w:p>
        </w:tc>
        <w:tc>
          <w:tcPr>
            <w:tcW w:w="5103" w:type="dxa"/>
            <w:gridSpan w:val="3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Без дополнительного финансирования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706CE9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проведения инвентаризации, создание карты-схемы захоронений и паспортов кладбищ</w:t>
            </w:r>
          </w:p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Создание и ведение книги учета захоронений по каждому кладбищу на территории Каслинского муниципального района</w:t>
            </w:r>
          </w:p>
        </w:tc>
        <w:tc>
          <w:tcPr>
            <w:tcW w:w="5103" w:type="dxa"/>
            <w:gridSpan w:val="3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Без дополнительного финансирования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Ремонт и строительство ограждений на кладбищах</w:t>
            </w:r>
            <w:r>
              <w:rPr>
                <w:sz w:val="23"/>
                <w:szCs w:val="23"/>
              </w:rPr>
              <w:t>, в том числе: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Проведение работ по благоустройству (валка и уборка старых и сухих деревьев, кустарников, уборка мусора), захоронение бесхозяйных</w:t>
            </w:r>
            <w:r>
              <w:rPr>
                <w:sz w:val="23"/>
                <w:szCs w:val="23"/>
              </w:rPr>
              <w:t>, в том числе:</w:t>
            </w:r>
          </w:p>
        </w:tc>
        <w:tc>
          <w:tcPr>
            <w:tcW w:w="1701" w:type="dxa"/>
            <w:vAlign w:val="center"/>
          </w:tcPr>
          <w:p w:rsidR="00706CE9" w:rsidRPr="006B2AF7" w:rsidRDefault="007A28D6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630</w:t>
            </w:r>
            <w:r w:rsidR="00706CE9">
              <w:rPr>
                <w:sz w:val="23"/>
                <w:szCs w:val="23"/>
              </w:rPr>
              <w:t>,8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84,6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238,4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Default="00706CE9" w:rsidP="0038073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630,8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732DB" w:rsidRDefault="00F732DB" w:rsidP="00135EB4">
      <w:pPr>
        <w:jc w:val="both"/>
        <w:rPr>
          <w:sz w:val="24"/>
          <w:szCs w:val="24"/>
        </w:rPr>
      </w:pPr>
    </w:p>
    <w:p w:rsidR="00706CE9" w:rsidRDefault="00706CE9" w:rsidP="0070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42B25">
        <w:rPr>
          <w:sz w:val="24"/>
          <w:szCs w:val="24"/>
        </w:rPr>
        <w:t xml:space="preserve">. Пункт </w:t>
      </w:r>
      <w:r>
        <w:rPr>
          <w:sz w:val="24"/>
          <w:szCs w:val="24"/>
        </w:rPr>
        <w:t>2</w:t>
      </w:r>
      <w:r w:rsidRPr="00042B25">
        <w:rPr>
          <w:sz w:val="24"/>
          <w:szCs w:val="24"/>
        </w:rPr>
        <w:t xml:space="preserve"> «</w:t>
      </w:r>
      <w:r>
        <w:rPr>
          <w:sz w:val="24"/>
          <w:szCs w:val="24"/>
        </w:rPr>
        <w:t>Приведение технического состояния кладбищ на территории Каслинского муниципального района в соответствии с законодательством Российской Федерации 2 этап 2019 год</w:t>
      </w:r>
      <w:r w:rsidRPr="00042B25">
        <w:rPr>
          <w:sz w:val="24"/>
          <w:szCs w:val="24"/>
        </w:rPr>
        <w:t>» раздела 8 «Финансово-экономическое обоснование муниципальной программы» изложить в новой редакции:</w:t>
      </w:r>
    </w:p>
    <w:p w:rsidR="00706CE9" w:rsidRDefault="00706CE9" w:rsidP="00706CE9">
      <w:pPr>
        <w:ind w:firstLine="708"/>
        <w:jc w:val="both"/>
        <w:rPr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№ </w:t>
            </w:r>
            <w:proofErr w:type="gramStart"/>
            <w:r w:rsidRPr="00C0657E">
              <w:rPr>
                <w:sz w:val="24"/>
                <w:szCs w:val="24"/>
              </w:rPr>
              <w:t>п</w:t>
            </w:r>
            <w:proofErr w:type="gramEnd"/>
            <w:r w:rsidRPr="00C0657E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 xml:space="preserve">Финансирование из бюджета КМР </w:t>
            </w:r>
          </w:p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бюджета поселений</w:t>
            </w:r>
          </w:p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706CE9" w:rsidRPr="00C0657E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 w:rsidRPr="00C0657E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межевания границ земельных участков, занятых кладбищами, оформление документов на кладбища</w:t>
            </w:r>
            <w:r>
              <w:rPr>
                <w:sz w:val="23"/>
                <w:szCs w:val="23"/>
              </w:rPr>
              <w:t xml:space="preserve"> в поселениях Каслинского муниципального района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Ремонт и строительство ограждений на кладбищах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 w:val="restart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Проведение работ по благоустройству (валка и уборка старых и сухих деревьев, кустарников, уборка мусора), захоронение бесхозяйных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540,8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Багарякское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Береговое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84,6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Булзинское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Воздвиженское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Григорьевское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Маукское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36,2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Огневское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Тюбукское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148,4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  <w:vMerge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Шабуровское с/</w:t>
            </w:r>
            <w:proofErr w:type="gramStart"/>
            <w:r w:rsidRPr="006B2AF7">
              <w:rPr>
                <w:sz w:val="23"/>
                <w:szCs w:val="23"/>
              </w:rPr>
              <w:t>п</w:t>
            </w:r>
            <w:proofErr w:type="gramEnd"/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61,4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Pr="006B2AF7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706CE9" w:rsidRPr="006B2AF7" w:rsidRDefault="00706CE9" w:rsidP="00380738">
            <w:pPr>
              <w:suppressAutoHyphens/>
              <w:rPr>
                <w:sz w:val="23"/>
                <w:szCs w:val="23"/>
              </w:rPr>
            </w:pPr>
            <w:r w:rsidRPr="006B2AF7">
              <w:rPr>
                <w:sz w:val="23"/>
                <w:szCs w:val="23"/>
              </w:rPr>
              <w:t>Организация проведения инвентаризации, создание карты-схемы захоронений и паспортов кладбищ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706CE9" w:rsidRPr="002C32C6" w:rsidTr="00706CE9">
        <w:trPr>
          <w:jc w:val="center"/>
        </w:trPr>
        <w:tc>
          <w:tcPr>
            <w:tcW w:w="567" w:type="dxa"/>
          </w:tcPr>
          <w:p w:rsidR="00706CE9" w:rsidRPr="002C32C6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706CE9" w:rsidRDefault="00706CE9" w:rsidP="0038073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540,8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706CE9" w:rsidRDefault="00706CE9" w:rsidP="0038073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732DB" w:rsidRDefault="00F732DB" w:rsidP="006A2747">
      <w:pPr>
        <w:jc w:val="both"/>
        <w:rPr>
          <w:sz w:val="24"/>
          <w:szCs w:val="24"/>
        </w:rPr>
      </w:pPr>
    </w:p>
    <w:p w:rsidR="00A42DA8" w:rsidRDefault="00706CE9" w:rsidP="00A42DA8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 w:rsidR="006A2747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 w:rsidR="00135EB4" w:rsidRPr="002159E9">
        <w:rPr>
          <w:sz w:val="24"/>
          <w:szCs w:val="24"/>
        </w:rPr>
        <w:t>» подлежащих финансированию в 2018-2020 годах» изложить в новой редакции</w:t>
      </w:r>
      <w:r w:rsidR="00A42DA8">
        <w:rPr>
          <w:sz w:val="24"/>
          <w:szCs w:val="24"/>
        </w:rPr>
        <w:t xml:space="preserve"> (прилагается).</w:t>
      </w:r>
    </w:p>
    <w:p w:rsidR="00A42DA8" w:rsidRDefault="00A42DA8" w:rsidP="00626F5E">
      <w:pPr>
        <w:suppressAutoHyphens/>
        <w:jc w:val="right"/>
        <w:rPr>
          <w:sz w:val="24"/>
          <w:szCs w:val="24"/>
        </w:rPr>
        <w:sectPr w:rsidR="00A42DA8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«Перечень мероприятий муниципальной программы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6A2747">
        <w:rPr>
          <w:sz w:val="24"/>
          <w:szCs w:val="24"/>
        </w:rPr>
        <w:t>Благоустройство и содержание кладбищ в Каслинском муниципальном районе на 2018-2020 годы</w:t>
      </w:r>
      <w:r>
        <w:rPr>
          <w:sz w:val="24"/>
          <w:szCs w:val="24"/>
        </w:rPr>
        <w:t>»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2018-2020 годах»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419"/>
        <w:gridCol w:w="1418"/>
        <w:gridCol w:w="1843"/>
        <w:gridCol w:w="1277"/>
      </w:tblGrid>
      <w:tr w:rsidR="00B07C35" w:rsidRPr="00CD5D34" w:rsidTr="00380738">
        <w:trPr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7" w:type="dxa"/>
            <w:gridSpan w:val="4"/>
            <w:shd w:val="clear" w:color="auto" w:fill="auto"/>
          </w:tcPr>
          <w:p w:rsidR="00B07C35" w:rsidRPr="00CD5D34" w:rsidRDefault="00B07C35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B07C35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277" w:type="dxa"/>
            <w:vMerge w:val="restart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B07C35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B07C35" w:rsidP="00A42DA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277" w:type="dxa"/>
            <w:vMerge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B07C35" w:rsidRPr="00CD5D34" w:rsidTr="00380738">
        <w:trPr>
          <w:jc w:val="center"/>
        </w:trPr>
        <w:tc>
          <w:tcPr>
            <w:tcW w:w="567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2077F7" w:rsidRPr="00CD5D34" w:rsidRDefault="00B07C35" w:rsidP="003807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межевания границ земельных участков, занятых кладбищами, оформление документов на кладбища в поселениях Каслинского муниципального района.</w:t>
            </w:r>
          </w:p>
        </w:tc>
        <w:tc>
          <w:tcPr>
            <w:tcW w:w="1419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строительство ограждений на кладбищах, в том числе: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077F7" w:rsidRDefault="002077F7" w:rsidP="002077F7">
            <w:pPr>
              <w:jc w:val="center"/>
            </w:pPr>
            <w:r w:rsidRPr="008127EC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работ по благоустройству (валка и уборка старых и сухих деревьев, кустарников, уборка мусора), захоронений бесхозяйных, в том числе: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630,8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540,8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82,2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82,2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84,6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84,6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36,2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238,4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148,4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2077F7" w:rsidRPr="00CD5D34" w:rsidTr="00380738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1419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418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61,4</w:t>
            </w:r>
          </w:p>
        </w:tc>
        <w:tc>
          <w:tcPr>
            <w:tcW w:w="1843" w:type="dxa"/>
            <w:shd w:val="clear" w:color="auto" w:fill="auto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2077F7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07C35" w:rsidRPr="00CD5D34" w:rsidTr="00380738">
        <w:trPr>
          <w:jc w:val="center"/>
        </w:trPr>
        <w:tc>
          <w:tcPr>
            <w:tcW w:w="567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969" w:type="dxa"/>
            <w:shd w:val="clear" w:color="auto" w:fill="auto"/>
          </w:tcPr>
          <w:p w:rsidR="00B07C35" w:rsidRPr="00CD5D34" w:rsidRDefault="002077F7" w:rsidP="003807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инвентаризации, создание карты-схемы захоронений и паспортов кладбищ.</w:t>
            </w:r>
          </w:p>
        </w:tc>
        <w:tc>
          <w:tcPr>
            <w:tcW w:w="1419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277" w:type="dxa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07C35" w:rsidRPr="00CD5D34" w:rsidTr="00380738">
        <w:trPr>
          <w:jc w:val="center"/>
        </w:trPr>
        <w:tc>
          <w:tcPr>
            <w:tcW w:w="567" w:type="dxa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B07C35" w:rsidRPr="00CD5D34" w:rsidRDefault="00B07C35" w:rsidP="00380738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1419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630,8</w:t>
            </w:r>
          </w:p>
        </w:tc>
        <w:tc>
          <w:tcPr>
            <w:tcW w:w="1418" w:type="dxa"/>
            <w:shd w:val="clear" w:color="auto" w:fill="auto"/>
          </w:tcPr>
          <w:p w:rsidR="00B07C35" w:rsidRPr="00CD5D34" w:rsidRDefault="002077F7" w:rsidP="00380738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540,8</w:t>
            </w:r>
          </w:p>
        </w:tc>
        <w:tc>
          <w:tcPr>
            <w:tcW w:w="1843" w:type="dxa"/>
            <w:shd w:val="clear" w:color="auto" w:fill="auto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B07C35" w:rsidRPr="00CD5D34" w:rsidRDefault="00B07C35" w:rsidP="00380738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42DA8" w:rsidRDefault="00A42DA8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В.В. Горобец</w:t>
      </w:r>
    </w:p>
    <w:p w:rsidR="00A42DA8" w:rsidRDefault="00A42DA8" w:rsidP="002159E9">
      <w:pPr>
        <w:suppressAutoHyphens/>
        <w:jc w:val="both"/>
        <w:rPr>
          <w:sz w:val="24"/>
          <w:szCs w:val="24"/>
        </w:rPr>
      </w:pPr>
    </w:p>
    <w:p w:rsidR="00A42DA8" w:rsidRDefault="00A42DA8" w:rsidP="002159E9">
      <w:pPr>
        <w:suppressAutoHyphens/>
        <w:jc w:val="both"/>
        <w:rPr>
          <w:sz w:val="24"/>
          <w:szCs w:val="24"/>
        </w:rPr>
        <w:sectPr w:rsidR="00A42DA8" w:rsidSect="00A42DA8">
          <w:pgSz w:w="16840" w:h="11907" w:orient="landscape" w:code="9"/>
          <w:pgMar w:top="567" w:right="680" w:bottom="567" w:left="680" w:header="454" w:footer="454" w:gutter="0"/>
          <w:cols w:space="720"/>
          <w:docGrid w:linePitch="272"/>
        </w:sectPr>
      </w:pP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sectPr w:rsidR="002159E9" w:rsidSect="00FA5E3E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9D2" w:rsidRDefault="000109D2">
      <w:r>
        <w:separator/>
      </w:r>
    </w:p>
  </w:endnote>
  <w:endnote w:type="continuationSeparator" w:id="0">
    <w:p w:rsidR="000109D2" w:rsidRDefault="0001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9D2" w:rsidRDefault="000109D2">
      <w:r>
        <w:separator/>
      </w:r>
    </w:p>
  </w:footnote>
  <w:footnote w:type="continuationSeparator" w:id="0">
    <w:p w:rsidR="000109D2" w:rsidRDefault="00010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09D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29A5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16215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28D6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07F1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5DC0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5F06"/>
    <w:rsid w:val="00A06E30"/>
    <w:rsid w:val="00A11757"/>
    <w:rsid w:val="00A12647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2DA8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668DA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B3D40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4A7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3182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597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55125-F5D0-4D94-83B6-FEB63FC1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2</cp:revision>
  <cp:lastPrinted>2019-02-14T07:34:00Z</cp:lastPrinted>
  <dcterms:created xsi:type="dcterms:W3CDTF">2019-02-22T06:36:00Z</dcterms:created>
  <dcterms:modified xsi:type="dcterms:W3CDTF">2019-02-22T06:36:00Z</dcterms:modified>
</cp:coreProperties>
</file>