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706" w:rsidRPr="00BA0AFF" w:rsidRDefault="00BA0AFF" w:rsidP="00BA0AFF">
      <w:r w:rsidRPr="00BA0AFF">
        <w:t>https://torgi.gov.ru/restricted/notification/notificationView.html?notificationId=43029783&amp;lotId=43029848&amp;prevPageN=47</w:t>
      </w:r>
      <w:bookmarkStart w:id="0" w:name="_GoBack"/>
      <w:bookmarkEnd w:id="0"/>
    </w:p>
    <w:sectPr w:rsidR="00F94706" w:rsidRPr="00BA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E01"/>
    <w:rsid w:val="00314DC2"/>
    <w:rsid w:val="006257F3"/>
    <w:rsid w:val="007A1E01"/>
    <w:rsid w:val="00B41D3F"/>
    <w:rsid w:val="00BA0AFF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2020-05-14T12:46:00Z</dcterms:created>
  <dcterms:modified xsi:type="dcterms:W3CDTF">2020-05-14T12:47:00Z</dcterms:modified>
</cp:coreProperties>
</file>