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000000"/>
        </w:rPr>
      </w:pPr>
      <w:r>
        <w:rPr>
          <w:color w:val="000000"/>
        </w:rPr>
        <w:t xml:space="preserve">РЕЕСТР муниципальных правовых актов, регулирующих вопросы противодействия коррупции, </w:t>
      </w:r>
    </w:p>
    <w:p>
      <w:pPr>
        <w:pStyle w:val="Normal"/>
        <w:jc w:val="center"/>
        <w:rPr>
          <w:color w:val="000000"/>
        </w:rPr>
      </w:pPr>
      <w:r>
        <w:rPr>
          <w:b/>
          <w:color w:val="000000"/>
        </w:rPr>
        <w:t>действующих</w:t>
      </w:r>
      <w:r>
        <w:rPr>
          <w:color w:val="000000"/>
        </w:rPr>
        <w:t xml:space="preserve"> на территории Каслинского муниципального района (в т.ч. нормативных правовых актов) </w:t>
      </w:r>
    </w:p>
    <w:p>
      <w:pPr>
        <w:pStyle w:val="Normal"/>
        <w:jc w:val="right"/>
        <w:rPr>
          <w:color w:val="000000"/>
        </w:rPr>
      </w:pPr>
      <w:r>
        <w:rPr>
          <w:color w:val="000000"/>
        </w:rPr>
        <w:t xml:space="preserve">на 01.01.2024 </w:t>
      </w:r>
    </w:p>
    <w:tbl>
      <w:tblPr>
        <w:tblW w:w="14650" w:type="dxa"/>
        <w:jc w:val="left"/>
        <w:tblInd w:w="108" w:type="dxa"/>
        <w:tblLayout w:type="fixed"/>
        <w:tblCellMar>
          <w:top w:w="0" w:type="dxa"/>
          <w:left w:w="108" w:type="dxa"/>
          <w:bottom w:w="0" w:type="dxa"/>
          <w:right w:w="108" w:type="dxa"/>
        </w:tblCellMar>
      </w:tblPr>
      <w:tblGrid>
        <w:gridCol w:w="540"/>
        <w:gridCol w:w="1303"/>
        <w:gridCol w:w="3119"/>
        <w:gridCol w:w="1559"/>
        <w:gridCol w:w="8129"/>
      </w:tblGrid>
      <w:tr>
        <w:trPr>
          <w:trHeight w:val="79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 xml:space="preserve">№ </w:t>
            </w:r>
            <w:r>
              <w:rPr>
                <w:color w:val="000000"/>
                <w:sz w:val="22"/>
                <w:szCs w:val="22"/>
              </w:rPr>
              <w:t>п/п</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Дата и №</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Наименование муниципального акта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 xml:space="preserve">Информация о вносимых изменениях и дополнениях </w:t>
            </w:r>
          </w:p>
        </w:tc>
        <w:tc>
          <w:tcPr>
            <w:tcW w:w="812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Ссылка на интернет - ресурс (сайт администрации Каслинского муниципального района, раздел «Противодействие коррупции»)</w:t>
            </w:r>
          </w:p>
        </w:tc>
      </w:tr>
      <w:tr>
        <w:trPr>
          <w:trHeight w:val="328"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w:t>
            </w:r>
          </w:p>
        </w:tc>
        <w:tc>
          <w:tcPr>
            <w:tcW w:w="812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30.10.2008</w:t>
            </w:r>
          </w:p>
          <w:p>
            <w:pPr>
              <w:pStyle w:val="Normal"/>
              <w:jc w:val="center"/>
              <w:rPr>
                <w:color w:val="000000"/>
                <w:sz w:val="22"/>
                <w:szCs w:val="22"/>
              </w:rPr>
            </w:pPr>
            <w:r>
              <w:rPr>
                <w:color w:val="000000"/>
                <w:sz w:val="22"/>
                <w:szCs w:val="22"/>
              </w:rPr>
              <w:t>№</w:t>
            </w:r>
            <w:r>
              <w:rPr>
                <w:color w:val="000000"/>
                <w:sz w:val="22"/>
                <w:szCs w:val="22"/>
              </w:rPr>
              <w:t>1294</w:t>
            </w:r>
          </w:p>
        </w:tc>
        <w:tc>
          <w:tcPr>
            <w:tcW w:w="311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 xml:space="preserve">Постановление  главы Каслинского муниципального района «О комиссии по противодействию коррупции в Каслинском муниципальном районе» </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1"/>
                <w:szCs w:val="21"/>
              </w:rPr>
            </w:pPr>
            <w:r>
              <w:rPr>
                <w:color w:val="000000"/>
                <w:sz w:val="21"/>
                <w:szCs w:val="21"/>
              </w:rPr>
              <w:t xml:space="preserve">Внесены </w:t>
            </w:r>
          </w:p>
          <w:p>
            <w:pPr>
              <w:pStyle w:val="Normal"/>
              <w:jc w:val="center"/>
              <w:rPr>
                <w:color w:val="000000"/>
                <w:sz w:val="21"/>
                <w:szCs w:val="21"/>
              </w:rPr>
            </w:pPr>
            <w:r>
              <w:rPr>
                <w:color w:val="000000"/>
                <w:sz w:val="21"/>
                <w:szCs w:val="21"/>
              </w:rPr>
              <w:t>изм. и доп.</w:t>
            </w:r>
          </w:p>
          <w:p>
            <w:pPr>
              <w:pStyle w:val="Normal"/>
              <w:jc w:val="center"/>
              <w:rPr>
                <w:color w:val="000000"/>
              </w:rPr>
            </w:pPr>
            <w:r>
              <w:rPr>
                <w:color w:val="000000"/>
                <w:sz w:val="21"/>
                <w:szCs w:val="21"/>
              </w:rPr>
              <w:t xml:space="preserve">(Положение утв. в новой редакции) ПАКМР </w:t>
            </w:r>
          </w:p>
          <w:p>
            <w:pPr>
              <w:pStyle w:val="Normal"/>
              <w:jc w:val="center"/>
              <w:rPr>
                <w:color w:val="000000"/>
                <w:sz w:val="21"/>
                <w:szCs w:val="21"/>
              </w:rPr>
            </w:pPr>
            <w:r>
              <w:rPr>
                <w:color w:val="000000"/>
                <w:sz w:val="21"/>
                <w:szCs w:val="21"/>
              </w:rPr>
              <w:t>от 13.10.2016 №568</w:t>
            </w:r>
          </w:p>
          <w:p>
            <w:pPr>
              <w:pStyle w:val="Normal"/>
              <w:jc w:val="center"/>
              <w:rPr>
                <w:color w:val="000000"/>
                <w:sz w:val="21"/>
                <w:szCs w:val="21"/>
              </w:rPr>
            </w:pPr>
            <w:r>
              <w:rPr>
                <w:color w:val="000000"/>
                <w:sz w:val="21"/>
                <w:szCs w:val="21"/>
              </w:rPr>
              <w:t xml:space="preserve">Внесены </w:t>
            </w:r>
          </w:p>
          <w:p>
            <w:pPr>
              <w:pStyle w:val="Normal"/>
              <w:jc w:val="center"/>
              <w:rPr>
                <w:color w:val="000000"/>
                <w:sz w:val="21"/>
                <w:szCs w:val="21"/>
              </w:rPr>
            </w:pPr>
            <w:r>
              <w:rPr>
                <w:color w:val="000000"/>
                <w:sz w:val="21"/>
                <w:szCs w:val="21"/>
              </w:rPr>
              <w:t>изм. и доп.</w:t>
            </w:r>
          </w:p>
          <w:p>
            <w:pPr>
              <w:pStyle w:val="Normal"/>
              <w:jc w:val="center"/>
              <w:rPr>
                <w:color w:val="000000"/>
              </w:rPr>
            </w:pPr>
            <w:r>
              <w:rPr>
                <w:color w:val="000000"/>
                <w:sz w:val="21"/>
                <w:szCs w:val="21"/>
              </w:rPr>
              <w:t xml:space="preserve"> </w:t>
            </w:r>
            <w:r>
              <w:rPr>
                <w:color w:val="000000"/>
                <w:sz w:val="21"/>
                <w:szCs w:val="21"/>
              </w:rPr>
              <w:t xml:space="preserve">(Состав комиссии утв. в новой редакции) ПАКМР </w:t>
            </w:r>
          </w:p>
          <w:p>
            <w:pPr>
              <w:pStyle w:val="Normal"/>
              <w:jc w:val="center"/>
              <w:rPr>
                <w:sz w:val="22"/>
                <w:szCs w:val="22"/>
              </w:rPr>
            </w:pPr>
            <w:r>
              <w:rPr>
                <w:color w:val="000000"/>
                <w:sz w:val="21"/>
                <w:szCs w:val="21"/>
              </w:rPr>
              <w:t>от 07.06.2019 №448</w:t>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ПАКМР от 13.10.2016 №568 (Положение о комиссии в новой редакции)</w:t>
            </w:r>
          </w:p>
          <w:p>
            <w:pPr>
              <w:pStyle w:val="Normal"/>
              <w:rPr>
                <w:sz w:val="22"/>
                <w:szCs w:val="22"/>
              </w:rPr>
            </w:pPr>
            <w:hyperlink r:id="rId2">
              <w:r>
                <w:rPr>
                  <w:rStyle w:val="-"/>
                  <w:color w:val="000000"/>
                  <w:sz w:val="22"/>
                  <w:szCs w:val="22"/>
                  <w:u w:val="none"/>
                </w:rPr>
                <w:t>http://www.kasli.org/upload/iblock/e65/e657dc7d255e85367536f47f69d2fb34.doc</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r>
          </w:p>
          <w:p>
            <w:pPr>
              <w:pStyle w:val="Normal"/>
              <w:rPr>
                <w:color w:val="000000"/>
              </w:rPr>
            </w:pPr>
            <w:r>
              <w:rPr>
                <w:color w:val="000000"/>
                <w:sz w:val="22"/>
                <w:szCs w:val="22"/>
              </w:rPr>
              <w:t>Состав комиссии не публикуется</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2</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13.11.2008</w:t>
            </w:r>
          </w:p>
          <w:p>
            <w:pPr>
              <w:pStyle w:val="Normal"/>
              <w:jc w:val="center"/>
              <w:rPr>
                <w:color w:val="000000"/>
                <w:sz w:val="22"/>
                <w:szCs w:val="22"/>
              </w:rPr>
            </w:pPr>
            <w:r>
              <w:rPr>
                <w:color w:val="000000"/>
                <w:sz w:val="22"/>
                <w:szCs w:val="22"/>
              </w:rPr>
              <w:t>№</w:t>
            </w:r>
            <w:r>
              <w:rPr>
                <w:color w:val="000000"/>
                <w:sz w:val="22"/>
                <w:szCs w:val="22"/>
              </w:rPr>
              <w:t>1328</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 xml:space="preserve">Постановление главы Каслинского муниципального района  «О Комиссии по урегулированию конфликтов интересов в органах местного самоуправления Каслинского муниципального района» </w:t>
            </w:r>
          </w:p>
          <w:p>
            <w:pPr>
              <w:pStyle w:val="Normal"/>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1"/>
                <w:szCs w:val="21"/>
              </w:rPr>
            </w:pPr>
            <w:r>
              <w:rPr>
                <w:color w:val="000000"/>
                <w:sz w:val="21"/>
                <w:szCs w:val="21"/>
              </w:rPr>
              <w:t xml:space="preserve">Внесены изм. </w:t>
            </w:r>
          </w:p>
          <w:p>
            <w:pPr>
              <w:pStyle w:val="Normal"/>
              <w:jc w:val="center"/>
              <w:rPr>
                <w:sz w:val="21"/>
                <w:szCs w:val="21"/>
              </w:rPr>
            </w:pPr>
            <w:r>
              <w:rPr>
                <w:color w:val="000000"/>
                <w:sz w:val="21"/>
                <w:szCs w:val="21"/>
              </w:rPr>
              <w:t>и доп. в Положение и состав комиссии (новая редакция) ПАКМР</w:t>
            </w:r>
          </w:p>
          <w:p>
            <w:pPr>
              <w:pStyle w:val="Normal"/>
              <w:jc w:val="center"/>
              <w:rPr>
                <w:sz w:val="21"/>
                <w:szCs w:val="21"/>
              </w:rPr>
            </w:pPr>
            <w:r>
              <w:rPr>
                <w:color w:val="000000"/>
                <w:sz w:val="21"/>
                <w:szCs w:val="21"/>
              </w:rPr>
              <w:t>от 26.03.2019 №242</w:t>
            </w:r>
          </w:p>
          <w:p>
            <w:pPr>
              <w:pStyle w:val="Normal"/>
              <w:jc w:val="center"/>
              <w:rPr>
                <w:sz w:val="21"/>
                <w:szCs w:val="21"/>
              </w:rPr>
            </w:pPr>
            <w:r>
              <w:rPr>
                <w:color w:val="000000"/>
                <w:sz w:val="21"/>
                <w:szCs w:val="21"/>
              </w:rPr>
              <w:t xml:space="preserve">Внесены изм. в состав </w:t>
            </w:r>
          </w:p>
          <w:p>
            <w:pPr>
              <w:pStyle w:val="Normal"/>
              <w:jc w:val="center"/>
              <w:rPr>
                <w:sz w:val="21"/>
                <w:szCs w:val="21"/>
              </w:rPr>
            </w:pPr>
            <w:r>
              <w:rPr>
                <w:color w:val="000000"/>
                <w:sz w:val="21"/>
                <w:szCs w:val="21"/>
              </w:rPr>
              <w:t xml:space="preserve">(в новой редакции) </w:t>
            </w:r>
          </w:p>
          <w:p>
            <w:pPr>
              <w:pStyle w:val="Normal"/>
              <w:jc w:val="center"/>
              <w:rPr>
                <w:sz w:val="22"/>
                <w:szCs w:val="22"/>
              </w:rPr>
            </w:pPr>
            <w:r>
              <w:rPr>
                <w:color w:val="000000"/>
                <w:sz w:val="21"/>
                <w:szCs w:val="21"/>
              </w:rPr>
              <w:t>от 16.03.2021 №171</w:t>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ПАКМР от 26.03.2019 №242 (в новой редакции Положение и состав комиссии)</w:t>
            </w:r>
          </w:p>
          <w:p>
            <w:pPr>
              <w:pStyle w:val="Normal"/>
              <w:rPr>
                <w:sz w:val="22"/>
                <w:szCs w:val="22"/>
              </w:rPr>
            </w:pPr>
            <w:hyperlink r:id="rId3">
              <w:r>
                <w:rPr>
                  <w:rStyle w:val="-"/>
                  <w:color w:val="000000"/>
                  <w:sz w:val="22"/>
                  <w:szCs w:val="22"/>
                  <w:u w:val="none"/>
                </w:rPr>
                <w:t>http://www.kasli.org/documents/detail.php?ELEMENT_ID=8101</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ПАКМР от 26.03.2019 №242 (в новой редакции Положение и состав комиссии)</w:t>
            </w:r>
          </w:p>
          <w:p>
            <w:pPr>
              <w:pStyle w:val="Normal"/>
              <w:rPr>
                <w:sz w:val="22"/>
                <w:szCs w:val="22"/>
              </w:rPr>
            </w:pPr>
            <w:r>
              <w:rPr>
                <w:color w:val="000000"/>
                <w:sz w:val="22"/>
                <w:szCs w:val="22"/>
              </w:rPr>
              <w:t>http://www.kasli.org/documents/detail.php?ELEMENT_ID=10332&amp;sphrase_id=19130</w:t>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ПАКМР от 16.03.2021 №171 (в новой редакции состав комиссии)</w:t>
            </w:r>
          </w:p>
          <w:p>
            <w:pPr>
              <w:pStyle w:val="Normal"/>
              <w:rPr>
                <w:color w:val="000000"/>
              </w:rPr>
            </w:pPr>
            <w:r>
              <w:rPr>
                <w:color w:val="000000"/>
                <w:sz w:val="22"/>
                <w:szCs w:val="22"/>
              </w:rPr>
              <w:t>http://www.kasli.org/documents/detail.php?ELEMENT_ID=11295</w:t>
            </w:r>
          </w:p>
          <w:p>
            <w:pPr>
              <w:pStyle w:val="Normal"/>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3</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 xml:space="preserve">18.05.2009 </w:t>
            </w:r>
          </w:p>
          <w:p>
            <w:pPr>
              <w:pStyle w:val="Normal"/>
              <w:jc w:val="center"/>
              <w:rPr>
                <w:color w:val="000000"/>
              </w:rPr>
            </w:pPr>
            <w:r>
              <w:rPr>
                <w:color w:val="000000"/>
                <w:sz w:val="22"/>
                <w:szCs w:val="22"/>
              </w:rPr>
              <w:t>№</w:t>
            </w:r>
            <w:r>
              <w:rPr>
                <w:color w:val="000000"/>
                <w:sz w:val="22"/>
                <w:szCs w:val="22"/>
              </w:rPr>
              <w:t>574</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Постановление главы Каслинского муниципального района «Об утверждении общих принципов служебного поведения муниципальных служащих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hyperlink r:id="rId4">
              <w:r>
                <w:rPr>
                  <w:rStyle w:val="-"/>
                  <w:color w:val="000000"/>
                  <w:sz w:val="22"/>
                  <w:szCs w:val="22"/>
                  <w:u w:val="none"/>
                </w:rPr>
                <w:t>http://www.kasli.org/regulatory/normotivno_legal_acts/detail.php?ELEMENT_ID=941</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15.04.2010 </w:t>
            </w:r>
          </w:p>
          <w:p>
            <w:pPr>
              <w:pStyle w:val="Normal"/>
              <w:jc w:val="center"/>
              <w:rPr>
                <w:color w:val="000000"/>
                <w:sz w:val="22"/>
                <w:szCs w:val="22"/>
              </w:rPr>
            </w:pPr>
            <w:r>
              <w:rPr>
                <w:color w:val="000000"/>
                <w:sz w:val="22"/>
                <w:szCs w:val="22"/>
              </w:rPr>
              <w:t>№</w:t>
            </w:r>
            <w:r>
              <w:rPr>
                <w:color w:val="000000"/>
                <w:sz w:val="22"/>
                <w:szCs w:val="22"/>
              </w:rPr>
              <w:t>11</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Решение Собрания депутатов Каслинского муниципального района «Об утверждении Положения о проверке достоверности и полноты, сведений, предоставляемых гражданами, претендующими на замещение должностей муниципальной службы и муниципальными служащими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Внесены  изм. (новая редакция) </w:t>
            </w:r>
          </w:p>
          <w:p>
            <w:pPr>
              <w:pStyle w:val="Normal"/>
              <w:jc w:val="center"/>
              <w:rPr>
                <w:color w:val="000000"/>
                <w:sz w:val="22"/>
                <w:szCs w:val="22"/>
              </w:rPr>
            </w:pPr>
            <w:r>
              <w:rPr>
                <w:color w:val="000000"/>
                <w:sz w:val="22"/>
                <w:szCs w:val="22"/>
              </w:rPr>
              <w:t xml:space="preserve">РСД КМР </w:t>
            </w:r>
          </w:p>
          <w:p>
            <w:pPr>
              <w:pStyle w:val="Normal"/>
              <w:jc w:val="center"/>
              <w:rPr>
                <w:color w:val="000000"/>
              </w:rPr>
            </w:pPr>
            <w:r>
              <w:rPr>
                <w:color w:val="000000"/>
                <w:sz w:val="22"/>
                <w:szCs w:val="22"/>
              </w:rPr>
              <w:t>от 18.12.2014 №450</w:t>
            </w:r>
          </w:p>
          <w:p>
            <w:pPr>
              <w:pStyle w:val="Normal"/>
              <w:jc w:val="center"/>
              <w:rPr>
                <w:color w:val="000000"/>
                <w:sz w:val="22"/>
                <w:szCs w:val="22"/>
              </w:rPr>
            </w:pPr>
            <w:r>
              <w:rPr>
                <w:color w:val="000000"/>
                <w:sz w:val="22"/>
                <w:szCs w:val="22"/>
              </w:rPr>
              <w:t xml:space="preserve">РСД КМР </w:t>
            </w:r>
          </w:p>
          <w:p>
            <w:pPr>
              <w:pStyle w:val="Normal"/>
              <w:jc w:val="center"/>
              <w:rPr>
                <w:color w:val="000000"/>
                <w:sz w:val="22"/>
                <w:szCs w:val="22"/>
              </w:rPr>
            </w:pPr>
            <w:r>
              <w:rPr>
                <w:color w:val="000000"/>
                <w:sz w:val="22"/>
                <w:szCs w:val="22"/>
              </w:rPr>
              <w:t>от 23.06.2015</w:t>
            </w:r>
          </w:p>
          <w:p>
            <w:pPr>
              <w:pStyle w:val="Normal"/>
              <w:jc w:val="center"/>
              <w:rPr>
                <w:color w:val="000000"/>
                <w:sz w:val="22"/>
                <w:szCs w:val="22"/>
              </w:rPr>
            </w:pPr>
            <w:r>
              <w:rPr>
                <w:color w:val="000000"/>
                <w:sz w:val="22"/>
                <w:szCs w:val="22"/>
              </w:rPr>
              <w:t>№</w:t>
            </w:r>
            <w:r>
              <w:rPr>
                <w:color w:val="000000"/>
                <w:sz w:val="22"/>
                <w:szCs w:val="22"/>
              </w:rPr>
              <w:t>499</w:t>
            </w:r>
          </w:p>
          <w:p>
            <w:pPr>
              <w:pStyle w:val="Normal"/>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РСД КМР от 15.04.2010 №11</w:t>
            </w:r>
          </w:p>
          <w:p>
            <w:pPr>
              <w:pStyle w:val="Normal"/>
              <w:jc w:val="center"/>
              <w:rPr>
                <w:sz w:val="22"/>
                <w:szCs w:val="22"/>
              </w:rPr>
            </w:pPr>
            <w:hyperlink r:id="rId5">
              <w:r>
                <w:rPr>
                  <w:rStyle w:val="-"/>
                  <w:color w:val="000000"/>
                  <w:sz w:val="22"/>
                  <w:szCs w:val="22"/>
                  <w:u w:val="none"/>
                </w:rPr>
                <w:t>http://www.kasli.org/regulatory/normotivno_legal_acts/detail.php?ELEMENT_ID=1027</w:t>
              </w:r>
            </w:hyperlink>
          </w:p>
          <w:p>
            <w:pPr>
              <w:pStyle w:val="Normal"/>
              <w:jc w:val="center"/>
              <w:rPr>
                <w:color w:val="000000"/>
                <w:sz w:val="22"/>
                <w:szCs w:val="22"/>
              </w:rPr>
            </w:pPr>
            <w:r>
              <w:rPr>
                <w:color w:val="000000"/>
                <w:sz w:val="22"/>
                <w:szCs w:val="22"/>
              </w:rPr>
            </w:r>
          </w:p>
          <w:p>
            <w:pPr>
              <w:pStyle w:val="Normal"/>
              <w:rPr>
                <w:color w:val="000000"/>
                <w:sz w:val="22"/>
                <w:szCs w:val="22"/>
              </w:rPr>
            </w:pPr>
            <w:r>
              <w:rPr>
                <w:color w:val="000000"/>
                <w:sz w:val="22"/>
                <w:szCs w:val="22"/>
              </w:rPr>
              <w:t>РСД КМР от 18.12.2014 №450 (Положение в новой редакции)</w:t>
            </w:r>
          </w:p>
          <w:p>
            <w:pPr>
              <w:pStyle w:val="Normal"/>
              <w:jc w:val="center"/>
              <w:rPr>
                <w:sz w:val="22"/>
                <w:szCs w:val="22"/>
              </w:rPr>
            </w:pPr>
            <w:hyperlink r:id="rId6">
              <w:r>
                <w:rPr>
                  <w:rStyle w:val="-"/>
                  <w:color w:val="000000"/>
                  <w:sz w:val="22"/>
                  <w:szCs w:val="22"/>
                  <w:u w:val="none"/>
                </w:rPr>
                <w:t>http://www.kasli.org/regulatory/normotivno_legal_acts/detail.php?ELEMENT_ID=3316</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РСД КМР от 23.06.2015 №499 (Внесены изменения)</w:t>
            </w:r>
          </w:p>
          <w:p>
            <w:pPr>
              <w:pStyle w:val="Normal"/>
              <w:rPr>
                <w:color w:val="000000"/>
                <w:sz w:val="22"/>
                <w:szCs w:val="22"/>
              </w:rPr>
            </w:pPr>
            <w:r>
              <w:rPr>
                <w:color w:val="000000"/>
                <w:sz w:val="22"/>
                <w:szCs w:val="22"/>
              </w:rPr>
              <w:t>http://www.kasli.org/regulatory/normotivno_legal_acts/detail.php?ELEMENT_ID=3753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5</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28.02.2011 </w:t>
            </w:r>
          </w:p>
          <w:p>
            <w:pPr>
              <w:pStyle w:val="Normal"/>
              <w:jc w:val="center"/>
              <w:rPr>
                <w:color w:val="000000"/>
                <w:sz w:val="22"/>
                <w:szCs w:val="22"/>
              </w:rPr>
            </w:pPr>
            <w:r>
              <w:rPr>
                <w:color w:val="000000"/>
                <w:sz w:val="22"/>
                <w:szCs w:val="22"/>
              </w:rPr>
              <w:t>№</w:t>
            </w:r>
            <w:r>
              <w:rPr>
                <w:color w:val="000000"/>
                <w:sz w:val="22"/>
                <w:szCs w:val="22"/>
              </w:rPr>
              <w:t>107</w:t>
            </w:r>
          </w:p>
        </w:tc>
        <w:tc>
          <w:tcPr>
            <w:tcW w:w="311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Постановление администрации Каслинского муниципального района «Об утверждении Кодекса этики и служебного поведения муниципальных служащих Каслинского муниципального района»</w:t>
            </w:r>
          </w:p>
          <w:p>
            <w:pPr>
              <w:pStyle w:val="Normal"/>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hyperlink r:id="rId7">
              <w:r>
                <w:rPr>
                  <w:rStyle w:val="-"/>
                  <w:color w:val="000000"/>
                  <w:sz w:val="22"/>
                  <w:szCs w:val="22"/>
                  <w:u w:val="none"/>
                </w:rPr>
                <w:t>http://www.kasli.org/regulatory/normotivno_legal_acts/detail.php?ELEMENT_ID=1141</w:t>
              </w:r>
            </w:hyperlink>
          </w:p>
          <w:p>
            <w:pPr>
              <w:pStyle w:val="Normal"/>
              <w:jc w:val="center"/>
              <w:rPr>
                <w:color w:val="000000"/>
                <w:sz w:val="22"/>
                <w:szCs w:val="22"/>
              </w:rPr>
            </w:pPr>
            <w:r>
              <w:rPr>
                <w:color w:val="000000"/>
                <w:sz w:val="22"/>
                <w:szCs w:val="22"/>
              </w:rPr>
            </w:r>
          </w:p>
        </w:tc>
      </w:tr>
      <w:tr>
        <w:trPr>
          <w:trHeight w:val="274"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6</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30.12.2011 №1380</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Постановление администрации Каслинского муниципального района «Об утверждении Порядка проведения антикоррупционной экспертизы нормативных правовых актов администрации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Внесены изм. ПАКМР</w:t>
            </w:r>
          </w:p>
          <w:p>
            <w:pPr>
              <w:pStyle w:val="Normal"/>
              <w:jc w:val="center"/>
              <w:rPr>
                <w:color w:val="000000"/>
                <w:sz w:val="22"/>
                <w:szCs w:val="22"/>
              </w:rPr>
            </w:pPr>
            <w:r>
              <w:rPr>
                <w:color w:val="000000"/>
                <w:sz w:val="22"/>
                <w:szCs w:val="22"/>
              </w:rPr>
              <w:t>от 11.10.2012 №1683</w:t>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 xml:space="preserve">ПАКМР от 30.12.2011 №1380 </w:t>
            </w:r>
          </w:p>
          <w:p>
            <w:pPr>
              <w:pStyle w:val="Normal"/>
              <w:rPr>
                <w:color w:val="000000"/>
              </w:rPr>
            </w:pPr>
            <w:r>
              <w:rPr>
                <w:color w:val="000000"/>
                <w:sz w:val="22"/>
                <w:szCs w:val="22"/>
              </w:rPr>
              <w:t>http://www.kasli.org/upload/iblock/40c/40ccec952266eaa66d469fa50b57272d.pdf</w:t>
            </w:r>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ПАКМР от 11.10.2012 №1683 (Внесены изменения в Порядок)</w:t>
            </w:r>
          </w:p>
          <w:p>
            <w:pPr>
              <w:pStyle w:val="Normal"/>
              <w:rPr>
                <w:sz w:val="22"/>
                <w:szCs w:val="22"/>
              </w:rPr>
            </w:pPr>
            <w:hyperlink r:id="rId8">
              <w:r>
                <w:rPr>
                  <w:rStyle w:val="-"/>
                  <w:color w:val="000000"/>
                  <w:sz w:val="22"/>
                  <w:szCs w:val="22"/>
                  <w:u w:val="none"/>
                </w:rPr>
                <w:t>http://www.kasli.org/documents/detail.php?ELEMENT_ID=1771&amp;sphrase_id=12660</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7</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11.10.2012</w:t>
            </w:r>
          </w:p>
          <w:p>
            <w:pPr>
              <w:pStyle w:val="Normal"/>
              <w:jc w:val="center"/>
              <w:rPr>
                <w:color w:val="000000"/>
                <w:sz w:val="22"/>
                <w:szCs w:val="22"/>
              </w:rPr>
            </w:pPr>
            <w:r>
              <w:rPr>
                <w:color w:val="000000"/>
                <w:sz w:val="22"/>
                <w:szCs w:val="22"/>
              </w:rPr>
              <w:t>№</w:t>
            </w:r>
            <w:r>
              <w:rPr>
                <w:color w:val="000000"/>
                <w:sz w:val="22"/>
                <w:szCs w:val="22"/>
              </w:rPr>
              <w:t>1683</w:t>
            </w:r>
          </w:p>
        </w:tc>
        <w:tc>
          <w:tcPr>
            <w:tcW w:w="311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Постановление администрации Каслинского муниципального района «О внесении изменений в Порядок проведения антикоррупционной экспертизы нормативных правовых актов администрации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9">
              <w:r>
                <w:rPr>
                  <w:rStyle w:val="-"/>
                  <w:color w:val="000000"/>
                  <w:sz w:val="22"/>
                  <w:szCs w:val="22"/>
                  <w:u w:val="none"/>
                </w:rPr>
                <w:t>http://www.kasli.org/documents/detail.php?ELEMENT_ID=1771&amp;sphrase_id=12660</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8</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22.03.2013</w:t>
            </w:r>
          </w:p>
          <w:p>
            <w:pPr>
              <w:pStyle w:val="Normal"/>
              <w:jc w:val="center"/>
              <w:rPr>
                <w:color w:val="000000"/>
                <w:sz w:val="22"/>
                <w:szCs w:val="22"/>
              </w:rPr>
            </w:pPr>
            <w:r>
              <w:rPr>
                <w:color w:val="000000"/>
                <w:sz w:val="22"/>
                <w:szCs w:val="22"/>
              </w:rPr>
              <w:t>№</w:t>
            </w:r>
            <w:r>
              <w:rPr>
                <w:color w:val="000000"/>
                <w:sz w:val="22"/>
                <w:szCs w:val="22"/>
              </w:rPr>
              <w:t>411</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Постановление администрации Каслинского муниципального района «Об утверждении Порядка предоставления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своих супруга (супруги) и несовершеннолетних детей»</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Внесены изм. ПАКМР</w:t>
            </w:r>
          </w:p>
          <w:p>
            <w:pPr>
              <w:pStyle w:val="Normal"/>
              <w:jc w:val="center"/>
              <w:rPr>
                <w:color w:val="000000"/>
                <w:sz w:val="22"/>
                <w:szCs w:val="22"/>
              </w:rPr>
            </w:pPr>
            <w:r>
              <w:rPr>
                <w:color w:val="000000"/>
                <w:sz w:val="22"/>
                <w:szCs w:val="22"/>
              </w:rPr>
              <w:t>от 18.06.2015 №659</w:t>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ПАКМР от 22.03.2013 №411</w:t>
            </w:r>
          </w:p>
          <w:p>
            <w:pPr>
              <w:pStyle w:val="Normal"/>
              <w:rPr>
                <w:sz w:val="22"/>
                <w:szCs w:val="22"/>
              </w:rPr>
            </w:pPr>
            <w:hyperlink r:id="rId10">
              <w:r>
                <w:rPr>
                  <w:rStyle w:val="-"/>
                  <w:color w:val="000000"/>
                  <w:sz w:val="22"/>
                  <w:szCs w:val="22"/>
                  <w:u w:val="none"/>
                </w:rPr>
                <w:t>http://www.kasli.org/documents/detail.php?ELEMENT_ID=2248&amp;sphrase_id=12663</w:t>
              </w:r>
            </w:hyperlink>
          </w:p>
          <w:p>
            <w:pPr>
              <w:pStyle w:val="Normal"/>
              <w:jc w:val="center"/>
              <w:rPr>
                <w:color w:val="000000"/>
                <w:sz w:val="22"/>
                <w:szCs w:val="22"/>
              </w:rPr>
            </w:pPr>
            <w:r>
              <w:rPr>
                <w:color w:val="000000"/>
                <w:sz w:val="22"/>
                <w:szCs w:val="22"/>
              </w:rPr>
            </w:r>
          </w:p>
          <w:p>
            <w:pPr>
              <w:pStyle w:val="Normal"/>
              <w:rPr>
                <w:color w:val="000000"/>
                <w:sz w:val="22"/>
                <w:szCs w:val="22"/>
              </w:rPr>
            </w:pPr>
            <w:r>
              <w:rPr>
                <w:color w:val="000000"/>
                <w:sz w:val="22"/>
                <w:szCs w:val="22"/>
              </w:rPr>
              <w:t>ПАКМР от 18.06.2015 №659 (Внесены изменения в Порядок)</w:t>
            </w:r>
          </w:p>
          <w:p>
            <w:pPr>
              <w:pStyle w:val="Normal"/>
              <w:rPr>
                <w:sz w:val="22"/>
                <w:szCs w:val="22"/>
              </w:rPr>
            </w:pPr>
            <w:hyperlink r:id="rId11">
              <w:r>
                <w:rPr>
                  <w:rStyle w:val="-"/>
                  <w:color w:val="000000"/>
                  <w:sz w:val="22"/>
                  <w:szCs w:val="22"/>
                  <w:u w:val="none"/>
                </w:rPr>
                <w:t>http://www.kasli.org/regulatory/normotivno_legal_acts/detail.php?ELEMENT_ID=3733</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9</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22.03.2013</w:t>
            </w:r>
          </w:p>
          <w:p>
            <w:pPr>
              <w:pStyle w:val="Normal"/>
              <w:jc w:val="center"/>
              <w:rPr>
                <w:color w:val="000000"/>
                <w:sz w:val="22"/>
                <w:szCs w:val="22"/>
              </w:rPr>
            </w:pPr>
            <w:r>
              <w:rPr>
                <w:color w:val="000000"/>
                <w:sz w:val="22"/>
                <w:szCs w:val="22"/>
              </w:rPr>
              <w:t>№</w:t>
            </w:r>
            <w:r>
              <w:rPr>
                <w:color w:val="000000"/>
                <w:sz w:val="22"/>
                <w:szCs w:val="22"/>
              </w:rPr>
              <w:t>412</w:t>
            </w:r>
          </w:p>
        </w:tc>
        <w:tc>
          <w:tcPr>
            <w:tcW w:w="311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Постановление администрации Каслинского муниципального района «Об утверждении Порядка проверки достоверности и полноты сведений о доходах, имуществе и обязательствах имущественного характера, предоставляемых гражданами, претендующими на замещение должностей руководителей муниципальных учреждений и лицами, замещающими  эти должности»</w:t>
            </w:r>
          </w:p>
          <w:p>
            <w:pPr>
              <w:pStyle w:val="Normal"/>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Внесены изм. ПАКМР от 18.06.2015 №660</w:t>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ПАКМР от 22.03.2013 №412</w:t>
            </w:r>
          </w:p>
          <w:p>
            <w:pPr>
              <w:pStyle w:val="Normal"/>
              <w:rPr>
                <w:sz w:val="22"/>
                <w:szCs w:val="22"/>
              </w:rPr>
            </w:pPr>
            <w:hyperlink r:id="rId12">
              <w:r>
                <w:rPr>
                  <w:rStyle w:val="-"/>
                  <w:color w:val="000000"/>
                  <w:sz w:val="22"/>
                  <w:szCs w:val="22"/>
                  <w:u w:val="none"/>
                </w:rPr>
                <w:t>http://www.kasli.org/regulatory/normotivno_legal_acts/detail.php?ELEMENT_ID=2307</w:t>
              </w:r>
            </w:hyperlink>
          </w:p>
          <w:p>
            <w:pPr>
              <w:pStyle w:val="Normal"/>
              <w:jc w:val="center"/>
              <w:rPr>
                <w:color w:val="000000"/>
                <w:sz w:val="22"/>
                <w:szCs w:val="22"/>
              </w:rPr>
            </w:pPr>
            <w:r>
              <w:rPr>
                <w:color w:val="000000"/>
                <w:sz w:val="22"/>
                <w:szCs w:val="22"/>
              </w:rPr>
            </w:r>
          </w:p>
          <w:p>
            <w:pPr>
              <w:pStyle w:val="Normal"/>
              <w:rPr>
                <w:color w:val="000000"/>
                <w:sz w:val="22"/>
                <w:szCs w:val="22"/>
              </w:rPr>
            </w:pPr>
            <w:r>
              <w:rPr>
                <w:color w:val="000000"/>
                <w:sz w:val="22"/>
                <w:szCs w:val="22"/>
              </w:rPr>
              <w:t>ПАКМР от 18.06.2015 №660 (внесены изменения в Порядок)</w:t>
            </w:r>
          </w:p>
          <w:p>
            <w:pPr>
              <w:pStyle w:val="Normal"/>
              <w:rPr>
                <w:sz w:val="22"/>
                <w:szCs w:val="22"/>
              </w:rPr>
            </w:pPr>
            <w:hyperlink r:id="rId13">
              <w:r>
                <w:rPr>
                  <w:rStyle w:val="-"/>
                  <w:color w:val="000000"/>
                  <w:sz w:val="22"/>
                  <w:szCs w:val="22"/>
                  <w:u w:val="none"/>
                </w:rPr>
                <w:t>http://www.kasli.org/regulatory/normotivno_legal_acts/detail.php?ELEMENT_ID=3734</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10</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11.12.2013</w:t>
            </w:r>
          </w:p>
          <w:p>
            <w:pPr>
              <w:pStyle w:val="Normal"/>
              <w:jc w:val="center"/>
              <w:rPr>
                <w:color w:val="000000"/>
                <w:sz w:val="22"/>
                <w:szCs w:val="22"/>
              </w:rPr>
            </w:pPr>
            <w:r>
              <w:rPr>
                <w:color w:val="000000"/>
                <w:sz w:val="22"/>
                <w:szCs w:val="22"/>
              </w:rPr>
              <w:t>№</w:t>
            </w:r>
            <w:r>
              <w:rPr>
                <w:color w:val="000000"/>
                <w:sz w:val="22"/>
                <w:szCs w:val="22"/>
              </w:rPr>
              <w:t>2122</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Постановление администрации Каслинского муниципального района «Об утверждении Порядка обращения граждан по вопросам профилактики коррупционных правонарушений в органах местного самоуправления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4">
              <w:r>
                <w:rPr>
                  <w:rStyle w:val="-"/>
                  <w:color w:val="000000"/>
                  <w:sz w:val="22"/>
                  <w:szCs w:val="22"/>
                  <w:u w:val="none"/>
                </w:rPr>
                <w:t>http://www.kasli.org/documents/detail.php?ELEMENT_ID=2609&amp;sphrase_id=12667</w:t>
              </w:r>
            </w:hyperlink>
          </w:p>
          <w:p>
            <w:pPr>
              <w:pStyle w:val="Normal"/>
              <w:jc w:val="center"/>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11</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18.12.2014 №450</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Положение о проверке достоверности и полноты сведений, предоставляемых гражданами, претендующими на замещение должностей муниципальной службы и муниципальными служащими Каслинского муниципального района и соблюдения муниципальными служащими Каслинского муниципального района требований к служебному поведению»</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РСД  КМР от 18.12.2014 №450</w:t>
            </w:r>
          </w:p>
          <w:p>
            <w:pPr>
              <w:pStyle w:val="Normal"/>
              <w:rPr>
                <w:color w:val="000000"/>
                <w:sz w:val="22"/>
                <w:szCs w:val="22"/>
              </w:rPr>
            </w:pPr>
            <w:r>
              <w:rPr>
                <w:color w:val="000000"/>
                <w:sz w:val="22"/>
                <w:szCs w:val="22"/>
              </w:rPr>
              <w:t>http://www.kasli.org/upload/iblock/582/58298a3bb43ce2184c7a73028251c06e.docx</w:t>
            </w:r>
          </w:p>
          <w:p>
            <w:pPr>
              <w:pStyle w:val="Normal"/>
              <w:jc w:val="center"/>
              <w:rPr>
                <w:color w:val="000000"/>
                <w:sz w:val="22"/>
                <w:szCs w:val="22"/>
              </w:rPr>
            </w:pPr>
            <w:r>
              <w:rPr>
                <w:color w:val="000000"/>
                <w:sz w:val="22"/>
                <w:szCs w:val="22"/>
              </w:rPr>
            </w:r>
          </w:p>
          <w:p>
            <w:pPr>
              <w:pStyle w:val="Normal"/>
              <w:rPr>
                <w:color w:val="000000"/>
                <w:sz w:val="22"/>
                <w:szCs w:val="22"/>
              </w:rPr>
            </w:pPr>
            <w:r>
              <w:rPr>
                <w:color w:val="000000"/>
                <w:sz w:val="22"/>
                <w:szCs w:val="2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12</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18.06.2015 </w:t>
            </w:r>
          </w:p>
          <w:p>
            <w:pPr>
              <w:pStyle w:val="Normal"/>
              <w:jc w:val="center"/>
              <w:rPr>
                <w:color w:val="000000"/>
                <w:sz w:val="22"/>
                <w:szCs w:val="22"/>
              </w:rPr>
            </w:pPr>
            <w:r>
              <w:rPr>
                <w:color w:val="000000"/>
                <w:sz w:val="22"/>
                <w:szCs w:val="22"/>
              </w:rPr>
              <w:t>№</w:t>
            </w:r>
            <w:r>
              <w:rPr>
                <w:color w:val="000000"/>
                <w:sz w:val="22"/>
                <w:szCs w:val="22"/>
              </w:rPr>
              <w:t>659</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Постановлением администрации Каслинского муниципального района  «О внесении изменений в Порядок предоставления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своих супруга (супруги) и несовершеннолетних»</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http://www.kasli.org/upload/iblock/487/48779ec11ef8c2abce031382fdd675d6.doc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13</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18.06.2015 </w:t>
            </w:r>
          </w:p>
          <w:p>
            <w:pPr>
              <w:pStyle w:val="Normal"/>
              <w:jc w:val="center"/>
              <w:rPr>
                <w:color w:val="000000"/>
                <w:sz w:val="22"/>
                <w:szCs w:val="22"/>
              </w:rPr>
            </w:pPr>
            <w:r>
              <w:rPr>
                <w:color w:val="000000"/>
                <w:sz w:val="22"/>
                <w:szCs w:val="22"/>
              </w:rPr>
              <w:t>№</w:t>
            </w:r>
            <w:r>
              <w:rPr>
                <w:color w:val="000000"/>
                <w:sz w:val="22"/>
                <w:szCs w:val="22"/>
              </w:rPr>
              <w:t>660</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Постановлением администрации Каслинского муниципального района  «О внесении изменений в Порядок проверки достоверности и полноты сведений о доходах, об имуществе и обязательствах имущественного характера,  предоставляемых гражданами, претендующими на замещение должностей руководителей муниципальных учреждений и лицами, замещающими эти должности»</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http://www.kasli.org/upload/iblock/ba7/ba7d60ac3f5470c718182aadaf607c30.doc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14</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23.06.2015</w:t>
            </w:r>
          </w:p>
          <w:p>
            <w:pPr>
              <w:pStyle w:val="Normal"/>
              <w:jc w:val="center"/>
              <w:rPr>
                <w:color w:val="000000"/>
                <w:sz w:val="22"/>
                <w:szCs w:val="22"/>
              </w:rPr>
            </w:pPr>
            <w:r>
              <w:rPr>
                <w:color w:val="000000"/>
                <w:sz w:val="22"/>
                <w:szCs w:val="22"/>
              </w:rPr>
              <w:t>№</w:t>
            </w:r>
            <w:r>
              <w:rPr>
                <w:color w:val="000000"/>
                <w:sz w:val="22"/>
                <w:szCs w:val="22"/>
              </w:rPr>
              <w:t>499</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Решение Собрания депутатов Каслинского муниципального района  «О внесении изменений в Положение о проверке достоверности и полноты сведений, предоставляемых</w:t>
            </w:r>
          </w:p>
          <w:p>
            <w:pPr>
              <w:pStyle w:val="Normal"/>
              <w:rPr>
                <w:color w:val="000000"/>
                <w:sz w:val="22"/>
                <w:szCs w:val="22"/>
              </w:rPr>
            </w:pPr>
            <w:r>
              <w:rPr>
                <w:color w:val="000000"/>
                <w:sz w:val="22"/>
                <w:szCs w:val="22"/>
              </w:rPr>
              <w:t xml:space="preserve">гражданами, претендующими на замещение должностей муниципальной службы и муниципальными </w:t>
            </w:r>
          </w:p>
          <w:p>
            <w:pPr>
              <w:pStyle w:val="Normal"/>
              <w:rPr>
                <w:color w:val="000000"/>
                <w:sz w:val="22"/>
                <w:szCs w:val="22"/>
              </w:rPr>
            </w:pPr>
            <w:r>
              <w:rPr>
                <w:color w:val="000000"/>
                <w:sz w:val="22"/>
                <w:szCs w:val="22"/>
              </w:rPr>
              <w:t xml:space="preserve">служащими Каслинского муниципального района, и </w:t>
            </w:r>
          </w:p>
          <w:p>
            <w:pPr>
              <w:pStyle w:val="Normal"/>
              <w:rPr>
                <w:color w:val="000000"/>
                <w:sz w:val="22"/>
                <w:szCs w:val="22"/>
              </w:rPr>
            </w:pPr>
            <w:r>
              <w:rPr>
                <w:color w:val="000000"/>
                <w:sz w:val="22"/>
                <w:szCs w:val="22"/>
              </w:rPr>
              <w:t>соблюдения муниципальными служащими Каслинского</w:t>
            </w:r>
          </w:p>
          <w:p>
            <w:pPr>
              <w:pStyle w:val="Normal"/>
              <w:rPr>
                <w:sz w:val="22"/>
                <w:szCs w:val="22"/>
              </w:rPr>
            </w:pPr>
            <w:r>
              <w:rPr>
                <w:color w:val="000000"/>
                <w:sz w:val="22"/>
                <w:szCs w:val="22"/>
              </w:rPr>
              <w:t>муниципального района требований к служебному поведению»</w:t>
            </w:r>
          </w:p>
          <w:p>
            <w:pPr>
              <w:pStyle w:val="Normal"/>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http://www.kasli.org/regulatory/normotivno_legal_acts/detail.php?ELEMENT_ID=3753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15</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14.03.2016 </w:t>
            </w:r>
          </w:p>
          <w:p>
            <w:pPr>
              <w:pStyle w:val="Normal"/>
              <w:jc w:val="center"/>
              <w:rPr>
                <w:color w:val="000000"/>
                <w:sz w:val="22"/>
                <w:szCs w:val="22"/>
              </w:rPr>
            </w:pPr>
            <w:r>
              <w:rPr>
                <w:color w:val="000000"/>
                <w:sz w:val="22"/>
                <w:szCs w:val="22"/>
              </w:rPr>
              <w:t>№</w:t>
            </w:r>
            <w:r>
              <w:rPr>
                <w:color w:val="000000"/>
                <w:sz w:val="22"/>
                <w:szCs w:val="22"/>
              </w:rPr>
              <w:t>116</w:t>
            </w:r>
          </w:p>
        </w:tc>
        <w:tc>
          <w:tcPr>
            <w:tcW w:w="311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Постановлением администрации Каслинского муниципального района  «Об утверждении Порядка сообщения муниципальными служащими администрации Каслинского муниципального района, руководителями отраслевых (функциональных) органов администрации Каслинского муниципального района, руководителями муниципальных учреждений, подведомственных администрации Каслинского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http://www.kasli.org/upload/iblock/8a4/8a4dbe97722b478812fdd6b6bdc7feb8.doc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16</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09.06.2016 №332</w:t>
            </w:r>
          </w:p>
        </w:tc>
        <w:tc>
          <w:tcPr>
            <w:tcW w:w="3119" w:type="dxa"/>
            <w:tcBorders>
              <w:top w:val="single" w:sz="4" w:space="0" w:color="000000"/>
              <w:left w:val="single" w:sz="4" w:space="0" w:color="000000"/>
              <w:bottom w:val="single" w:sz="4" w:space="0" w:color="000000"/>
              <w:right w:val="single" w:sz="4" w:space="0" w:color="000000"/>
            </w:tcBorders>
          </w:tcPr>
          <w:p>
            <w:pPr>
              <w:pStyle w:val="ConsPlusTitle"/>
              <w:rPr>
                <w:rFonts w:ascii="Times New Roman" w:hAnsi="Times New Roman" w:cs="Times New Roman"/>
                <w:b w:val="false"/>
                <w:color w:val="000000"/>
                <w:szCs w:val="22"/>
              </w:rPr>
            </w:pPr>
            <w:r>
              <w:rPr>
                <w:rFonts w:cs="Times New Roman" w:ascii="Times New Roman" w:hAnsi="Times New Roman"/>
                <w:b w:val="false"/>
                <w:color w:val="000000"/>
                <w:szCs w:val="22"/>
              </w:rPr>
              <w:t>Постановление администрации Каслинского муниципального района «О соблюдении ограничений, налагаемых на гражданина, замещавшего должность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b w:val="false"/>
                <w:color w:val="000000"/>
                <w:sz w:val="22"/>
                <w:szCs w:val="22"/>
              </w:rPr>
            </w:pPr>
            <w:r>
              <w:rPr>
                <w:rFonts w:cs="Times New Roman"/>
                <w:b w:val="false"/>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http://www.kasli.org/upload/iblock/5c5/5c5c8e6a277537f4ab279294061a7b59.doc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17</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13.10.2016 №566</w:t>
            </w:r>
          </w:p>
        </w:tc>
        <w:tc>
          <w:tcPr>
            <w:tcW w:w="3119" w:type="dxa"/>
            <w:tcBorders>
              <w:top w:val="single" w:sz="4" w:space="0" w:color="000000"/>
              <w:left w:val="single" w:sz="4" w:space="0" w:color="000000"/>
              <w:bottom w:val="single" w:sz="4" w:space="0" w:color="000000"/>
              <w:right w:val="single" w:sz="4" w:space="0" w:color="000000"/>
            </w:tcBorders>
          </w:tcPr>
          <w:p>
            <w:pPr>
              <w:pStyle w:val="Normal"/>
              <w:shd w:fill="FFFFFF" w:val="clear"/>
              <w:autoSpaceDE w:val="false"/>
              <w:rPr>
                <w:rFonts w:eastAsia="Calibri"/>
                <w:sz w:val="22"/>
                <w:szCs w:val="22"/>
                <w:lang w:eastAsia="en-US"/>
              </w:rPr>
            </w:pPr>
            <w:r>
              <w:rPr>
                <w:color w:val="000000"/>
                <w:sz w:val="22"/>
                <w:szCs w:val="22"/>
              </w:rPr>
              <w:t>Постановление администрации Каслинского муниципального района «</w:t>
            </w:r>
            <w:r>
              <w:rPr>
                <w:rFonts w:eastAsia="Calibri"/>
                <w:color w:val="000000"/>
                <w:sz w:val="22"/>
                <w:szCs w:val="22"/>
                <w:lang w:eastAsia="en-US"/>
              </w:rPr>
              <w:t>О возложении персональной ответственности  за состояние антикоррупционной работы в Каслинском муниципальном районе»</w:t>
            </w:r>
          </w:p>
          <w:p>
            <w:pPr>
              <w:pStyle w:val="Normal"/>
              <w:shd w:fill="FFFFFF" w:val="clear"/>
              <w:autoSpaceDE w:val="false"/>
              <w:rPr>
                <w:rFonts w:eastAsia="Calibri"/>
                <w:color w:val="000000"/>
                <w:sz w:val="22"/>
                <w:szCs w:val="22"/>
                <w:lang w:eastAsia="en-US"/>
              </w:rPr>
            </w:pPr>
            <w:r>
              <w:rPr>
                <w:rFonts w:eastAsia="Calibri"/>
                <w:color w:val="000000"/>
                <w:sz w:val="22"/>
                <w:szCs w:val="22"/>
                <w:lang w:eastAsia="en-US"/>
              </w:rPr>
            </w:r>
          </w:p>
          <w:p>
            <w:pPr>
              <w:pStyle w:val="Normal"/>
              <w:shd w:fill="FFFFFF" w:val="clear"/>
              <w:autoSpaceDE w:val="false"/>
              <w:rPr>
                <w:rFonts w:eastAsia="Calibri"/>
                <w:color w:val="000000"/>
                <w:sz w:val="22"/>
                <w:szCs w:val="22"/>
                <w:lang w:eastAsia="en-US"/>
              </w:rPr>
            </w:pPr>
            <w:r>
              <w:rPr>
                <w:rFonts w:eastAsia="Calibri"/>
                <w:color w:val="000000"/>
                <w:sz w:val="22"/>
                <w:szCs w:val="22"/>
                <w:lang w:eastAsia="en-US"/>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color w:val="000000"/>
                <w:sz w:val="22"/>
                <w:szCs w:val="22"/>
                <w:lang w:eastAsia="en-US"/>
              </w:rPr>
            </w:pPr>
            <w:r>
              <w:rPr>
                <w:rFonts w:eastAsia="Calibri"/>
                <w:color w:val="000000"/>
                <w:sz w:val="22"/>
                <w:szCs w:val="22"/>
                <w:lang w:eastAsia="en-US"/>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http://www.kasli.org/upload/iblock/2dc/2dc985ff7f3ddc3ebf28885638ad6d5c.doc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18</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13.10.2016 №568</w:t>
            </w:r>
          </w:p>
        </w:tc>
        <w:tc>
          <w:tcPr>
            <w:tcW w:w="3119" w:type="dxa"/>
            <w:tcBorders>
              <w:top w:val="single" w:sz="4" w:space="0" w:color="000000"/>
              <w:left w:val="single" w:sz="4" w:space="0" w:color="000000"/>
              <w:bottom w:val="single" w:sz="4" w:space="0" w:color="000000"/>
              <w:right w:val="single" w:sz="4" w:space="0" w:color="000000"/>
            </w:tcBorders>
          </w:tcPr>
          <w:p>
            <w:pPr>
              <w:pStyle w:val="1"/>
              <w:rPr>
                <w:sz w:val="22"/>
                <w:szCs w:val="22"/>
              </w:rPr>
            </w:pPr>
            <w:r>
              <w:rPr>
                <w:b w:val="false"/>
                <w:color w:val="000000"/>
                <w:sz w:val="22"/>
                <w:szCs w:val="22"/>
              </w:rPr>
              <w:t>Постановление администрации Каслинского муниципального района «О внесении изменений и дополнений в Положение о Комиссии по противодействию коррупции в Каслинском муниципальном районе»</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sz w:val="22"/>
                <w:szCs w:val="22"/>
              </w:rPr>
              <w:t>http://www.kasli.org/upload/iblock/e65/e657dc7d255e85367536f47f69d2fb34.doc</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19</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sz w:val="22"/>
                <w:szCs w:val="22"/>
              </w:rPr>
            </w:pPr>
            <w:r>
              <w:rPr>
                <w:rFonts w:cs="Times New Roman" w:ascii="Times New Roman" w:hAnsi="Times New Roman"/>
                <w:b w:val="false"/>
                <w:caps/>
                <w:color w:val="000000"/>
                <w:sz w:val="22"/>
                <w:szCs w:val="22"/>
              </w:rPr>
              <w:t>06.03.2018 №234</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Каслинского муниципального района, и членов их семей на официальных сайтах органов местного самоуправления Каслинского муниципального района и предоставления  этих сведений общероссийским средствам массовой информации для опубликования»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 xml:space="preserve">Внесены изм. и доп. РСД КМР от 28.10.2021 №178 </w:t>
            </w:r>
            <w:r>
              <w:rPr>
                <w:i/>
                <w:color w:val="000000"/>
                <w:sz w:val="22"/>
                <w:szCs w:val="22"/>
              </w:rPr>
              <w:t>(признано утратившим силу)</w:t>
            </w:r>
          </w:p>
          <w:p>
            <w:pPr>
              <w:pStyle w:val="Normal"/>
              <w:jc w:val="center"/>
              <w:rPr>
                <w:color w:val="000000"/>
                <w:sz w:val="22"/>
                <w:szCs w:val="22"/>
              </w:rPr>
            </w:pPr>
            <w:r>
              <w:rPr>
                <w:color w:val="000000"/>
                <w:sz w:val="22"/>
                <w:szCs w:val="22"/>
              </w:rPr>
              <w:t xml:space="preserve">Внесены изм. и доп. РСД КМР от 26.05.2022 №249 </w:t>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5">
              <w:r>
                <w:rPr>
                  <w:rStyle w:val="-"/>
                  <w:color w:val="000000"/>
                  <w:sz w:val="22"/>
                  <w:szCs w:val="22"/>
                  <w:u w:val="none"/>
                </w:rPr>
                <w:t>http://www.kasli.org/upload/iblock/456/456445cf82b6f835c239071dac499f69.doc</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РСД КМР от 28.10.2021 №178 (Внесены изм. и доп. в Порядок)</w:t>
            </w:r>
          </w:p>
          <w:p>
            <w:pPr>
              <w:pStyle w:val="Normal"/>
              <w:rPr>
                <w:color w:val="FF0000"/>
                <w:sz w:val="22"/>
                <w:szCs w:val="22"/>
              </w:rPr>
            </w:pPr>
            <w:r>
              <w:rPr>
                <w:color w:val="000000"/>
                <w:sz w:val="22"/>
                <w:szCs w:val="22"/>
              </w:rPr>
              <w:t>http://www.kasli.org/documents/detail.php?ELEMENT_ID=12206</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20</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aps/>
                <w:color w:val="000000"/>
                <w:sz w:val="22"/>
                <w:szCs w:val="22"/>
              </w:rPr>
            </w:pPr>
            <w:r>
              <w:rPr>
                <w:rFonts w:cs="Times New Roman" w:ascii="Times New Roman" w:hAnsi="Times New Roman"/>
                <w:b w:val="false"/>
                <w:caps/>
                <w:color w:val="000000"/>
                <w:sz w:val="22"/>
                <w:szCs w:val="22"/>
              </w:rPr>
              <w:t>26.03.2019</w:t>
            </w:r>
          </w:p>
          <w:p>
            <w:pPr>
              <w:pStyle w:val="Normal"/>
              <w:jc w:val="center"/>
              <w:rPr>
                <w:color w:val="000000"/>
                <w:sz w:val="22"/>
                <w:szCs w:val="22"/>
              </w:rPr>
            </w:pPr>
            <w:r>
              <w:rPr>
                <w:color w:val="000000"/>
                <w:sz w:val="22"/>
                <w:szCs w:val="22"/>
              </w:rPr>
              <w:t>№</w:t>
            </w:r>
            <w:r>
              <w:rPr>
                <w:color w:val="000000"/>
                <w:sz w:val="22"/>
                <w:szCs w:val="22"/>
              </w:rPr>
              <w:t>242</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Постановление администрации Каслинского муниципального района  «О внесении изменений и дополнений  в Положение и Состав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6">
              <w:r>
                <w:rPr>
                  <w:rStyle w:val="-"/>
                  <w:color w:val="000000"/>
                  <w:sz w:val="22"/>
                  <w:szCs w:val="22"/>
                  <w:u w:val="none"/>
                </w:rPr>
                <w:t>http://www.kasli.org/documents/detail.php?ELEMENT_ID=8101</w:t>
              </w:r>
            </w:hyperlink>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21</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30.05.2019</w:t>
            </w:r>
          </w:p>
          <w:p>
            <w:pPr>
              <w:pStyle w:val="Normal"/>
              <w:jc w:val="center"/>
              <w:rPr>
                <w:color w:val="000000"/>
                <w:sz w:val="22"/>
                <w:szCs w:val="22"/>
              </w:rPr>
            </w:pPr>
            <w:r>
              <w:rPr>
                <w:color w:val="000000"/>
                <w:sz w:val="22"/>
                <w:szCs w:val="22"/>
              </w:rPr>
              <w:t>№</w:t>
            </w:r>
            <w:r>
              <w:rPr>
                <w:color w:val="000000"/>
                <w:sz w:val="22"/>
                <w:szCs w:val="22"/>
              </w:rPr>
              <w:t>346</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rPr>
            </w:pPr>
            <w:r>
              <w:rPr>
                <w:color w:val="000000"/>
                <w:sz w:val="22"/>
                <w:szCs w:val="22"/>
              </w:rPr>
              <w:t>Решение Собрания депутатов Каслинского муниципального района «Об утверждении Порядка предоставления муниципальных нормативных правовых актов и их проектов в Каслинскую городскую прокуратуру для проведения антикоррупционной экспертизы»</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7">
              <w:r>
                <w:rPr>
                  <w:rStyle w:val="-"/>
                  <w:color w:val="000000"/>
                  <w:sz w:val="22"/>
                  <w:szCs w:val="22"/>
                  <w:u w:val="none"/>
                </w:rPr>
                <w:t>http://www.kasli.org/documents/detail.php?ELEMENT_ID=8787</w:t>
              </w:r>
            </w:hyperlink>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22</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aps/>
                <w:color w:val="000000"/>
                <w:sz w:val="22"/>
                <w:szCs w:val="22"/>
              </w:rPr>
            </w:pPr>
            <w:r>
              <w:rPr>
                <w:rFonts w:cs="Times New Roman" w:ascii="Times New Roman" w:hAnsi="Times New Roman"/>
                <w:b w:val="false"/>
                <w:caps/>
                <w:color w:val="000000"/>
                <w:sz w:val="22"/>
                <w:szCs w:val="22"/>
              </w:rPr>
              <w:t>07.06.2019</w:t>
            </w:r>
          </w:p>
          <w:p>
            <w:pPr>
              <w:pStyle w:val="Normal"/>
              <w:jc w:val="center"/>
              <w:rPr>
                <w:color w:val="000000"/>
                <w:sz w:val="22"/>
                <w:szCs w:val="22"/>
              </w:rPr>
            </w:pPr>
            <w:r>
              <w:rPr>
                <w:color w:val="000000"/>
                <w:sz w:val="22"/>
                <w:szCs w:val="22"/>
              </w:rPr>
              <w:t>№</w:t>
            </w:r>
            <w:r>
              <w:rPr>
                <w:color w:val="000000"/>
                <w:sz w:val="22"/>
                <w:szCs w:val="22"/>
              </w:rPr>
              <w:t>448</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 xml:space="preserve">Постановление администрации Каслинского муниципального района «О внесении изменений и дополнений в состав Комиссии по противодействию коррупции в Каслинском муниципальном районе» </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 xml:space="preserve">Состав комиссии не публикуется </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23</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17.12.2019</w:t>
            </w:r>
          </w:p>
          <w:p>
            <w:pPr>
              <w:pStyle w:val="Normal"/>
              <w:jc w:val="center"/>
              <w:rPr>
                <w:color w:val="000000"/>
                <w:sz w:val="22"/>
                <w:szCs w:val="22"/>
              </w:rPr>
            </w:pPr>
            <w:r>
              <w:rPr>
                <w:color w:val="000000"/>
                <w:sz w:val="22"/>
                <w:szCs w:val="22"/>
              </w:rPr>
              <w:t>№</w:t>
            </w:r>
            <w:r>
              <w:rPr>
                <w:color w:val="000000"/>
                <w:sz w:val="22"/>
                <w:szCs w:val="22"/>
              </w:rPr>
              <w:t>404</w:t>
            </w:r>
          </w:p>
          <w:p>
            <w:pPr>
              <w:pStyle w:val="Normal"/>
              <w:rPr>
                <w:color w:val="000000"/>
                <w:sz w:val="22"/>
                <w:szCs w:val="22"/>
              </w:rPr>
            </w:pPr>
            <w:r>
              <w:rPr>
                <w:color w:val="000000"/>
                <w:sz w:val="22"/>
                <w:szCs w:val="22"/>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порядка принятия муниципальными служащими Каслинского муниципального района наград, почетных и специальных званий (за исключением научных) иностранных государств, международных организаций, политических партий, других</w:t>
            </w:r>
          </w:p>
          <w:p>
            <w:pPr>
              <w:pStyle w:val="Normal"/>
              <w:widowControl w:val="false"/>
              <w:autoSpaceDE w:val="false"/>
              <w:rPr>
                <w:sz w:val="22"/>
                <w:szCs w:val="22"/>
              </w:rPr>
            </w:pPr>
            <w:r>
              <w:rPr>
                <w:color w:val="000000"/>
                <w:sz w:val="22"/>
                <w:szCs w:val="22"/>
              </w:rPr>
              <w:t>общественных объединений и религиозных объединений»</w:t>
            </w:r>
          </w:p>
          <w:p>
            <w:pPr>
              <w:pStyle w:val="Normal"/>
              <w:widowControl w:val="false"/>
              <w:autoSpaceDE w:val="false"/>
              <w:rPr>
                <w:color w:val="000000"/>
                <w:sz w:val="22"/>
                <w:szCs w:val="22"/>
              </w:rPr>
            </w:pPr>
            <w:r>
              <w:rPr>
                <w:color w:val="000000"/>
                <w:sz w:val="22"/>
                <w:szCs w:val="22"/>
              </w:rPr>
            </w:r>
          </w:p>
          <w:p>
            <w:pPr>
              <w:pStyle w:val="Normal"/>
              <w:widowControl w:val="false"/>
              <w:autoSpaceDE w:val="false"/>
              <w:rPr>
                <w:color w:val="000000"/>
                <w:sz w:val="22"/>
                <w:szCs w:val="22"/>
              </w:rPr>
            </w:pPr>
            <w:r>
              <w:rPr>
                <w:color w:val="000000"/>
                <w:sz w:val="22"/>
                <w:szCs w:val="22"/>
              </w:rPr>
            </w:r>
          </w:p>
          <w:p>
            <w:pPr>
              <w:pStyle w:val="Normal"/>
              <w:widowControl w:val="false"/>
              <w:autoSpaceDE w:val="false"/>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8">
              <w:r>
                <w:rPr>
                  <w:rStyle w:val="-"/>
                  <w:color w:val="000000"/>
                  <w:sz w:val="22"/>
                  <w:szCs w:val="22"/>
                  <w:u w:val="none"/>
                </w:rPr>
                <w:t>http://www.kasli.org/documents/detail.php?ELEMENT_ID=9324</w:t>
              </w:r>
            </w:hyperlink>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24</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 xml:space="preserve">20.02.2020№434  </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Порядка принятия решения о применении к депутату Собрания депутатов Каслинского муниципального района, выборному должностному лицу местного самоуправления Каслинского муниципального района мер ответственности»</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Внесены  изм. и доп. РСД КМР от 28.10.2021 №180</w:t>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19">
              <w:r>
                <w:rPr>
                  <w:rStyle w:val="-"/>
                  <w:color w:val="000000"/>
                  <w:sz w:val="22"/>
                  <w:szCs w:val="22"/>
                  <w:u w:val="none"/>
                </w:rPr>
                <w:t>http://www.kasli.org/documents/detail.php?ELEMENT_ID=9680</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РСД КМР от 28.10.2021 №180 (Внесены изм. и доп. в Порядок)</w:t>
            </w:r>
          </w:p>
          <w:p>
            <w:pPr>
              <w:pStyle w:val="Normal"/>
              <w:rPr>
                <w:color w:val="FF0000"/>
                <w:sz w:val="22"/>
                <w:szCs w:val="22"/>
              </w:rPr>
            </w:pPr>
            <w:r>
              <w:rPr>
                <w:color w:val="000000"/>
                <w:sz w:val="22"/>
                <w:szCs w:val="22"/>
              </w:rPr>
              <w:t>http://www.kasli.org/documents/detail.php?ELEMENT_ID=12208</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25</w:t>
            </w:r>
          </w:p>
        </w:tc>
        <w:tc>
          <w:tcPr>
            <w:tcW w:w="1303" w:type="dxa"/>
            <w:tcBorders>
              <w:top w:val="single" w:sz="4" w:space="0" w:color="000000"/>
              <w:left w:val="single" w:sz="4" w:space="0" w:color="000000"/>
              <w:bottom w:val="single" w:sz="4" w:space="0" w:color="000000"/>
              <w:right w:val="single" w:sz="4" w:space="0" w:color="000000"/>
            </w:tcBorders>
          </w:tcPr>
          <w:p>
            <w:pPr>
              <w:pStyle w:val="3"/>
              <w:shd w:fill="FFFFFF" w:val="clear"/>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13.08.2020</w:t>
            </w:r>
          </w:p>
          <w:p>
            <w:pPr>
              <w:pStyle w:val="Normal"/>
              <w:jc w:val="center"/>
              <w:rPr>
                <w:color w:val="000000"/>
                <w:sz w:val="22"/>
                <w:szCs w:val="22"/>
              </w:rPr>
            </w:pPr>
            <w:r>
              <w:rPr>
                <w:color w:val="000000"/>
                <w:sz w:val="22"/>
                <w:szCs w:val="22"/>
              </w:rPr>
              <w:t>№</w:t>
            </w:r>
            <w:r>
              <w:rPr>
                <w:color w:val="000000"/>
                <w:sz w:val="22"/>
                <w:szCs w:val="22"/>
              </w:rPr>
              <w:t>522</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rPr>
            </w:pPr>
            <w:r>
              <w:rPr>
                <w:color w:val="000000"/>
                <w:sz w:val="22"/>
                <w:szCs w:val="22"/>
              </w:rPr>
              <w:t>Решение Собрания депутатов Каслинского муниципального района «Об утверждении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Каслинском муниципальном районе»</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http://www.kasli.org/documents/detail.php?ELEMENT_ID=10342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26</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13.08.2020</w:t>
            </w:r>
          </w:p>
          <w:p>
            <w:pPr>
              <w:pStyle w:val="3"/>
              <w:shd w:fill="FFFFFF" w:val="clear"/>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w:t>
            </w:r>
            <w:r>
              <w:rPr>
                <w:rFonts w:cs="Times New Roman" w:ascii="Times New Roman" w:hAnsi="Times New Roman"/>
                <w:b w:val="false"/>
                <w:color w:val="000000"/>
                <w:sz w:val="22"/>
                <w:szCs w:val="22"/>
              </w:rPr>
              <w:t>523</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 xml:space="preserve">Решение Собрания депутатов Каслинского муниципального района «Об утверждении Порядка уведомления </w:t>
            </w:r>
          </w:p>
          <w:p>
            <w:pPr>
              <w:pStyle w:val="Normal"/>
              <w:widowControl w:val="false"/>
              <w:autoSpaceDE w:val="false"/>
              <w:rPr>
                <w:color w:val="000000"/>
              </w:rPr>
            </w:pPr>
            <w:r>
              <w:rPr>
                <w:color w:val="000000"/>
                <w:sz w:val="22"/>
                <w:szCs w:val="22"/>
              </w:rPr>
              <w:t xml:space="preserve">муниципальными служащими Каслинского муниципального района представителя нанимателя (работодателя) о намерении выполнять иную оплачиваемую работу </w:t>
            </w:r>
          </w:p>
          <w:p>
            <w:pPr>
              <w:pStyle w:val="Normal"/>
              <w:widowControl w:val="false"/>
              <w:autoSpaceDE w:val="false"/>
              <w:rPr>
                <w:color w:val="000000"/>
                <w:sz w:val="22"/>
                <w:szCs w:val="22"/>
              </w:rPr>
            </w:pPr>
            <w:r>
              <w:rPr>
                <w:color w:val="000000"/>
                <w:sz w:val="22"/>
                <w:szCs w:val="22"/>
              </w:rPr>
              <w:t>(о выполнении иной оплачиваемой работы)»</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http://www.kasli.org/documents/detail.php?ELEMENT_ID=10343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27</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01.09.2020 №659</w:t>
            </w:r>
          </w:p>
        </w:tc>
        <w:tc>
          <w:tcPr>
            <w:tcW w:w="3119" w:type="dxa"/>
            <w:tcBorders>
              <w:top w:val="single" w:sz="4" w:space="0" w:color="000000"/>
              <w:left w:val="single" w:sz="4" w:space="0" w:color="000000"/>
              <w:bottom w:val="single" w:sz="4" w:space="0" w:color="000000"/>
              <w:right w:val="single" w:sz="4" w:space="0" w:color="000000"/>
            </w:tcBorders>
          </w:tcPr>
          <w:p>
            <w:pPr>
              <w:pStyle w:val="Normal"/>
              <w:ind w:right="102" w:hanging="0"/>
              <w:jc w:val="both"/>
              <w:rPr>
                <w:sz w:val="22"/>
                <w:szCs w:val="22"/>
              </w:rPr>
            </w:pPr>
            <w:r>
              <w:rPr>
                <w:bCs/>
                <w:color w:val="000000"/>
                <w:sz w:val="22"/>
                <w:szCs w:val="22"/>
              </w:rPr>
              <w:t>Постановление администрации Каслинского муниципального района «О назначении уполномоченных на прием письменных уведомлений о получении подарков»</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http://www.kasli.org/documents/detail.php?ELEMENT_ID=10516&amp;sphrase_id=19135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28</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02.09.2020 №661</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2"/>
                <w:szCs w:val="22"/>
              </w:rPr>
            </w:pPr>
            <w:r>
              <w:rPr>
                <w:bCs/>
                <w:color w:val="000000"/>
                <w:sz w:val="22"/>
                <w:szCs w:val="22"/>
              </w:rPr>
              <w:t>Постановление администрации Каслинского муниципального района «О мерах по противодействию коррупции в Каслинском муниципальном районе»</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http://www.kasli.org/documents/detail.php?ELEMENT_ID=10517&amp;sphrase_id=19136</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29</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11.02.2021</w:t>
            </w:r>
          </w:p>
          <w:p>
            <w:pPr>
              <w:pStyle w:val="Normal"/>
              <w:jc w:val="center"/>
              <w:rPr>
                <w:color w:val="000000"/>
                <w:sz w:val="22"/>
                <w:szCs w:val="22"/>
              </w:rPr>
            </w:pPr>
            <w:r>
              <w:rPr>
                <w:color w:val="000000"/>
                <w:sz w:val="22"/>
                <w:szCs w:val="22"/>
              </w:rPr>
              <w:t>№</w:t>
            </w:r>
            <w:r>
              <w:rPr>
                <w:color w:val="000000"/>
                <w:sz w:val="22"/>
                <w:szCs w:val="22"/>
              </w:rPr>
              <w:t>097</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 xml:space="preserve">Решение Собрания депутатов Каслинского муниципального района «О Порядке уведомления представителя  </w:t>
            </w:r>
          </w:p>
          <w:p>
            <w:pPr>
              <w:pStyle w:val="Normal"/>
              <w:widowControl w:val="false"/>
              <w:autoSpaceDE w:val="false"/>
              <w:rPr>
                <w:color w:val="000000"/>
                <w:sz w:val="22"/>
                <w:szCs w:val="22"/>
              </w:rPr>
            </w:pPr>
            <w:r>
              <w:rPr>
                <w:color w:val="000000"/>
                <w:sz w:val="22"/>
                <w:szCs w:val="22"/>
              </w:rPr>
              <w:t xml:space="preserve">нанимателя (работодателя) о фактах обращения в целях склонения муниципального служащего Каслинского муниципального района </w:t>
            </w:r>
          </w:p>
          <w:p>
            <w:pPr>
              <w:pStyle w:val="Normal"/>
              <w:widowControl w:val="false"/>
              <w:autoSpaceDE w:val="false"/>
              <w:rPr>
                <w:color w:val="000000"/>
                <w:sz w:val="22"/>
                <w:szCs w:val="22"/>
              </w:rPr>
            </w:pPr>
            <w:r>
              <w:rPr>
                <w:color w:val="000000"/>
                <w:sz w:val="22"/>
                <w:szCs w:val="22"/>
              </w:rPr>
              <w:t>к совершению коррупционных</w:t>
            </w:r>
          </w:p>
          <w:p>
            <w:pPr>
              <w:pStyle w:val="Normal"/>
              <w:widowControl w:val="false"/>
              <w:autoSpaceDE w:val="false"/>
              <w:rPr>
                <w:color w:val="000000"/>
                <w:sz w:val="22"/>
                <w:szCs w:val="22"/>
              </w:rPr>
            </w:pPr>
            <w:r>
              <w:rPr>
                <w:color w:val="000000"/>
                <w:sz w:val="22"/>
                <w:szCs w:val="22"/>
              </w:rPr>
              <w:t>правонарушений»</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http://www.kasli.org/documents/detail.php?ELEMENT_ID=11209</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30</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02.03.2021 №74</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Порядка сообщения лицами, замещающими муниципальные должности Каслинского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 и Комиссии по соблюдению требований к служебному поведению лиц, замещающих муниципальные должности и урегулированию конфликта интересов»</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Внесены изм. и доп. РСД КМР от 28.10.2021 №177</w:t>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20">
              <w:r>
                <w:rPr>
                  <w:rStyle w:val="-"/>
                  <w:color w:val="000000"/>
                  <w:sz w:val="22"/>
                  <w:szCs w:val="22"/>
                  <w:u w:val="none"/>
                </w:rPr>
                <w:t>http://www.kasli.org/documents/detail.php?ELEMENT_ID=11211</w:t>
              </w:r>
            </w:hyperlink>
          </w:p>
          <w:p>
            <w:pPr>
              <w:pStyle w:val="Normal"/>
              <w:rPr>
                <w:color w:val="000000"/>
                <w:sz w:val="22"/>
                <w:szCs w:val="22"/>
              </w:rPr>
            </w:pPr>
            <w:r>
              <w:rPr>
                <w:color w:val="000000"/>
                <w:sz w:val="22"/>
                <w:szCs w:val="22"/>
              </w:rPr>
            </w:r>
          </w:p>
          <w:p>
            <w:pPr>
              <w:pStyle w:val="Normal"/>
              <w:rPr>
                <w:color w:val="000000"/>
                <w:sz w:val="22"/>
                <w:szCs w:val="22"/>
              </w:rPr>
            </w:pPr>
            <w:r>
              <w:rPr>
                <w:color w:val="000000"/>
                <w:sz w:val="22"/>
                <w:szCs w:val="22"/>
              </w:rPr>
              <w:t>РСД КМР от 28.10.2021 №177 (внесены изменения в Порядок и Положение о комиссии)</w:t>
            </w:r>
          </w:p>
          <w:p>
            <w:pPr>
              <w:pStyle w:val="Normal"/>
              <w:rPr>
                <w:color w:val="FF0000"/>
                <w:sz w:val="22"/>
                <w:szCs w:val="22"/>
              </w:rPr>
            </w:pPr>
            <w:r>
              <w:rPr>
                <w:color w:val="000000"/>
                <w:sz w:val="22"/>
                <w:szCs w:val="22"/>
              </w:rPr>
              <w:t>http://www.kasli.org/documents/detail.php?ELEMENT_ID=12205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31</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16.03.2021 №171</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rPr>
            </w:pPr>
            <w:r>
              <w:rPr>
                <w:bCs/>
                <w:color w:val="000000"/>
                <w:sz w:val="22"/>
                <w:szCs w:val="22"/>
              </w:rPr>
              <w:t>Постановление администрации Каслинского муниципального района «</w:t>
            </w:r>
            <w:r>
              <w:rPr>
                <w:color w:val="000000"/>
                <w:sz w:val="22"/>
                <w:szCs w:val="22"/>
              </w:rPr>
              <w:t>О внесении изменений и дополнений  в Состав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http://www.kasli.org/documents/detail.php?ELEMENT_ID=11295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32</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01.07.2021</w:t>
            </w:r>
          </w:p>
          <w:p>
            <w:pPr>
              <w:pStyle w:val="Normal"/>
              <w:jc w:val="center"/>
              <w:rPr>
                <w:color w:val="000000"/>
                <w:sz w:val="22"/>
                <w:szCs w:val="22"/>
              </w:rPr>
            </w:pPr>
            <w:r>
              <w:rPr>
                <w:color w:val="000000"/>
                <w:sz w:val="22"/>
                <w:szCs w:val="22"/>
              </w:rPr>
              <w:t>№</w:t>
            </w:r>
            <w:r>
              <w:rPr>
                <w:color w:val="000000"/>
                <w:sz w:val="22"/>
                <w:szCs w:val="22"/>
              </w:rPr>
              <w:t>109</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rPr>
            </w:pPr>
            <w:r>
              <w:rPr>
                <w:color w:val="000000"/>
                <w:sz w:val="22"/>
                <w:szCs w:val="22"/>
              </w:rPr>
              <w:t>Решение Собрания депутатов Каслинского муниципального района «Об утверждении Положения</w:t>
            </w:r>
            <w:r>
              <w:rPr>
                <w:b/>
                <w:color w:val="000000"/>
                <w:sz w:val="22"/>
                <w:szCs w:val="22"/>
              </w:rPr>
              <w:t xml:space="preserve"> </w:t>
            </w:r>
            <w:r>
              <w:rPr>
                <w:color w:val="000000"/>
                <w:sz w:val="22"/>
                <w:szCs w:val="22"/>
              </w:rPr>
              <w:t>о компетенциях органов местного самоуправления Каслинского муниципального района и их должностных лиц в сфере  осуществления мер по противодействию коррупции в границах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http://www.kasli.org/documents/detail.php?ELEMENT_ID=12201</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33</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 xml:space="preserve">26.08.2021 №145  </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Кодекса этики депутата Собрания депутатов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34</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 xml:space="preserve"> </w:t>
            </w:r>
            <w:r>
              <w:rPr>
                <w:rFonts w:cs="Times New Roman" w:ascii="Times New Roman" w:hAnsi="Times New Roman"/>
                <w:b w:val="false"/>
                <w:color w:val="000000"/>
                <w:sz w:val="22"/>
                <w:szCs w:val="22"/>
              </w:rPr>
              <w:t>28.10.2021 №172</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Реестра должностей  муниципальной службы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35</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 xml:space="preserve"> </w:t>
            </w:r>
            <w:r>
              <w:rPr>
                <w:rFonts w:cs="Times New Roman" w:ascii="Times New Roman" w:hAnsi="Times New Roman"/>
                <w:b w:val="false"/>
                <w:color w:val="000000"/>
                <w:sz w:val="22"/>
                <w:szCs w:val="22"/>
              </w:rPr>
              <w:t>28.10.2021 №173</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Перечня коррупционно опасных должностей муниципальной службы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bCs/>
                <w:sz w:val="22"/>
                <w:szCs w:val="22"/>
              </w:rPr>
            </w:pPr>
            <w:r>
              <w:rPr>
                <w:bCs/>
                <w:color w:val="000000"/>
                <w:sz w:val="22"/>
                <w:szCs w:val="22"/>
              </w:rPr>
              <w:t xml:space="preserve">Внесены изм. и доп. РСД КМР </w:t>
            </w:r>
          </w:p>
          <w:p>
            <w:pPr>
              <w:pStyle w:val="Normal"/>
              <w:jc w:val="center"/>
              <w:rPr>
                <w:bCs/>
                <w:color w:val="000000"/>
                <w:sz w:val="22"/>
                <w:szCs w:val="22"/>
              </w:rPr>
            </w:pPr>
            <w:r>
              <w:rPr>
                <w:bCs/>
                <w:color w:val="000000"/>
                <w:sz w:val="22"/>
                <w:szCs w:val="22"/>
              </w:rPr>
              <w:t>от 26.05.2022</w:t>
            </w:r>
          </w:p>
          <w:p>
            <w:pPr>
              <w:pStyle w:val="Normal"/>
              <w:jc w:val="center"/>
              <w:rPr>
                <w:sz w:val="22"/>
                <w:szCs w:val="22"/>
              </w:rPr>
            </w:pPr>
            <w:r>
              <w:rPr>
                <w:color w:val="000000"/>
                <w:sz w:val="22"/>
                <w:szCs w:val="22"/>
              </w:rPr>
              <w:t>№</w:t>
            </w:r>
            <w:r>
              <w:rPr>
                <w:color w:val="000000"/>
                <w:sz w:val="22"/>
                <w:szCs w:val="22"/>
              </w:rPr>
              <w:t>251</w:t>
            </w:r>
          </w:p>
          <w:p>
            <w:pPr>
              <w:pStyle w:val="Normal"/>
              <w:jc w:val="center"/>
              <w:rPr>
                <w:sz w:val="22"/>
                <w:szCs w:val="22"/>
              </w:rPr>
            </w:pPr>
            <w:r>
              <w:rPr>
                <w:color w:val="000000"/>
                <w:sz w:val="22"/>
                <w:szCs w:val="22"/>
              </w:rPr>
              <w:t>от 24.11.2022 №296</w:t>
            </w:r>
          </w:p>
          <w:p>
            <w:pPr>
              <w:pStyle w:val="Normal"/>
              <w:jc w:val="center"/>
              <w:rPr>
                <w:bCs/>
                <w:color w:val="000000"/>
                <w:sz w:val="22"/>
                <w:szCs w:val="22"/>
              </w:rPr>
            </w:pPr>
            <w:r>
              <w:rPr>
                <w:bCs/>
                <w:color w:val="000000"/>
                <w:sz w:val="22"/>
                <w:szCs w:val="22"/>
              </w:rPr>
              <w:t>24.11.2022</w:t>
            </w:r>
          </w:p>
          <w:p>
            <w:pPr>
              <w:pStyle w:val="Normal"/>
              <w:jc w:val="center"/>
              <w:rPr>
                <w:sz w:val="22"/>
                <w:szCs w:val="22"/>
              </w:rPr>
            </w:pPr>
            <w:r>
              <w:rPr>
                <w:color w:val="000000"/>
                <w:sz w:val="22"/>
                <w:szCs w:val="22"/>
              </w:rPr>
              <w:t>№</w:t>
            </w:r>
            <w:r>
              <w:rPr>
                <w:color w:val="000000"/>
                <w:sz w:val="22"/>
                <w:szCs w:val="22"/>
              </w:rPr>
              <w:t xml:space="preserve">297 </w:t>
            </w:r>
          </w:p>
          <w:p>
            <w:pPr>
              <w:pStyle w:val="Normal"/>
              <w:jc w:val="center"/>
              <w:rPr>
                <w:sz w:val="22"/>
                <w:szCs w:val="22"/>
              </w:rPr>
            </w:pPr>
            <w:r>
              <w:rPr>
                <w:color w:val="000000"/>
                <w:sz w:val="22"/>
                <w:szCs w:val="22"/>
              </w:rPr>
              <w:t xml:space="preserve">26.12.2023 №415  </w:t>
            </w:r>
            <w:r>
              <w:rPr>
                <w:i/>
                <w:color w:val="000000"/>
                <w:sz w:val="22"/>
                <w:szCs w:val="22"/>
              </w:rPr>
              <w:t>(признано утратившим силу)</w:t>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hyperlink r:id="rId21">
              <w:r>
                <w:rPr>
                  <w:rStyle w:val="-"/>
                  <w:color w:val="000000"/>
                  <w:sz w:val="22"/>
                  <w:szCs w:val="22"/>
                  <w:u w:val="none"/>
                </w:rPr>
                <w:t>http://www.kasli.org/documents/detail.php?ELEMENT_ID=12204</w:t>
              </w:r>
            </w:hyperlink>
          </w:p>
          <w:p>
            <w:pPr>
              <w:pStyle w:val="Normal"/>
              <w:rPr>
                <w:color w:val="000000"/>
                <w:sz w:val="22"/>
                <w:szCs w:val="22"/>
              </w:rPr>
            </w:pPr>
            <w:r>
              <w:rPr>
                <w:color w:val="000000"/>
                <w:sz w:val="22"/>
                <w:szCs w:val="22"/>
              </w:rPr>
            </w:r>
          </w:p>
          <w:p>
            <w:pPr>
              <w:pStyle w:val="Normal"/>
              <w:rPr>
                <w:color w:val="000000"/>
              </w:rPr>
            </w:pPr>
            <w:r>
              <w:rPr>
                <w:color w:val="000000"/>
                <w:sz w:val="22"/>
                <w:szCs w:val="22"/>
              </w:rPr>
              <w:t>РСД КМР от 26.05.2022 №251 (внесены изменения изм. и доп. в решение и перечень)</w:t>
            </w:r>
          </w:p>
          <w:p>
            <w:pPr>
              <w:pStyle w:val="Normal"/>
              <w:rPr>
                <w:sz w:val="22"/>
                <w:szCs w:val="22"/>
              </w:rPr>
            </w:pPr>
            <w:hyperlink r:id="rId22">
              <w:r>
                <w:rPr>
                  <w:rStyle w:val="-"/>
                  <w:color w:val="000000"/>
                  <w:sz w:val="22"/>
                  <w:szCs w:val="22"/>
                  <w:u w:val="none"/>
                </w:rPr>
                <w:t>http://www.kasli.org/documents/detail.php?ELEMENT_ID=12873</w:t>
              </w:r>
            </w:hyperlink>
          </w:p>
          <w:p>
            <w:pPr>
              <w:pStyle w:val="Normal"/>
              <w:rPr>
                <w:color w:val="000000"/>
                <w:sz w:val="22"/>
                <w:szCs w:val="22"/>
              </w:rPr>
            </w:pPr>
            <w:r>
              <w:rPr>
                <w:color w:val="000000"/>
                <w:sz w:val="22"/>
                <w:szCs w:val="22"/>
              </w:rPr>
              <w:t>РСД КМР от 26.05.2022 №251 (внесены изм. и доп. в перечень)</w:t>
            </w:r>
          </w:p>
          <w:p>
            <w:pPr>
              <w:pStyle w:val="Normal"/>
              <w:rPr>
                <w:color w:val="000000"/>
                <w:sz w:val="22"/>
                <w:szCs w:val="22"/>
              </w:rPr>
            </w:pPr>
            <w:r>
              <w:rPr>
                <w:color w:val="000000"/>
                <w:sz w:val="22"/>
                <w:szCs w:val="22"/>
              </w:rPr>
            </w:r>
          </w:p>
          <w:p>
            <w:pPr>
              <w:pStyle w:val="Normal"/>
              <w:rPr>
                <w:color w:val="000000"/>
              </w:rPr>
            </w:pPr>
            <w:r>
              <w:rPr>
                <w:color w:val="000000"/>
                <w:sz w:val="22"/>
                <w:szCs w:val="22"/>
              </w:rPr>
              <w:t>РСД КМР от 24.11.2022 №297 (внесены изменения в перечень)</w:t>
            </w:r>
          </w:p>
          <w:p>
            <w:pPr>
              <w:pStyle w:val="Normal"/>
              <w:rPr>
                <w:sz w:val="22"/>
                <w:szCs w:val="22"/>
              </w:rPr>
            </w:pPr>
            <w:r>
              <w:rPr>
                <w:color w:val="000000"/>
                <w:sz w:val="22"/>
                <w:szCs w:val="22"/>
              </w:rPr>
              <w:t>https://admkmr.ru/documents/detail.php?ELEMENT_ID=13577</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36</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28.10.2021 №177</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Порядок сообщения лицами, замещающими муниципальные должности Каслинского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 и Комиссии по соблюдению требований к служебному поведению лиц, замещающих муниципальные должности и урегулированию конфликта интересов»</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 xml:space="preserve"> </w:t>
            </w:r>
            <w:r>
              <w:rPr>
                <w:color w:val="000000"/>
                <w:sz w:val="22"/>
                <w:szCs w:val="22"/>
              </w:rPr>
              <w:t>http://www.kasli.org/documents/detail.php?ELEMENT_ID=12205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37</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 xml:space="preserve"> </w:t>
            </w:r>
            <w:r>
              <w:rPr>
                <w:rFonts w:cs="Times New Roman" w:ascii="Times New Roman" w:hAnsi="Times New Roman"/>
                <w:b w:val="false"/>
                <w:color w:val="000000"/>
                <w:sz w:val="22"/>
                <w:szCs w:val="22"/>
              </w:rPr>
              <w:t>28.10.2021 №178</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Каслинского муниципального района, и членов их семей на официальных сайтах органов местного самоуправления Каслинского муниципального района и предоставления этих сведений общероссийским средствам массовой информации для опубликования»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http://www.kasli.org/documents/detail.php?ELEMENT_ID=12206</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38</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28.10.2021 №179</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Порядка представления и проверки достоверности сведений, представляемых гражданами, претендующими на замещение муниципальной должности, и лицами, замещающими (занимающими) муниципальные должности Каслинского муниципального района,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http://www.kasli.org/documents/detail.php?ELEMENT_ID=12207</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 xml:space="preserve">39 </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28.10.2021</w:t>
            </w:r>
          </w:p>
          <w:p>
            <w:pPr>
              <w:pStyle w:val="Normal"/>
              <w:jc w:val="center"/>
              <w:rPr>
                <w:color w:val="000000"/>
                <w:sz w:val="22"/>
                <w:szCs w:val="22"/>
              </w:rPr>
            </w:pPr>
            <w:r>
              <w:rPr>
                <w:color w:val="000000"/>
                <w:sz w:val="22"/>
                <w:szCs w:val="22"/>
              </w:rPr>
              <w:t>№</w:t>
            </w:r>
            <w:r>
              <w:rPr>
                <w:color w:val="000000"/>
                <w:sz w:val="22"/>
                <w:szCs w:val="22"/>
              </w:rPr>
              <w:t>180</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Порядок принятия решения о применении к депутату Собрания депутатов Каслинского муниципального района, выборному должностному лицу местного самоуправления Каслинского муниципального района мер ответственности»</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http://www.kasli.org/documents/detail.php?ELEMENT_ID=12208</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40</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28.03.2022№207-р</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 xml:space="preserve">Распоряжение администрации Каслинского муниципального района «Об утверждении Плана противодействия </w:t>
            </w:r>
          </w:p>
          <w:p>
            <w:pPr>
              <w:pStyle w:val="Normal"/>
              <w:widowControl w:val="false"/>
              <w:autoSpaceDE w:val="false"/>
              <w:rPr>
                <w:color w:val="000000"/>
                <w:sz w:val="22"/>
                <w:szCs w:val="22"/>
              </w:rPr>
            </w:pPr>
            <w:r>
              <w:rPr>
                <w:color w:val="000000"/>
                <w:sz w:val="22"/>
                <w:szCs w:val="22"/>
              </w:rPr>
              <w:t>коррупции в Каслинском муниципальном районе на 2022-2025 годы»</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http://www.kasli.org/documents/detail.php?ELEMENT_ID=12662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41</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26.05.2022</w:t>
            </w:r>
          </w:p>
          <w:p>
            <w:pPr>
              <w:pStyle w:val="Normal"/>
              <w:jc w:val="center"/>
              <w:rPr>
                <w:color w:val="000000"/>
                <w:sz w:val="22"/>
                <w:szCs w:val="22"/>
              </w:rPr>
            </w:pPr>
            <w:r>
              <w:rPr>
                <w:color w:val="000000"/>
                <w:sz w:val="22"/>
                <w:szCs w:val="22"/>
              </w:rPr>
              <w:t>№</w:t>
            </w:r>
            <w:r>
              <w:rPr>
                <w:color w:val="000000"/>
                <w:sz w:val="22"/>
                <w:szCs w:val="22"/>
              </w:rPr>
              <w:t>249</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Каслинского муниципального района, и членов их семей на официальных сайтах органов местного самоуправления Каслинского муниципального района и предоставления этих сведений общероссийским средствам массовой информации для опубликования»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http://www.kasli.org/documents/detail.php?ELEMENT_ID=12871</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42</w:t>
            </w:r>
          </w:p>
        </w:tc>
        <w:tc>
          <w:tcPr>
            <w:tcW w:w="1303"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26.05.2022</w:t>
            </w:r>
          </w:p>
          <w:p>
            <w:pPr>
              <w:pStyle w:val="Normal"/>
              <w:jc w:val="center"/>
              <w:rPr>
                <w:color w:val="000000"/>
                <w:sz w:val="22"/>
                <w:szCs w:val="22"/>
              </w:rPr>
            </w:pPr>
            <w:r>
              <w:rPr>
                <w:color w:val="000000"/>
                <w:sz w:val="22"/>
                <w:szCs w:val="22"/>
              </w:rPr>
              <w:t>№</w:t>
            </w:r>
            <w:r>
              <w:rPr>
                <w:color w:val="000000"/>
                <w:sz w:val="22"/>
                <w:szCs w:val="22"/>
              </w:rPr>
              <w:t>250</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«Об утверждении Положения о представлении гражданами, претендующими на замещение должностей муниципальной службы, и муниципальными служащими Каслинского муниципального района сведений о доходах, об имуществе и обязательствах имущественного характера»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http://www.kasli.org/documents/detail.php?ELEMENT_ID=12872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2"/>
                <w:szCs w:val="22"/>
              </w:rPr>
            </w:pPr>
            <w:r>
              <w:rPr>
                <w:color w:val="000000"/>
                <w:sz w:val="22"/>
                <w:szCs w:val="22"/>
              </w:rPr>
              <w:t>43</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26.05.2022</w:t>
            </w:r>
          </w:p>
          <w:p>
            <w:pPr>
              <w:pStyle w:val="Normal"/>
              <w:jc w:val="center"/>
              <w:rPr>
                <w:color w:val="000000"/>
                <w:sz w:val="22"/>
                <w:szCs w:val="22"/>
              </w:rPr>
            </w:pPr>
            <w:r>
              <w:rPr>
                <w:color w:val="000000"/>
                <w:sz w:val="22"/>
                <w:szCs w:val="22"/>
              </w:rPr>
              <w:t>№</w:t>
            </w:r>
            <w:r>
              <w:rPr>
                <w:color w:val="000000"/>
                <w:sz w:val="22"/>
                <w:szCs w:val="22"/>
              </w:rPr>
              <w:t>251</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color w:val="000000"/>
                <w:sz w:val="22"/>
                <w:szCs w:val="22"/>
              </w:rPr>
            </w:pPr>
            <w:r>
              <w:rPr>
                <w:color w:val="000000"/>
                <w:sz w:val="22"/>
                <w:szCs w:val="22"/>
              </w:rPr>
              <w:t>Решение Собрания депутатов Каслинского муниципального района «О внесении изменений и дополнений в решение Собрания депутатов Каслинского муниципального района от 28 октября 2021 года №173 и Перечень коррупционно опасных должностей муниципальной службы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 xml:space="preserve">РСД КМР от 26.12.2023 №415  </w:t>
            </w:r>
            <w:r>
              <w:rPr>
                <w:i/>
                <w:color w:val="000000"/>
                <w:sz w:val="22"/>
                <w:szCs w:val="22"/>
              </w:rPr>
              <w:t>(признано утратившим силу)</w:t>
            </w:r>
          </w:p>
          <w:p>
            <w:pPr>
              <w:pStyle w:val="Normal"/>
              <w:jc w:val="center"/>
              <w:rPr>
                <w:i/>
                <w:i/>
                <w:color w:val="000000"/>
                <w:sz w:val="22"/>
                <w:szCs w:val="22"/>
              </w:rPr>
            </w:pPr>
            <w:r>
              <w:rPr>
                <w:i/>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http://www.kasli.org/documents/detail.php?ELEMENT_ID=12873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44</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sz w:val="22"/>
                <w:szCs w:val="22"/>
              </w:rPr>
            </w:pPr>
            <w:r>
              <w:rPr>
                <w:rFonts w:cs="Times New Roman" w:ascii="Times New Roman" w:hAnsi="Times New Roman"/>
                <w:b w:val="false"/>
                <w:color w:val="000000"/>
                <w:sz w:val="22"/>
                <w:szCs w:val="22"/>
              </w:rPr>
              <w:t>24.11.2022 №296</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2"/>
                <w:szCs w:val="22"/>
              </w:rPr>
            </w:pPr>
            <w:r>
              <w:rPr>
                <w:color w:val="000000"/>
                <w:sz w:val="22"/>
                <w:szCs w:val="22"/>
              </w:rPr>
              <w:t>Решение Собрания депутатов Каслинского муниципального района «О внесении изменений и дополнений в Перечень коррупционно опасных должностей муниципальной службы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 xml:space="preserve">РСД КМР от 26.12.2023 №415  </w:t>
            </w:r>
            <w:r>
              <w:rPr>
                <w:i/>
                <w:color w:val="000000"/>
                <w:sz w:val="22"/>
                <w:szCs w:val="22"/>
              </w:rPr>
              <w:t>(признано утратившим силу)</w:t>
            </w:r>
          </w:p>
          <w:p>
            <w:pPr>
              <w:pStyle w:val="Normal"/>
              <w:jc w:val="center"/>
              <w:rPr>
                <w:i/>
                <w:i/>
                <w:color w:val="000000"/>
                <w:sz w:val="22"/>
                <w:szCs w:val="22"/>
              </w:rPr>
            </w:pPr>
            <w:r>
              <w:rPr>
                <w:i/>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https://admkmr.ru/documents/detail.php?ELEMENT_ID=13504</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45</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24.11.2022</w:t>
            </w:r>
          </w:p>
          <w:p>
            <w:pPr>
              <w:pStyle w:val="Normal"/>
              <w:jc w:val="center"/>
              <w:rPr>
                <w:color w:val="000000"/>
                <w:sz w:val="22"/>
                <w:szCs w:val="22"/>
              </w:rPr>
            </w:pPr>
            <w:r>
              <w:rPr>
                <w:color w:val="000000"/>
                <w:sz w:val="22"/>
                <w:szCs w:val="22"/>
              </w:rPr>
              <w:t>№</w:t>
            </w:r>
            <w:r>
              <w:rPr>
                <w:color w:val="000000"/>
                <w:sz w:val="22"/>
                <w:szCs w:val="22"/>
              </w:rPr>
              <w:t>297</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color w:val="000000"/>
              </w:rPr>
            </w:pPr>
            <w:r>
              <w:rPr>
                <w:color w:val="000000"/>
                <w:sz w:val="22"/>
                <w:szCs w:val="22"/>
              </w:rPr>
              <w:t>Решение Собрания депутатов Каслинского муниципального района</w:t>
            </w:r>
            <w:r>
              <w:rPr>
                <w:color w:val="000000"/>
              </w:rPr>
              <w:t xml:space="preserve"> «</w:t>
            </w:r>
            <w:r>
              <w:rPr>
                <w:color w:val="000000"/>
                <w:sz w:val="22"/>
                <w:szCs w:val="22"/>
              </w:rPr>
              <w:t xml:space="preserve">О внесении изменений в Порядок уведомления муниципальными служащими Каслинского муниципального района представителя нанимателя (работодателя) о намерении выполнять иную оплачиваемую работу (о выполнении иной оплачиваемой работы)» </w:t>
            </w:r>
          </w:p>
          <w:p>
            <w:pPr>
              <w:pStyle w:val="Normal"/>
              <w:widowControl w:val="false"/>
              <w:autoSpaceDE w:val="false"/>
              <w:jc w:val="both"/>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https://admkmr.ru/documents/detail.php?ELEMENT_ID=13505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46</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color w:val="000000"/>
                <w:sz w:val="22"/>
                <w:szCs w:val="22"/>
              </w:rPr>
            </w:pPr>
            <w:r>
              <w:rPr>
                <w:rFonts w:cs="Times New Roman" w:ascii="Times New Roman" w:hAnsi="Times New Roman"/>
                <w:b w:val="false"/>
                <w:color w:val="000000"/>
                <w:sz w:val="22"/>
                <w:szCs w:val="22"/>
              </w:rPr>
              <w:t>22.12.2022</w:t>
            </w:r>
          </w:p>
          <w:p>
            <w:pPr>
              <w:pStyle w:val="3"/>
              <w:spacing w:before="0" w:after="0"/>
              <w:jc w:val="center"/>
              <w:rPr>
                <w:rFonts w:ascii="Times New Roman" w:hAnsi="Times New Roman" w:cs="Times New Roman"/>
                <w:b w:val="false"/>
                <w:sz w:val="22"/>
                <w:szCs w:val="22"/>
              </w:rPr>
            </w:pPr>
            <w:r>
              <w:rPr>
                <w:rFonts w:cs="Times New Roman" w:ascii="Times New Roman" w:hAnsi="Times New Roman"/>
                <w:b w:val="false"/>
                <w:color w:val="000000"/>
                <w:sz w:val="22"/>
                <w:szCs w:val="22"/>
              </w:rPr>
              <w:t>№</w:t>
            </w:r>
            <w:r>
              <w:rPr>
                <w:rFonts w:cs="Times New Roman" w:ascii="Times New Roman" w:hAnsi="Times New Roman"/>
                <w:b w:val="false"/>
                <w:color w:val="000000"/>
                <w:sz w:val="22"/>
                <w:szCs w:val="22"/>
              </w:rPr>
              <w:t>319</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2"/>
                <w:szCs w:val="22"/>
              </w:rPr>
            </w:pPr>
            <w:r>
              <w:rPr>
                <w:color w:val="000000"/>
                <w:sz w:val="22"/>
                <w:szCs w:val="22"/>
              </w:rPr>
              <w:t>Решение Собрания депутатов Каслинского муниципального района «О внесении изменений в Перечень коррупционно опасных должностей муниципальной службы Каслинского муниципального района»</w:t>
            </w:r>
          </w:p>
          <w:p>
            <w:pPr>
              <w:pStyle w:val="Normal"/>
              <w:widowControl w:val="false"/>
              <w:autoSpaceDE w:val="false"/>
              <w:jc w:val="both"/>
              <w:rPr>
                <w:color w:val="000000"/>
                <w:sz w:val="22"/>
                <w:szCs w:val="22"/>
              </w:rPr>
            </w:pPr>
            <w:r>
              <w:rPr>
                <w:color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sz w:val="22"/>
                <w:szCs w:val="22"/>
              </w:rPr>
              <w:t xml:space="preserve">РСД КМР от 26.12.2023 №415  </w:t>
            </w:r>
            <w:r>
              <w:rPr>
                <w:i/>
                <w:color w:val="000000"/>
                <w:sz w:val="22"/>
                <w:szCs w:val="22"/>
              </w:rPr>
              <w:t>(признано утратившим силу)</w:t>
            </w:r>
          </w:p>
          <w:p>
            <w:pPr>
              <w:pStyle w:val="Normal"/>
              <w:jc w:val="center"/>
              <w:rPr>
                <w:i/>
                <w:i/>
                <w:color w:val="000000"/>
                <w:sz w:val="22"/>
                <w:szCs w:val="22"/>
              </w:rPr>
            </w:pPr>
            <w:r>
              <w:rPr>
                <w:i/>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color w:val="000000"/>
                <w:sz w:val="22"/>
                <w:szCs w:val="22"/>
              </w:rPr>
              <w:t>https://admkmr.ru/documents/detail.php?ELEMENT_ID=13577</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color w:val="000000"/>
                <w:sz w:val="22"/>
                <w:szCs w:val="22"/>
              </w:rPr>
              <w:t>47</w:t>
            </w:r>
          </w:p>
        </w:tc>
        <w:tc>
          <w:tcPr>
            <w:tcW w:w="1303" w:type="dxa"/>
            <w:tcBorders>
              <w:top w:val="single" w:sz="4" w:space="0" w:color="000000"/>
              <w:left w:val="single" w:sz="4" w:space="0" w:color="000000"/>
              <w:bottom w:val="single" w:sz="4" w:space="0" w:color="000000"/>
              <w:right w:val="single" w:sz="4" w:space="0" w:color="000000"/>
            </w:tcBorders>
          </w:tcPr>
          <w:p>
            <w:pPr>
              <w:pStyle w:val="3"/>
              <w:spacing w:before="0" w:after="0"/>
              <w:jc w:val="center"/>
              <w:rPr>
                <w:rFonts w:ascii="Times New Roman" w:hAnsi="Times New Roman" w:cs="Times New Roman"/>
                <w:b w:val="false"/>
                <w:sz w:val="22"/>
                <w:szCs w:val="22"/>
              </w:rPr>
            </w:pPr>
            <w:r>
              <w:rPr>
                <w:rFonts w:cs="Times New Roman" w:ascii="Times New Roman" w:hAnsi="Times New Roman"/>
                <w:b w:val="false"/>
                <w:color w:val="000000"/>
                <w:sz w:val="22"/>
                <w:szCs w:val="22"/>
              </w:rPr>
              <w:t>26.12.2023</w:t>
            </w:r>
          </w:p>
          <w:p>
            <w:pPr>
              <w:pStyle w:val="Normal"/>
              <w:jc w:val="center"/>
              <w:rPr>
                <w:color w:val="000000"/>
              </w:rPr>
            </w:pPr>
            <w:r>
              <w:rPr>
                <w:color w:val="000000"/>
              </w:rPr>
              <w:t>№</w:t>
            </w:r>
            <w:r>
              <w:rPr>
                <w:color w:val="000000"/>
              </w:rPr>
              <w:t>415</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2"/>
                <w:szCs w:val="22"/>
              </w:rPr>
            </w:pPr>
            <w:r>
              <w:rPr>
                <w:color w:val="000000"/>
                <w:sz w:val="22"/>
                <w:szCs w:val="22"/>
              </w:rPr>
              <w:t>Решение Собрания депутатов Каслинского муниципального района «Об утверждении Перечня коррупционно опасных должностей муниципальной службы Каслинского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2"/>
                <w:szCs w:val="22"/>
              </w:rPr>
            </w:pPr>
            <w:r>
              <w:rPr>
                <w:color w:val="000000"/>
                <w:sz w:val="22"/>
                <w:szCs w:val="22"/>
              </w:rPr>
            </w:r>
          </w:p>
        </w:tc>
        <w:tc>
          <w:tcPr>
            <w:tcW w:w="812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22"/>
                <w:szCs w:val="22"/>
              </w:rPr>
            </w:pPr>
            <w:r>
              <w:rPr>
                <w:color w:val="000000"/>
                <w:sz w:val="22"/>
                <w:szCs w:val="22"/>
              </w:rPr>
            </w:r>
          </w:p>
        </w:tc>
      </w:tr>
    </w:tbl>
    <w:p>
      <w:pPr>
        <w:pStyle w:val="Normal"/>
        <w:autoSpaceDE w:val="false"/>
        <w:ind w:left="365" w:right="102" w:hanging="0"/>
        <w:jc w:val="both"/>
        <w:rPr>
          <w:color w:val="000000"/>
        </w:rPr>
      </w:pPr>
      <w:r>
        <w:rPr>
          <w:color w:val="000000"/>
        </w:rPr>
      </w:r>
    </w:p>
    <w:p>
      <w:pPr>
        <w:pStyle w:val="Normal"/>
        <w:autoSpaceDE w:val="false"/>
        <w:ind w:left="365" w:right="102" w:hanging="0"/>
        <w:jc w:val="both"/>
        <w:rPr>
          <w:color w:val="FF0000"/>
        </w:rPr>
      </w:pPr>
      <w:r>
        <w:rPr>
          <w:color w:val="000000"/>
        </w:rPr>
        <w:t xml:space="preserve">Специалист по правовому обеспечению управления делами администрации Каслинского муниципального района                                                    </w:t>
      </w:r>
    </w:p>
    <w:p>
      <w:pPr>
        <w:pStyle w:val="Normal"/>
        <w:autoSpaceDE w:val="false"/>
        <w:ind w:left="365" w:right="102" w:hanging="0"/>
        <w:jc w:val="both"/>
        <w:rPr>
          <w:color w:val="FF0000"/>
        </w:rPr>
      </w:pPr>
      <w:r>
        <w:rPr>
          <w:color w:val="000000"/>
        </w:rPr>
        <w:t>Емелина Инга Владимировна</w:t>
      </w:r>
    </w:p>
    <w:p>
      <w:pPr>
        <w:pStyle w:val="Normal"/>
        <w:autoSpaceDE w:val="false"/>
        <w:ind w:left="365" w:right="102" w:hanging="0"/>
        <w:jc w:val="both"/>
        <w:rPr>
          <w:color w:val="000000"/>
        </w:rPr>
      </w:pPr>
      <w:r>
        <w:rPr>
          <w:color w:val="000000"/>
          <w:sz w:val="20"/>
          <w:szCs w:val="20"/>
        </w:rPr>
        <w:t xml:space="preserve">8 (351-49) 2-24-88, </w:t>
      </w:r>
      <w:r>
        <w:rPr>
          <w:color w:val="000000"/>
          <w:sz w:val="20"/>
          <w:szCs w:val="20"/>
          <w:lang w:val="en-US"/>
        </w:rPr>
        <w:t>udkasli</w:t>
      </w:r>
      <w:r>
        <w:rPr>
          <w:color w:val="000000"/>
          <w:sz w:val="20"/>
          <w:szCs w:val="20"/>
        </w:rPr>
        <w:t>@</w:t>
      </w:r>
      <w:r>
        <w:rPr>
          <w:color w:val="000000"/>
          <w:sz w:val="20"/>
          <w:szCs w:val="20"/>
          <w:lang w:val="en-US"/>
        </w:rPr>
        <w:t>yandex</w:t>
      </w:r>
      <w:r>
        <w:rPr>
          <w:color w:val="000000"/>
          <w:sz w:val="20"/>
          <w:szCs w:val="20"/>
        </w:rPr>
        <w:t>.</w:t>
      </w:r>
      <w:r>
        <w:rPr>
          <w:color w:val="000000"/>
          <w:sz w:val="20"/>
          <w:szCs w:val="20"/>
          <w:lang w:val="en-US"/>
        </w:rPr>
        <w:t>ru</w:t>
      </w:r>
    </w:p>
    <w:sectPr>
      <w:type w:val="nextPage"/>
      <w:pgSz w:orient="landscape" w:w="16838" w:h="11906"/>
      <w:pgMar w:left="1134" w:right="1134" w:gutter="0" w:header="0"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Tahoma">
    <w:charset w:val="cc"/>
    <w:family w:val="swiss"/>
    <w:pitch w:val="variable"/>
  </w:font>
  <w:font w:name="Calibri">
    <w:charset w:val="cc"/>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1">
    <w:name w:val="Heading 1"/>
    <w:basedOn w:val="Normal"/>
    <w:next w:val="Normal"/>
    <w:qFormat/>
    <w:pPr>
      <w:keepNext w:val="true"/>
      <w:numPr>
        <w:ilvl w:val="0"/>
        <w:numId w:val="1"/>
      </w:numPr>
      <w:outlineLvl w:val="0"/>
    </w:pPr>
    <w:rPr>
      <w:b/>
      <w:szCs w:val="20"/>
    </w:rPr>
  </w:style>
  <w:style w:type="paragraph" w:styleId="3">
    <w:name w:val="Heading 3"/>
    <w:basedOn w:val="Normal"/>
    <w:next w:val="Normal"/>
    <w:qFormat/>
    <w:pPr>
      <w:keepNext w:val="true"/>
      <w:numPr>
        <w:ilvl w:val="2"/>
        <w:numId w:val="1"/>
      </w:numPr>
      <w:spacing w:before="240" w:after="60"/>
      <w:outlineLvl w:val="2"/>
    </w:pPr>
    <w:rPr>
      <w:rFonts w:ascii="Cambria" w:hAnsi="Cambria" w:eastAsia="Times New Roman" w:cs="Times New Roman"/>
      <w:b/>
      <w:bCs/>
      <w:sz w:val="26"/>
      <w:szCs w:val="26"/>
    </w:rPr>
  </w:style>
  <w:style w:type="character" w:styleId="WW8Num1z0">
    <w:name w:val="WW8Num1z0"/>
    <w:qFormat/>
    <w:rPr/>
  </w:style>
  <w:style w:type="character" w:styleId="Style12">
    <w:name w:val="Основной шрифт абзаца"/>
    <w:qFormat/>
    <w:rPr/>
  </w:style>
  <w:style w:type="character" w:styleId="Style13">
    <w:name w:val="Основной текст Знак"/>
    <w:qFormat/>
    <w:rPr>
      <w:sz w:val="28"/>
    </w:rPr>
  </w:style>
  <w:style w:type="character" w:styleId="11">
    <w:name w:val="Заголовок 1 Знак"/>
    <w:qFormat/>
    <w:rPr>
      <w:b/>
      <w:sz w:val="24"/>
    </w:rPr>
  </w:style>
  <w:style w:type="character" w:styleId="31">
    <w:name w:val="Заголовок 3 Знак"/>
    <w:qFormat/>
    <w:rPr>
      <w:rFonts w:ascii="Cambria" w:hAnsi="Cambria" w:eastAsia="Times New Roman" w:cs="Times New Roman"/>
      <w:b/>
      <w:bCs/>
      <w:sz w:val="26"/>
      <w:szCs w:val="26"/>
    </w:rPr>
  </w:style>
  <w:style w:type="character" w:styleId="-">
    <w:name w:val="Hyperlink"/>
    <w:rPr>
      <w:color w:val="0000FF"/>
      <w:u w:val="single"/>
    </w:rPr>
  </w:style>
  <w:style w:type="character" w:styleId="Style14">
    <w:name w:val="Текст выноски Знак"/>
    <w:qFormat/>
    <w:rPr>
      <w:rFonts w:ascii="Tahoma" w:hAnsi="Tahoma" w:cs="Tahoma"/>
      <w:sz w:val="16"/>
      <w:szCs w:val="16"/>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tabs>
        <w:tab w:val="clear" w:pos="708"/>
        <w:tab w:val="left" w:pos="426" w:leader="none"/>
      </w:tabs>
      <w:ind w:right="-993" w:hanging="0"/>
      <w:jc w:val="both"/>
    </w:pPr>
    <w:rPr>
      <w:sz w:val="28"/>
      <w:szCs w:val="20"/>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onsPlusTitle">
    <w:name w:val="ConsPlusTitle"/>
    <w:qFormat/>
    <w:pPr>
      <w:widowControl w:val="false"/>
      <w:autoSpaceDE w:val="false"/>
      <w:bidi w:val="0"/>
    </w:pPr>
    <w:rPr>
      <w:rFonts w:ascii="Calibri" w:hAnsi="Calibri" w:eastAsia="Times New Roman" w:cs="Calibri"/>
      <w:b/>
      <w:color w:val="auto"/>
      <w:sz w:val="22"/>
      <w:szCs w:val="20"/>
      <w:lang w:val="ru-RU" w:bidi="ar-SA" w:eastAsia="zh-CN"/>
    </w:rPr>
  </w:style>
  <w:style w:type="paragraph" w:styleId="ConsPlusNormal">
    <w:name w:val="ConsPlusNormal"/>
    <w:qFormat/>
    <w:pPr>
      <w:widowControl w:val="false"/>
      <w:autoSpaceDE w:val="false"/>
      <w:bidi w:val="0"/>
      <w:ind w:firstLine="720"/>
    </w:pPr>
    <w:rPr>
      <w:rFonts w:ascii="Arial" w:hAnsi="Arial" w:eastAsia="Times New Roman" w:cs="Arial"/>
      <w:color w:val="auto"/>
      <w:sz w:val="20"/>
      <w:szCs w:val="20"/>
      <w:lang w:val="ru-RU" w:bidi="ar-SA" w:eastAsia="zh-CN"/>
    </w:rPr>
  </w:style>
  <w:style w:type="paragraph" w:styleId="Style20">
    <w:name w:val="Обычный (веб)"/>
    <w:basedOn w:val="Normal"/>
    <w:qFormat/>
    <w:pPr>
      <w:spacing w:before="280" w:after="280"/>
    </w:pPr>
    <w:rPr/>
  </w:style>
  <w:style w:type="paragraph" w:styleId="Style21">
    <w:name w:val="Текст выноски"/>
    <w:basedOn w:val="Normal"/>
    <w:qFormat/>
    <w:pPr/>
    <w:rPr>
      <w:rFonts w:ascii="Tahoma" w:hAnsi="Tahoma" w:cs="Tahoma"/>
      <w:sz w:val="16"/>
      <w:szCs w:val="16"/>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asli.org/upload/iblock/e65/e657dc7d255e85367536f47f69d2fb34.doc" TargetMode="External"/><Relationship Id="rId3" Type="http://schemas.openxmlformats.org/officeDocument/2006/relationships/hyperlink" Target="http://www.kasli.org/documents/detail.php?ELEMENT_ID=8101" TargetMode="External"/><Relationship Id="rId4" Type="http://schemas.openxmlformats.org/officeDocument/2006/relationships/hyperlink" Target="http://www.kasli.org/regulatory/normotivno_legal_acts/detail.php?ELEMENT_ID=941" TargetMode="External"/><Relationship Id="rId5" Type="http://schemas.openxmlformats.org/officeDocument/2006/relationships/hyperlink" Target="http://www.kasli.org/regulatory/normotivno_legal_acts/detail.php?ELEMENT_ID=1027" TargetMode="External"/><Relationship Id="rId6" Type="http://schemas.openxmlformats.org/officeDocument/2006/relationships/hyperlink" Target="http://www.kasli.org/regulatory/normotivno_legal_acts/detail.php?ELEMENT_ID=3316" TargetMode="External"/><Relationship Id="rId7" Type="http://schemas.openxmlformats.org/officeDocument/2006/relationships/hyperlink" Target="http://www.kasli.org/regulatory/normotivno_legal_acts/detail.php?ELEMENT_ID=1141" TargetMode="External"/><Relationship Id="rId8" Type="http://schemas.openxmlformats.org/officeDocument/2006/relationships/hyperlink" Target="http://www.kasli.org/documents/detail.php?ELEMENT_ID=1771&amp;sphrase_id=12660" TargetMode="External"/><Relationship Id="rId9" Type="http://schemas.openxmlformats.org/officeDocument/2006/relationships/hyperlink" Target="http://www.kasli.org/documents/detail.php?ELEMENT_ID=1771&amp;sphrase_id=12660" TargetMode="External"/><Relationship Id="rId10" Type="http://schemas.openxmlformats.org/officeDocument/2006/relationships/hyperlink" Target="http://www.kasli.org/documents/detail.php?ELEMENT_ID=2248&amp;sphrase_id=12663" TargetMode="External"/><Relationship Id="rId11" Type="http://schemas.openxmlformats.org/officeDocument/2006/relationships/hyperlink" Target="http://www.kasli.org/regulatory/normotivno_legal_acts/detail.php?ELEMENT_ID=3733" TargetMode="External"/><Relationship Id="rId12" Type="http://schemas.openxmlformats.org/officeDocument/2006/relationships/hyperlink" Target="http://www.kasli.org/regulatory/normotivno_legal_acts/detail.php?ELEMENT_ID=2307" TargetMode="External"/><Relationship Id="rId13" Type="http://schemas.openxmlformats.org/officeDocument/2006/relationships/hyperlink" Target="http://www.kasli.org/regulatory/normotivno_legal_acts/detail.php?ELEMENT_ID=3734" TargetMode="External"/><Relationship Id="rId14" Type="http://schemas.openxmlformats.org/officeDocument/2006/relationships/hyperlink" Target="http://www.kasli.org/documents/detail.php?ELEMENT_ID=2609&amp;sphrase_id=12667" TargetMode="External"/><Relationship Id="rId15" Type="http://schemas.openxmlformats.org/officeDocument/2006/relationships/hyperlink" Target="http://www.kasli.org/upload/iblock/456/456445cf82b6f835c239071dac499f69.doc" TargetMode="External"/><Relationship Id="rId16" Type="http://schemas.openxmlformats.org/officeDocument/2006/relationships/hyperlink" Target="http://www.kasli.org/documents/detail.php?ELEMENT_ID=8101" TargetMode="External"/><Relationship Id="rId17" Type="http://schemas.openxmlformats.org/officeDocument/2006/relationships/hyperlink" Target="http://www.kasli.org/documents/detail.php?ELEMENT_ID=8787" TargetMode="External"/><Relationship Id="rId18" Type="http://schemas.openxmlformats.org/officeDocument/2006/relationships/hyperlink" Target="http://www.kasli.org/documents/detail.php?ELEMENT_ID=9324" TargetMode="External"/><Relationship Id="rId19" Type="http://schemas.openxmlformats.org/officeDocument/2006/relationships/hyperlink" Target="http://www.kasli.org/documents/detail.php?ELEMENT_ID=9680" TargetMode="External"/><Relationship Id="rId20" Type="http://schemas.openxmlformats.org/officeDocument/2006/relationships/hyperlink" Target="http://www.kasli.org/documents/detail.php?ELEMENT_ID=11211" TargetMode="External"/><Relationship Id="rId21" Type="http://schemas.openxmlformats.org/officeDocument/2006/relationships/hyperlink" Target="http://www.kasli.org/documents/detail.php?ELEMENT_ID=12204" TargetMode="External"/><Relationship Id="rId22" Type="http://schemas.openxmlformats.org/officeDocument/2006/relationships/hyperlink" Target="http://www.kasli.org/documents/detail.php?ELEMENT_ID=12873" TargetMode="Externa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TotalTime>
  <Application>LibreOffice/7.5.6.2$Linux_X86_64 LibreOffice_project/50$Build-2</Application>
  <AppVersion>15.0000</AppVersion>
  <Pages>16</Pages>
  <Words>2041</Words>
  <Characters>18832</Characters>
  <CharactersWithSpaces>20681</CharactersWithSpaces>
  <Paragraphs>314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2024-01-29T14:11:00Z</dcterms:created>
  <dc:creator>прием2</dc:creator>
  <dc:description/>
  <cp:keywords/>
  <dc:language>ru-RU</dc:language>
  <cp:lastModifiedBy/>
  <cp:lastPrinted>2022-06-30T09:54:00Z</cp:lastPrinted>
  <dcterms:modified xsi:type="dcterms:W3CDTF">2024-01-29T14:32:52Z</dcterms:modified>
  <cp:revision>6</cp:revision>
  <dc:subject/>
  <dc:title>Муниципальные акты по реализации законодательства о муниципальной службе и противодействию коррупции</dc:title>
</cp:coreProperties>
</file>