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773" w:rsidRPr="006266F6" w:rsidRDefault="00A22773" w:rsidP="00A22773">
      <w:pPr>
        <w:jc w:val="center"/>
      </w:pPr>
      <w:r w:rsidRPr="006266F6">
        <w:rPr>
          <w:noProof/>
        </w:rPr>
        <w:drawing>
          <wp:inline distT="0" distB="0" distL="0" distR="0">
            <wp:extent cx="523875" cy="647700"/>
            <wp:effectExtent l="19050" t="0" r="9525" b="0"/>
            <wp:docPr id="1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773" w:rsidRPr="006266F6" w:rsidRDefault="004C095A" w:rsidP="00A22773"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65pt;width:471.6pt;height:88.6pt;z-index:251660288" o:allowincell="f" strokecolor="white" strokeweight="2pt">
            <v:stroke linestyle="thickThin"/>
            <v:textbox style="mso-next-textbox:#_x0000_s1026">
              <w:txbxContent>
                <w:p w:rsidR="00A22773" w:rsidRPr="00A22773" w:rsidRDefault="00A22773" w:rsidP="00A22773">
                  <w:pPr>
                    <w:pStyle w:val="1"/>
                    <w:jc w:val="center"/>
                    <w:rPr>
                      <w:b/>
                      <w:sz w:val="28"/>
                    </w:rPr>
                  </w:pPr>
                  <w:r w:rsidRPr="00A22773">
                    <w:rPr>
                      <w:b/>
                      <w:sz w:val="28"/>
                    </w:rPr>
                    <w:t>АДМИНИСТРАЦИЯ</w:t>
                  </w:r>
                </w:p>
                <w:p w:rsidR="00A22773" w:rsidRPr="00A22773" w:rsidRDefault="00A22773" w:rsidP="00A22773">
                  <w:pPr>
                    <w:pStyle w:val="1"/>
                    <w:jc w:val="center"/>
                    <w:rPr>
                      <w:b/>
                      <w:sz w:val="28"/>
                    </w:rPr>
                  </w:pPr>
                  <w:r w:rsidRPr="00A22773">
                    <w:rPr>
                      <w:b/>
                      <w:sz w:val="28"/>
                    </w:rPr>
                    <w:t xml:space="preserve"> КАСЛИНСКОГО МУНИЦИПАЛЬНОГО РАЙОНА</w:t>
                  </w:r>
                </w:p>
                <w:p w:rsidR="00A22773" w:rsidRDefault="00A22773" w:rsidP="00A22773">
                  <w:pPr>
                    <w:pStyle w:val="1"/>
                    <w:jc w:val="center"/>
                    <w:rPr>
                      <w:b/>
                      <w:sz w:val="28"/>
                    </w:rPr>
                  </w:pPr>
                  <w:r>
                    <w:rPr>
                      <w:sz w:val="28"/>
                    </w:rPr>
                    <w:t>Челябинской области</w:t>
                  </w:r>
                </w:p>
                <w:p w:rsidR="00A22773" w:rsidRDefault="00A22773" w:rsidP="00A22773">
                  <w:pPr>
                    <w:pStyle w:val="2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pict>
          <v:shape id="_x0000_s1028" type="#_x0000_t202" style="position:absolute;margin-left:-3.85pt;margin-top:89.5pt;width:209pt;height:35.3pt;z-index:251662336" strokecolor="white">
            <v:textbox style="mso-next-textbox:#_x0000_s1028">
              <w:txbxContent>
                <w:p w:rsidR="00A22773" w:rsidRDefault="00A22773" w:rsidP="00A2277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9C00AE">
                    <w:rPr>
                      <w:sz w:val="24"/>
                      <w:u w:val="single"/>
                    </w:rPr>
                    <w:t xml:space="preserve">  13.03.2014</w:t>
                  </w:r>
                  <w:r>
                    <w:rPr>
                      <w:sz w:val="24"/>
                    </w:rPr>
                    <w:t xml:space="preserve">  №</w:t>
                  </w:r>
                  <w:r w:rsidR="009C00AE">
                    <w:rPr>
                      <w:sz w:val="24"/>
                      <w:u w:val="single"/>
                    </w:rPr>
                    <w:t xml:space="preserve">  286</w:t>
                  </w:r>
                </w:p>
                <w:p w:rsidR="00A22773" w:rsidRDefault="00A22773" w:rsidP="00A22773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A22773" w:rsidRDefault="00A22773" w:rsidP="00A22773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A22773" w:rsidRPr="006266F6" w:rsidRDefault="00A22773" w:rsidP="00A22773"/>
    <w:p w:rsidR="00A22773" w:rsidRPr="006266F6" w:rsidRDefault="00A22773" w:rsidP="00A22773"/>
    <w:p w:rsidR="00A22773" w:rsidRPr="006266F6" w:rsidRDefault="00A22773" w:rsidP="00A22773"/>
    <w:p w:rsidR="00A22773" w:rsidRPr="006266F6" w:rsidRDefault="00A22773" w:rsidP="00A22773"/>
    <w:p w:rsidR="00A22773" w:rsidRPr="006266F6" w:rsidRDefault="00A22773" w:rsidP="00A22773"/>
    <w:p w:rsidR="00A22773" w:rsidRPr="006266F6" w:rsidRDefault="00A22773" w:rsidP="00A22773"/>
    <w:p w:rsidR="00A22773" w:rsidRPr="006266F6" w:rsidRDefault="004C095A" w:rsidP="00A22773">
      <w:r>
        <w:pict>
          <v:line id="_x0000_s1027" style="position:absolute;flip:y;z-index:251661312" from="1.55pt,0" to="478.95pt,0" strokeweight="2pt">
            <v:stroke linestyle="thickThin"/>
          </v:line>
        </w:pict>
      </w:r>
    </w:p>
    <w:p w:rsidR="00A22773" w:rsidRPr="006266F6" w:rsidRDefault="00A22773" w:rsidP="00A22773"/>
    <w:p w:rsidR="00A22773" w:rsidRPr="006266F6" w:rsidRDefault="00A22773" w:rsidP="00A22773"/>
    <w:p w:rsidR="00A22773" w:rsidRPr="006266F6" w:rsidRDefault="00A22773" w:rsidP="00A22773">
      <w:pPr>
        <w:rPr>
          <w:sz w:val="24"/>
          <w:szCs w:val="24"/>
        </w:rPr>
      </w:pPr>
    </w:p>
    <w:p w:rsidR="00B174E0" w:rsidRPr="006266F6" w:rsidRDefault="00B174E0">
      <w:pPr>
        <w:widowControl w:val="0"/>
        <w:jc w:val="center"/>
        <w:rPr>
          <w:b/>
          <w:bCs/>
          <w:sz w:val="24"/>
          <w:szCs w:val="24"/>
        </w:rPr>
      </w:pPr>
      <w:bookmarkStart w:id="0" w:name="Par1"/>
      <w:bookmarkEnd w:id="0"/>
    </w:p>
    <w:p w:rsidR="00B174E0" w:rsidRPr="006266F6" w:rsidRDefault="00B174E0" w:rsidP="00A22773">
      <w:pPr>
        <w:widowControl w:val="0"/>
        <w:rPr>
          <w:bCs/>
          <w:sz w:val="24"/>
          <w:szCs w:val="24"/>
        </w:rPr>
      </w:pPr>
      <w:r w:rsidRPr="006266F6">
        <w:rPr>
          <w:bCs/>
          <w:sz w:val="24"/>
          <w:szCs w:val="24"/>
        </w:rPr>
        <w:t>Об утверждении Положения о проведении аттестации</w:t>
      </w:r>
    </w:p>
    <w:p w:rsidR="00B174E0" w:rsidRPr="006266F6" w:rsidRDefault="00A22773" w:rsidP="00A22773">
      <w:pPr>
        <w:widowControl w:val="0"/>
        <w:rPr>
          <w:bCs/>
          <w:sz w:val="24"/>
          <w:szCs w:val="24"/>
        </w:rPr>
      </w:pPr>
      <w:r w:rsidRPr="006266F6">
        <w:rPr>
          <w:bCs/>
          <w:sz w:val="24"/>
          <w:szCs w:val="24"/>
        </w:rPr>
        <w:t>руководителей муниципальных</w:t>
      </w:r>
      <w:r w:rsidR="00B174E0" w:rsidRPr="006266F6">
        <w:rPr>
          <w:bCs/>
          <w:sz w:val="24"/>
          <w:szCs w:val="24"/>
        </w:rPr>
        <w:t xml:space="preserve"> унитарн</w:t>
      </w:r>
      <w:r w:rsidRPr="006266F6">
        <w:rPr>
          <w:bCs/>
          <w:sz w:val="24"/>
          <w:szCs w:val="24"/>
        </w:rPr>
        <w:t>ых</w:t>
      </w:r>
      <w:r w:rsidR="00B174E0" w:rsidRPr="006266F6">
        <w:rPr>
          <w:bCs/>
          <w:sz w:val="24"/>
          <w:szCs w:val="24"/>
        </w:rPr>
        <w:t xml:space="preserve"> предприяти</w:t>
      </w:r>
      <w:r w:rsidRPr="006266F6">
        <w:rPr>
          <w:bCs/>
          <w:sz w:val="24"/>
          <w:szCs w:val="24"/>
        </w:rPr>
        <w:t>й</w:t>
      </w:r>
    </w:p>
    <w:p w:rsidR="00B174E0" w:rsidRPr="006266F6" w:rsidRDefault="00A22773" w:rsidP="00A22773">
      <w:pPr>
        <w:widowControl w:val="0"/>
        <w:rPr>
          <w:bCs/>
          <w:sz w:val="24"/>
          <w:szCs w:val="24"/>
        </w:rPr>
      </w:pPr>
      <w:r w:rsidRPr="006266F6">
        <w:rPr>
          <w:bCs/>
          <w:sz w:val="24"/>
          <w:szCs w:val="24"/>
        </w:rPr>
        <w:t>Каслинского муниципального района</w:t>
      </w: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A22773" w:rsidRPr="006266F6" w:rsidRDefault="00A22773" w:rsidP="00A22773">
      <w:pPr>
        <w:widowControl w:val="0"/>
        <w:ind w:firstLine="709"/>
        <w:jc w:val="both"/>
        <w:rPr>
          <w:sz w:val="24"/>
          <w:szCs w:val="24"/>
        </w:rPr>
      </w:pPr>
    </w:p>
    <w:p w:rsidR="00B174E0" w:rsidRPr="006266F6" w:rsidRDefault="00B174E0" w:rsidP="00A22773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В соответствии с Федеральным </w:t>
      </w:r>
      <w:hyperlink r:id="rId5" w:history="1">
        <w:r w:rsidRPr="006266F6">
          <w:rPr>
            <w:sz w:val="24"/>
            <w:szCs w:val="24"/>
          </w:rPr>
          <w:t>законом</w:t>
        </w:r>
      </w:hyperlink>
      <w:r w:rsidRPr="006266F6">
        <w:rPr>
          <w:sz w:val="24"/>
          <w:szCs w:val="24"/>
        </w:rPr>
        <w:t xml:space="preserve"> от 6 октября 2003 г. N 131-ФЗ "Об общих принципах организации местного самоуправления в Российской Федерации", Федеральным </w:t>
      </w:r>
      <w:hyperlink r:id="rId6" w:history="1">
        <w:r w:rsidRPr="006266F6">
          <w:rPr>
            <w:sz w:val="24"/>
            <w:szCs w:val="24"/>
          </w:rPr>
          <w:t>законом</w:t>
        </w:r>
      </w:hyperlink>
      <w:r w:rsidRPr="006266F6">
        <w:rPr>
          <w:sz w:val="24"/>
          <w:szCs w:val="24"/>
        </w:rPr>
        <w:t xml:space="preserve"> "О государственных и муниципальных унитарных предприятиях", </w:t>
      </w:r>
      <w:hyperlink r:id="rId7" w:history="1">
        <w:r w:rsidRPr="006266F6">
          <w:rPr>
            <w:sz w:val="24"/>
            <w:szCs w:val="24"/>
          </w:rPr>
          <w:t>Уставом</w:t>
        </w:r>
      </w:hyperlink>
      <w:r w:rsidRPr="006266F6">
        <w:rPr>
          <w:sz w:val="24"/>
          <w:szCs w:val="24"/>
        </w:rPr>
        <w:t xml:space="preserve"> </w:t>
      </w:r>
      <w:r w:rsidR="00734864" w:rsidRPr="006266F6">
        <w:rPr>
          <w:sz w:val="24"/>
          <w:szCs w:val="24"/>
        </w:rPr>
        <w:t>Каслинского муниципального района</w:t>
      </w:r>
    </w:p>
    <w:p w:rsidR="00A22773" w:rsidRPr="006266F6" w:rsidRDefault="00A22773" w:rsidP="00A22773">
      <w:pPr>
        <w:widowControl w:val="0"/>
        <w:ind w:firstLine="709"/>
        <w:jc w:val="both"/>
        <w:rPr>
          <w:sz w:val="24"/>
          <w:szCs w:val="24"/>
        </w:rPr>
      </w:pPr>
    </w:p>
    <w:p w:rsidR="00B174E0" w:rsidRPr="006266F6" w:rsidRDefault="00734864" w:rsidP="00A22773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ПОСТАНОВЛЯЮ:</w:t>
      </w:r>
    </w:p>
    <w:p w:rsidR="00B174E0" w:rsidRPr="006266F6" w:rsidRDefault="00B174E0" w:rsidP="00A22773">
      <w:pPr>
        <w:widowControl w:val="0"/>
        <w:ind w:firstLine="709"/>
        <w:jc w:val="both"/>
        <w:rPr>
          <w:sz w:val="24"/>
          <w:szCs w:val="24"/>
        </w:rPr>
      </w:pPr>
    </w:p>
    <w:p w:rsidR="00B174E0" w:rsidRPr="006266F6" w:rsidRDefault="00B174E0" w:rsidP="00A22773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1. Утвердить </w:t>
      </w:r>
      <w:r w:rsidR="00734864" w:rsidRPr="006266F6">
        <w:rPr>
          <w:sz w:val="24"/>
          <w:szCs w:val="24"/>
        </w:rPr>
        <w:t xml:space="preserve">прилагаемое </w:t>
      </w:r>
      <w:hyperlink w:anchor="Par43" w:history="1">
        <w:r w:rsidRPr="006266F6">
          <w:rPr>
            <w:sz w:val="24"/>
            <w:szCs w:val="24"/>
          </w:rPr>
          <w:t>Положение</w:t>
        </w:r>
      </w:hyperlink>
      <w:r w:rsidRPr="006266F6">
        <w:rPr>
          <w:sz w:val="24"/>
          <w:szCs w:val="24"/>
        </w:rPr>
        <w:t xml:space="preserve"> о пр</w:t>
      </w:r>
      <w:r w:rsidR="00734864" w:rsidRPr="006266F6">
        <w:rPr>
          <w:sz w:val="24"/>
          <w:szCs w:val="24"/>
        </w:rPr>
        <w:t>оведении аттестации руководителей муниципальных унитарных</w:t>
      </w:r>
      <w:r w:rsidRPr="006266F6">
        <w:rPr>
          <w:sz w:val="24"/>
          <w:szCs w:val="24"/>
        </w:rPr>
        <w:t xml:space="preserve"> предприяти</w:t>
      </w:r>
      <w:r w:rsidR="00734864" w:rsidRPr="006266F6">
        <w:rPr>
          <w:sz w:val="24"/>
          <w:szCs w:val="24"/>
        </w:rPr>
        <w:t>й</w:t>
      </w:r>
      <w:r w:rsidRPr="006266F6">
        <w:rPr>
          <w:sz w:val="24"/>
          <w:szCs w:val="24"/>
        </w:rPr>
        <w:t xml:space="preserve"> </w:t>
      </w:r>
      <w:r w:rsidR="00734864" w:rsidRPr="006266F6">
        <w:rPr>
          <w:sz w:val="24"/>
          <w:szCs w:val="24"/>
        </w:rPr>
        <w:t>Каслинского муниципального района</w:t>
      </w:r>
      <w:r w:rsidR="0079689A">
        <w:rPr>
          <w:sz w:val="24"/>
          <w:szCs w:val="24"/>
        </w:rPr>
        <w:t>.</w:t>
      </w:r>
    </w:p>
    <w:p w:rsidR="001D3C03" w:rsidRPr="006266F6" w:rsidRDefault="00B174E0" w:rsidP="001D3C03">
      <w:pPr>
        <w:pStyle w:val="a5"/>
        <w:widowControl/>
        <w:tabs>
          <w:tab w:val="left" w:pos="5132"/>
          <w:tab w:val="left" w:pos="9570"/>
        </w:tabs>
        <w:overflowPunct/>
        <w:autoSpaceDE/>
        <w:autoSpaceDN/>
        <w:adjustRightInd/>
        <w:spacing w:after="0"/>
        <w:ind w:firstLine="720"/>
        <w:jc w:val="both"/>
        <w:textAlignment w:val="auto"/>
        <w:rPr>
          <w:sz w:val="24"/>
          <w:szCs w:val="24"/>
        </w:rPr>
      </w:pPr>
      <w:r w:rsidRPr="006266F6">
        <w:rPr>
          <w:sz w:val="24"/>
          <w:szCs w:val="24"/>
        </w:rPr>
        <w:t xml:space="preserve">2. </w:t>
      </w:r>
      <w:r w:rsidR="001D3C03" w:rsidRPr="006266F6">
        <w:rPr>
          <w:sz w:val="24"/>
          <w:szCs w:val="24"/>
        </w:rPr>
        <w:t xml:space="preserve">Управлению делами администрации Каслинского муниципального района (Клевцова Н.М.) </w:t>
      </w:r>
      <w:proofErr w:type="gramStart"/>
      <w:r w:rsidR="001D4DB9">
        <w:rPr>
          <w:sz w:val="24"/>
          <w:szCs w:val="24"/>
        </w:rPr>
        <w:t>разместить</w:t>
      </w:r>
      <w:proofErr w:type="gramEnd"/>
      <w:r w:rsidR="001D4DB9">
        <w:rPr>
          <w:sz w:val="24"/>
          <w:szCs w:val="24"/>
        </w:rPr>
        <w:t xml:space="preserve"> </w:t>
      </w:r>
      <w:r w:rsidR="001D3C03" w:rsidRPr="006266F6">
        <w:rPr>
          <w:sz w:val="24"/>
          <w:szCs w:val="24"/>
        </w:rPr>
        <w:t xml:space="preserve">настоящее постановление </w:t>
      </w:r>
      <w:r w:rsidR="001D4DB9">
        <w:rPr>
          <w:sz w:val="24"/>
          <w:szCs w:val="24"/>
        </w:rPr>
        <w:t>на официальном сайте администрации Каслинского муниципального района</w:t>
      </w:r>
      <w:r w:rsidR="001D3C03" w:rsidRPr="006266F6">
        <w:rPr>
          <w:sz w:val="24"/>
          <w:szCs w:val="24"/>
        </w:rPr>
        <w:t>.</w:t>
      </w:r>
    </w:p>
    <w:p w:rsidR="00B174E0" w:rsidRPr="006266F6" w:rsidRDefault="00B174E0" w:rsidP="00A22773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3. Настоящее </w:t>
      </w:r>
      <w:r w:rsidR="001D3C03" w:rsidRPr="006266F6">
        <w:rPr>
          <w:sz w:val="24"/>
          <w:szCs w:val="24"/>
        </w:rPr>
        <w:t>постановление</w:t>
      </w:r>
      <w:r w:rsidRPr="006266F6">
        <w:rPr>
          <w:sz w:val="24"/>
          <w:szCs w:val="24"/>
        </w:rPr>
        <w:t xml:space="preserve"> вступает в силу со дня его </w:t>
      </w:r>
      <w:r w:rsidR="001D4DB9">
        <w:rPr>
          <w:sz w:val="24"/>
          <w:szCs w:val="24"/>
        </w:rPr>
        <w:t>подписания</w:t>
      </w:r>
      <w:r w:rsidRPr="006266F6">
        <w:rPr>
          <w:sz w:val="24"/>
          <w:szCs w:val="24"/>
        </w:rPr>
        <w:t>.</w:t>
      </w:r>
    </w:p>
    <w:p w:rsidR="001D3C03" w:rsidRPr="006266F6" w:rsidRDefault="001D3C03" w:rsidP="001D3C03">
      <w:pPr>
        <w:pStyle w:val="21"/>
        <w:ind w:firstLine="720"/>
        <w:jc w:val="both"/>
        <w:rPr>
          <w:szCs w:val="24"/>
        </w:rPr>
      </w:pPr>
      <w:r w:rsidRPr="006266F6">
        <w:t xml:space="preserve">4. </w:t>
      </w:r>
      <w:proofErr w:type="gramStart"/>
      <w:r w:rsidRPr="006266F6">
        <w:t>Контроль за</w:t>
      </w:r>
      <w:proofErr w:type="gramEnd"/>
      <w:r w:rsidRPr="006266F6">
        <w:t xml:space="preserve"> исполнением  настоящего постановления возложить на председателя Комитета по управлению имуществом и земельным отношениям администрации Каслинского муниципального района Карамышеву С.А.</w:t>
      </w:r>
    </w:p>
    <w:p w:rsidR="001D3C03" w:rsidRPr="006266F6" w:rsidRDefault="001D3C03" w:rsidP="001D3C03">
      <w:pPr>
        <w:pStyle w:val="21"/>
        <w:ind w:firstLine="720"/>
        <w:jc w:val="both"/>
        <w:rPr>
          <w:szCs w:val="24"/>
        </w:rPr>
      </w:pPr>
      <w:r w:rsidRPr="006266F6">
        <w:rPr>
          <w:szCs w:val="24"/>
        </w:rPr>
        <w:tab/>
      </w:r>
    </w:p>
    <w:p w:rsidR="001D3C03" w:rsidRPr="006266F6" w:rsidRDefault="001D3C03" w:rsidP="001D3C03">
      <w:pPr>
        <w:jc w:val="both"/>
        <w:rPr>
          <w:sz w:val="24"/>
          <w:szCs w:val="24"/>
        </w:rPr>
      </w:pPr>
    </w:p>
    <w:p w:rsidR="001D3C03" w:rsidRPr="006266F6" w:rsidRDefault="001D3C03" w:rsidP="001D3C03">
      <w:pPr>
        <w:jc w:val="both"/>
        <w:rPr>
          <w:sz w:val="24"/>
          <w:szCs w:val="24"/>
        </w:rPr>
      </w:pPr>
      <w:r w:rsidRPr="006266F6">
        <w:rPr>
          <w:sz w:val="24"/>
          <w:szCs w:val="24"/>
        </w:rPr>
        <w:t>Первый заместитель главы</w:t>
      </w:r>
      <w:r w:rsidRPr="006266F6">
        <w:t xml:space="preserve"> </w:t>
      </w:r>
    </w:p>
    <w:p w:rsidR="001D3C03" w:rsidRPr="006266F6" w:rsidRDefault="001D3C03" w:rsidP="001D3C03">
      <w:pPr>
        <w:jc w:val="both"/>
        <w:rPr>
          <w:sz w:val="24"/>
        </w:rPr>
      </w:pPr>
      <w:r w:rsidRPr="006266F6">
        <w:rPr>
          <w:sz w:val="24"/>
          <w:szCs w:val="24"/>
        </w:rPr>
        <w:t>Каслинского муниципального района                                                                           А.В. Грачев</w:t>
      </w: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6742AD" w:rsidRPr="006266F6" w:rsidRDefault="006742AD">
      <w:pPr>
        <w:widowControl w:val="0"/>
        <w:jc w:val="both"/>
        <w:rPr>
          <w:sz w:val="24"/>
          <w:szCs w:val="24"/>
        </w:rPr>
      </w:pPr>
    </w:p>
    <w:p w:rsidR="00B174E0" w:rsidRPr="006266F6" w:rsidRDefault="00FE0322">
      <w:pPr>
        <w:widowControl w:val="0"/>
        <w:jc w:val="right"/>
        <w:rPr>
          <w:sz w:val="24"/>
          <w:szCs w:val="24"/>
        </w:rPr>
      </w:pPr>
      <w:bookmarkStart w:id="1" w:name="Par36"/>
      <w:bookmarkEnd w:id="1"/>
      <w:r w:rsidRPr="006266F6">
        <w:rPr>
          <w:sz w:val="24"/>
          <w:szCs w:val="24"/>
        </w:rPr>
        <w:lastRenderedPageBreak/>
        <w:t>УТВЕРЖДЕНО</w:t>
      </w:r>
    </w:p>
    <w:p w:rsidR="00FE0322" w:rsidRPr="006266F6" w:rsidRDefault="00FE0322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 xml:space="preserve">постановлением администрации </w:t>
      </w:r>
    </w:p>
    <w:p w:rsidR="00FE0322" w:rsidRPr="006266F6" w:rsidRDefault="00FE0322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 xml:space="preserve">Каслинского муниципального района </w:t>
      </w:r>
    </w:p>
    <w:p w:rsidR="009C00AE" w:rsidRDefault="009C00AE" w:rsidP="009C00AE">
      <w:pPr>
        <w:jc w:val="right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 13.03.2014</w:t>
      </w:r>
      <w:r>
        <w:rPr>
          <w:sz w:val="24"/>
        </w:rPr>
        <w:t xml:space="preserve">  №</w:t>
      </w:r>
      <w:r>
        <w:rPr>
          <w:sz w:val="24"/>
          <w:u w:val="single"/>
        </w:rPr>
        <w:t xml:space="preserve">  286</w:t>
      </w: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FE0322" w:rsidRPr="006266F6" w:rsidRDefault="00FE0322">
      <w:pPr>
        <w:widowControl w:val="0"/>
        <w:jc w:val="center"/>
        <w:rPr>
          <w:b/>
          <w:bCs/>
          <w:sz w:val="24"/>
          <w:szCs w:val="24"/>
        </w:rPr>
      </w:pPr>
      <w:bookmarkStart w:id="2" w:name="Par43"/>
      <w:bookmarkEnd w:id="2"/>
    </w:p>
    <w:p w:rsidR="00B174E0" w:rsidRPr="006266F6" w:rsidRDefault="00B174E0">
      <w:pPr>
        <w:widowControl w:val="0"/>
        <w:jc w:val="center"/>
        <w:rPr>
          <w:b/>
          <w:bCs/>
          <w:sz w:val="24"/>
          <w:szCs w:val="24"/>
        </w:rPr>
      </w:pPr>
      <w:r w:rsidRPr="006266F6">
        <w:rPr>
          <w:b/>
          <w:bCs/>
          <w:sz w:val="24"/>
          <w:szCs w:val="24"/>
        </w:rPr>
        <w:t>ПОЛОЖЕНИЕ</w:t>
      </w:r>
    </w:p>
    <w:p w:rsidR="00B174E0" w:rsidRPr="006266F6" w:rsidRDefault="00B174E0">
      <w:pPr>
        <w:widowControl w:val="0"/>
        <w:jc w:val="center"/>
        <w:rPr>
          <w:bCs/>
          <w:sz w:val="24"/>
          <w:szCs w:val="24"/>
        </w:rPr>
      </w:pPr>
      <w:r w:rsidRPr="006266F6">
        <w:rPr>
          <w:bCs/>
          <w:sz w:val="24"/>
          <w:szCs w:val="24"/>
        </w:rPr>
        <w:t>о пр</w:t>
      </w:r>
      <w:r w:rsidR="00FE0322" w:rsidRPr="006266F6">
        <w:rPr>
          <w:bCs/>
          <w:sz w:val="24"/>
          <w:szCs w:val="24"/>
        </w:rPr>
        <w:t>оведении аттестации руководителей муниципальных</w:t>
      </w:r>
    </w:p>
    <w:p w:rsidR="00B174E0" w:rsidRPr="006266F6" w:rsidRDefault="00FE0322">
      <w:pPr>
        <w:widowControl w:val="0"/>
        <w:jc w:val="center"/>
        <w:rPr>
          <w:bCs/>
          <w:sz w:val="24"/>
          <w:szCs w:val="24"/>
        </w:rPr>
      </w:pPr>
      <w:r w:rsidRPr="006266F6">
        <w:rPr>
          <w:bCs/>
          <w:sz w:val="24"/>
          <w:szCs w:val="24"/>
        </w:rPr>
        <w:t>унитарных</w:t>
      </w:r>
      <w:r w:rsidR="00B174E0" w:rsidRPr="006266F6">
        <w:rPr>
          <w:bCs/>
          <w:sz w:val="24"/>
          <w:szCs w:val="24"/>
        </w:rPr>
        <w:t xml:space="preserve"> предприяти</w:t>
      </w:r>
      <w:r w:rsidRPr="006266F6">
        <w:rPr>
          <w:bCs/>
          <w:sz w:val="24"/>
          <w:szCs w:val="24"/>
        </w:rPr>
        <w:t>й</w:t>
      </w:r>
      <w:r w:rsidR="00B174E0" w:rsidRPr="006266F6">
        <w:rPr>
          <w:bCs/>
          <w:sz w:val="24"/>
          <w:szCs w:val="24"/>
        </w:rPr>
        <w:t xml:space="preserve"> </w:t>
      </w:r>
      <w:r w:rsidRPr="006266F6">
        <w:rPr>
          <w:bCs/>
          <w:sz w:val="24"/>
          <w:szCs w:val="24"/>
        </w:rPr>
        <w:t>Каслинского муниципального района</w:t>
      </w: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B174E0" w:rsidRPr="006266F6" w:rsidRDefault="00FE0322" w:rsidP="00FE0322">
      <w:pPr>
        <w:widowControl w:val="0"/>
        <w:ind w:firstLine="709"/>
        <w:jc w:val="both"/>
        <w:outlineLvl w:val="1"/>
        <w:rPr>
          <w:b/>
          <w:sz w:val="24"/>
          <w:szCs w:val="24"/>
        </w:rPr>
      </w:pPr>
      <w:bookmarkStart w:id="3" w:name="Par47"/>
      <w:bookmarkEnd w:id="3"/>
      <w:r w:rsidRPr="006266F6">
        <w:rPr>
          <w:b/>
          <w:sz w:val="24"/>
          <w:szCs w:val="24"/>
          <w:lang w:val="en-US"/>
        </w:rPr>
        <w:t>I</w:t>
      </w:r>
      <w:r w:rsidRPr="006266F6">
        <w:rPr>
          <w:b/>
          <w:sz w:val="24"/>
          <w:szCs w:val="24"/>
        </w:rPr>
        <w:t>. ОБЩИЕ ПОЛОЖЕНИЯ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1. Настоящее Положение определяет порядок проведения аттестации руководителей муниципальных унитарных предприятий (далее - МУП).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2. Целями аттестации руководителей предприятий являются: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- объективная оценка деятельности руководителей предприятий и определение их соответствия занимаемой должности;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- оказание содействия в повышении эффективности работы предприятий;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- стимулирование профессионального роста руководителей предприятий.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3. Аттестация проводится один раз в три года.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4. Проведение аттестации назначается </w:t>
      </w:r>
      <w:r w:rsidR="00FE0322" w:rsidRPr="006266F6">
        <w:rPr>
          <w:sz w:val="24"/>
          <w:szCs w:val="24"/>
        </w:rPr>
        <w:t>распоряжением администрации Каслинского муниципального района</w:t>
      </w:r>
      <w:r w:rsidRPr="006266F6">
        <w:rPr>
          <w:sz w:val="24"/>
          <w:szCs w:val="24"/>
        </w:rPr>
        <w:t>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</w:p>
    <w:p w:rsidR="00B174E0" w:rsidRPr="006266F6" w:rsidRDefault="00FE0322" w:rsidP="00FE0322">
      <w:pPr>
        <w:widowControl w:val="0"/>
        <w:ind w:firstLine="709"/>
        <w:jc w:val="both"/>
        <w:outlineLvl w:val="1"/>
        <w:rPr>
          <w:b/>
          <w:sz w:val="24"/>
          <w:szCs w:val="24"/>
        </w:rPr>
      </w:pPr>
      <w:bookmarkStart w:id="4" w:name="Par57"/>
      <w:bookmarkEnd w:id="4"/>
      <w:r w:rsidRPr="006266F6">
        <w:rPr>
          <w:b/>
          <w:sz w:val="24"/>
          <w:szCs w:val="24"/>
          <w:lang w:val="en-US"/>
        </w:rPr>
        <w:t>II</w:t>
      </w:r>
      <w:r w:rsidRPr="006266F6">
        <w:rPr>
          <w:b/>
          <w:sz w:val="24"/>
          <w:szCs w:val="24"/>
        </w:rPr>
        <w:t>. ОРГАНИЗАЦИЯ ПРОВЕДЕНИЯ АТТЕСТАЦИИ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5. Для проведения аттестации по решению администрации </w:t>
      </w:r>
      <w:r w:rsidR="00FE159C" w:rsidRPr="006266F6">
        <w:rPr>
          <w:sz w:val="24"/>
          <w:szCs w:val="24"/>
        </w:rPr>
        <w:t>Каслинского муниципального района</w:t>
      </w:r>
      <w:r w:rsidR="00B17E8A">
        <w:rPr>
          <w:sz w:val="24"/>
          <w:szCs w:val="24"/>
        </w:rPr>
        <w:t xml:space="preserve"> издаю</w:t>
      </w:r>
      <w:r w:rsidRPr="006266F6">
        <w:rPr>
          <w:sz w:val="24"/>
          <w:szCs w:val="24"/>
        </w:rPr>
        <w:t>тся распоряжени</w:t>
      </w:r>
      <w:r w:rsidR="00B17E8A">
        <w:rPr>
          <w:sz w:val="24"/>
          <w:szCs w:val="24"/>
        </w:rPr>
        <w:t>я, содержащи</w:t>
      </w:r>
      <w:r w:rsidRPr="006266F6">
        <w:rPr>
          <w:sz w:val="24"/>
          <w:szCs w:val="24"/>
        </w:rPr>
        <w:t>е положения: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1) о </w:t>
      </w:r>
      <w:r w:rsidR="000B696A" w:rsidRPr="006266F6">
        <w:rPr>
          <w:sz w:val="24"/>
          <w:szCs w:val="24"/>
        </w:rPr>
        <w:t>создании</w:t>
      </w:r>
      <w:r w:rsidRPr="006266F6">
        <w:rPr>
          <w:sz w:val="24"/>
          <w:szCs w:val="24"/>
        </w:rPr>
        <w:t xml:space="preserve"> аттестационной комиссии;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2) об утверждении графика проведения аттестации;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3) о составлении списков руководителей МУП, подлежащих аттестации;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4) о подготовке документов, необходимых для работы аттестационной комиссии.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6. Аттестационная комиссия состоит не менее чем из 5 человек: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В состав аттестационной комиссии включаются представители 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, структурных подразделений 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, </w:t>
      </w:r>
      <w:r w:rsidR="00B17E8A">
        <w:rPr>
          <w:sz w:val="24"/>
          <w:szCs w:val="24"/>
        </w:rPr>
        <w:t>председатель</w:t>
      </w:r>
      <w:r w:rsidRPr="006266F6">
        <w:rPr>
          <w:sz w:val="24"/>
          <w:szCs w:val="24"/>
        </w:rPr>
        <w:t xml:space="preserve"> Собрания депутатов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. Председателем аттестационной комиссии назначается </w:t>
      </w:r>
      <w:r w:rsidR="00F77B04">
        <w:rPr>
          <w:sz w:val="24"/>
          <w:szCs w:val="24"/>
        </w:rPr>
        <w:t xml:space="preserve">первый </w:t>
      </w:r>
      <w:r w:rsidRPr="006266F6">
        <w:rPr>
          <w:sz w:val="24"/>
          <w:szCs w:val="24"/>
        </w:rPr>
        <w:t xml:space="preserve">заместитель главы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, заместителем председателя назначается </w:t>
      </w:r>
      <w:r w:rsidR="000F2187" w:rsidRPr="006266F6">
        <w:rPr>
          <w:sz w:val="24"/>
          <w:szCs w:val="24"/>
        </w:rPr>
        <w:t>председатель Комитета по управлению имуществом и земельным отношениям</w:t>
      </w:r>
      <w:r w:rsidRPr="006266F6">
        <w:rPr>
          <w:sz w:val="24"/>
          <w:szCs w:val="24"/>
        </w:rPr>
        <w:t xml:space="preserve"> 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>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К работе аттестационной комиссии могут привлекаться независимые эксперты. Оценка экспертами профессиональных и личностных качеств руководителя учитывается аттестационной комиссией при установлении оценки руководителю по результатам аттестации.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7. График проведения аттестации ежегодно утверждается администрацией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 и доводится до сведения каждого аттестуемого не менее чем за месяц до начала аттестации.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8. В графике проведения аттестации указываются: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1) наименование МУП, </w:t>
      </w:r>
      <w:proofErr w:type="gramStart"/>
      <w:r w:rsidRPr="006266F6">
        <w:rPr>
          <w:sz w:val="24"/>
          <w:szCs w:val="24"/>
        </w:rPr>
        <w:t>руководители</w:t>
      </w:r>
      <w:proofErr w:type="gramEnd"/>
      <w:r w:rsidRPr="006266F6">
        <w:rPr>
          <w:sz w:val="24"/>
          <w:szCs w:val="24"/>
        </w:rPr>
        <w:t xml:space="preserve"> которых проходят аттестацию;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2) список</w:t>
      </w:r>
      <w:r w:rsidR="004C7191" w:rsidRPr="006266F6">
        <w:rPr>
          <w:sz w:val="24"/>
          <w:szCs w:val="24"/>
        </w:rPr>
        <w:t xml:space="preserve"> лиц,</w:t>
      </w:r>
      <w:r w:rsidRPr="006266F6">
        <w:rPr>
          <w:sz w:val="24"/>
          <w:szCs w:val="24"/>
        </w:rPr>
        <w:t xml:space="preserve"> подлежащих аттестации;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3) дата, время и место проведения аттестации;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4) дата представления в аттестационную комиссию необходимых документов с указанием ответственных за их представление.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bookmarkStart w:id="5" w:name="Par74"/>
      <w:bookmarkEnd w:id="5"/>
      <w:r w:rsidRPr="006266F6">
        <w:rPr>
          <w:sz w:val="24"/>
          <w:szCs w:val="24"/>
        </w:rPr>
        <w:t xml:space="preserve">9. Не позднее, чем за две недели до начала аттестации в аттестационную комиссию представляется отзыв об исполнении подлежащим аттестации руководителем должностных </w:t>
      </w:r>
      <w:r w:rsidRPr="006266F6">
        <w:rPr>
          <w:sz w:val="24"/>
          <w:szCs w:val="24"/>
        </w:rPr>
        <w:lastRenderedPageBreak/>
        <w:t xml:space="preserve">обязанностей за аттестационный период, подписанный </w:t>
      </w:r>
      <w:r w:rsidR="004C7191" w:rsidRPr="006266F6">
        <w:rPr>
          <w:sz w:val="24"/>
          <w:szCs w:val="24"/>
        </w:rPr>
        <w:t>председателем</w:t>
      </w:r>
      <w:r w:rsidRPr="006266F6">
        <w:rPr>
          <w:sz w:val="24"/>
          <w:szCs w:val="24"/>
        </w:rPr>
        <w:t xml:space="preserve"> </w:t>
      </w:r>
      <w:r w:rsidR="004C7191" w:rsidRPr="006266F6">
        <w:rPr>
          <w:sz w:val="24"/>
          <w:szCs w:val="24"/>
        </w:rPr>
        <w:t xml:space="preserve">Комитета по управлению имуществом и земельным отношениям </w:t>
      </w:r>
      <w:r w:rsidRPr="006266F6">
        <w:rPr>
          <w:sz w:val="24"/>
          <w:szCs w:val="24"/>
        </w:rPr>
        <w:t xml:space="preserve">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>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10. В отзыве, предусмотренном </w:t>
      </w:r>
      <w:hyperlink w:anchor="Par74" w:history="1">
        <w:r w:rsidRPr="006266F6">
          <w:rPr>
            <w:sz w:val="24"/>
            <w:szCs w:val="24"/>
          </w:rPr>
          <w:t>пунктом 9</w:t>
        </w:r>
      </w:hyperlink>
      <w:r w:rsidRPr="006266F6">
        <w:rPr>
          <w:sz w:val="24"/>
          <w:szCs w:val="24"/>
        </w:rPr>
        <w:t xml:space="preserve"> настоящего Положения, должны содержаться следующие сведения о руководителе: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1) фамилия, имя, отчество;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2) замещаемая должность на момент проведения аттестации и дата назначения на эту должность;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3) перечень основных вопросов, в решении которых руководитель принимал участие;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4) мотивированная оценка профессиональных, личностных качеств и результатов служебной деятельности.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11. При каждой последующей аттестации в аттестационную комиссию представляется аттестационный лист руководителя с данными предыдущей аттестации.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12. Администрация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 не менее чем за одну неделю до начала аттестации должна ознакомить каждого аттестуемого руководителя с представленным отзывом об исполнении им должностных обязанностей за аттестационный период. При этом аттестуемый вправе представить в аттестационную комиссию дополнительные сведения о своей служебной деятельности за указанный период, а также заявление о своем несогласии с представленным отзывом или пояснительную записку на отзыв </w:t>
      </w:r>
      <w:r w:rsidR="004C7191" w:rsidRPr="006266F6">
        <w:rPr>
          <w:sz w:val="24"/>
          <w:szCs w:val="24"/>
        </w:rPr>
        <w:t xml:space="preserve">председателя Комитета по управлению имуществом и земельным отношениям </w:t>
      </w:r>
      <w:r w:rsidRPr="006266F6">
        <w:rPr>
          <w:sz w:val="24"/>
          <w:szCs w:val="24"/>
        </w:rPr>
        <w:t xml:space="preserve">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>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</w:p>
    <w:p w:rsidR="00B174E0" w:rsidRPr="006266F6" w:rsidRDefault="004C7191" w:rsidP="00FE0322">
      <w:pPr>
        <w:widowControl w:val="0"/>
        <w:ind w:firstLine="709"/>
        <w:jc w:val="both"/>
        <w:outlineLvl w:val="1"/>
        <w:rPr>
          <w:b/>
          <w:sz w:val="24"/>
          <w:szCs w:val="24"/>
        </w:rPr>
      </w:pPr>
      <w:bookmarkStart w:id="6" w:name="Par83"/>
      <w:bookmarkEnd w:id="6"/>
      <w:r w:rsidRPr="006266F6">
        <w:rPr>
          <w:b/>
          <w:sz w:val="24"/>
          <w:szCs w:val="24"/>
          <w:lang w:val="en-US"/>
        </w:rPr>
        <w:t>III</w:t>
      </w:r>
      <w:r w:rsidRPr="006266F6">
        <w:rPr>
          <w:b/>
          <w:sz w:val="24"/>
          <w:szCs w:val="24"/>
        </w:rPr>
        <w:t>. ПРОВЕДЕНИЕ АТТЕСТАЦИИ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13. Аттестация проводится с приглашением аттестуемого руководителя на заседание аттестационной комиссии. В случае неявки руководителя на заседание указанной комиссии без уважительной причины или отказа от аттестации руководитель привлекается к дисциплинарной ответственности в соответствии с Трудовым договором, а аттестация переносится на более поздний срок.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Аттестационная комиссия рассматривает представленные документы, заслушивает сообщения аттестуемого, а в случае необходимости - его вышестоящего руководителя о служебной деятельности руководителя. В целях объективного проведения аттестации, после рассмотрения представленных аттестуемым дополнительных сведений о своей служебной деятельности за аттестационный период, аттестационная комиссия вправе перенести аттестацию на следующее заседание комиссии.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14. Обсуждение профессиональных и личностных качеств руководителя применительно к его служебной деятельности должно быть объективным и доброжелательным.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Служебная деятельность руководителя оценивается на основе определения его соответствия квалификационным требованиям по замещаемой должности, участия в решении поставленных перед МУП задач, сложности выполняемой им работы, ее эффективности и результативности.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При этом должны учитываться результаты исполнения руководителем должностных обязанностей в соответствии с должностной инструкцией, профессиональные знания и опыт работы, соблюдение руководителем ограничений, отсутствие нарушений запретов, также организаторские способности.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15. Заседание аттестационной комиссии считается правомочным при наличии не менее двух третей от установленного числа членов комиссии.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 и секретарем аттестационной комиссии.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16. Решение аттестационной комиссии принимается в отсутствие </w:t>
      </w:r>
      <w:proofErr w:type="gramStart"/>
      <w:r w:rsidRPr="006266F6">
        <w:rPr>
          <w:sz w:val="24"/>
          <w:szCs w:val="24"/>
        </w:rPr>
        <w:t>аттестуемого</w:t>
      </w:r>
      <w:proofErr w:type="gramEnd"/>
      <w:r w:rsidRPr="006266F6">
        <w:rPr>
          <w:sz w:val="24"/>
          <w:szCs w:val="24"/>
        </w:rPr>
        <w:t xml:space="preserve"> открытым голосованием простым большинством голосов присутствующих на заседании членов аттестационной комиссии. В случае равенства голосов при голосовании руководитель МУП признается соответствующим замещаемой должности.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17. По результатам аттестации аттестационная комиссия выносит решение о том, соответствует руководитель МУП замещаемой должности или не соответствует. Аттестационная комиссия может давать рекомендации о поощрении отдельных </w:t>
      </w:r>
      <w:r w:rsidRPr="006266F6">
        <w:rPr>
          <w:sz w:val="24"/>
          <w:szCs w:val="24"/>
        </w:rPr>
        <w:lastRenderedPageBreak/>
        <w:t>аттестованных руководителей за достигнутые ими успехи в работе, в том числе о повышении их в должности, а в случае необходимости - рекомендации об улучшении деятельности аттестуемых, о направлении отдельных руководителей на повышение квалификации.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18. Результаты аттестации сообщаются </w:t>
      </w:r>
      <w:proofErr w:type="gramStart"/>
      <w:r w:rsidRPr="006266F6">
        <w:rPr>
          <w:sz w:val="24"/>
          <w:szCs w:val="24"/>
        </w:rPr>
        <w:t>аттестованным</w:t>
      </w:r>
      <w:proofErr w:type="gramEnd"/>
      <w:r w:rsidRPr="006266F6">
        <w:rPr>
          <w:sz w:val="24"/>
          <w:szCs w:val="24"/>
        </w:rPr>
        <w:t xml:space="preserve"> непосредственно после подведения итогов голосования.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Результаты аттестации заносятся в аттестационный </w:t>
      </w:r>
      <w:hyperlink w:anchor="Par113" w:history="1">
        <w:r w:rsidRPr="006266F6">
          <w:rPr>
            <w:sz w:val="24"/>
            <w:szCs w:val="24"/>
          </w:rPr>
          <w:t>лист</w:t>
        </w:r>
      </w:hyperlink>
      <w:r w:rsidRPr="006266F6">
        <w:rPr>
          <w:sz w:val="24"/>
          <w:szCs w:val="24"/>
        </w:rPr>
        <w:t xml:space="preserve"> руководителя, составленный по форме согласно Приложению.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Председательствующий на заседании Комиссии объявляет </w:t>
      </w:r>
      <w:proofErr w:type="gramStart"/>
      <w:r w:rsidRPr="006266F6">
        <w:rPr>
          <w:sz w:val="24"/>
          <w:szCs w:val="24"/>
        </w:rPr>
        <w:t>аттестуемому</w:t>
      </w:r>
      <w:proofErr w:type="gramEnd"/>
      <w:r w:rsidRPr="006266F6">
        <w:rPr>
          <w:sz w:val="24"/>
          <w:szCs w:val="24"/>
        </w:rPr>
        <w:t xml:space="preserve"> решение Комиссии, а также знакомит аттестуемого с аттестационным листом под роспись.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Аттестационный лист руководителя, прошедшего аттестацию, и отзыв об исполнении им должностных обязанностей за аттестационный период хранятся в личном деле руководителя.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19. По результатам аттестации готовится проект распоряжения 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 о поощрении отдельных аттестованных руководителей за достигнутые ими успехи в работе или в срок не более одного месяца со дня аттестации о понижении руководителя в должности или увольнении с его согласия.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 xml:space="preserve">20. </w:t>
      </w:r>
      <w:proofErr w:type="gramStart"/>
      <w:r w:rsidRPr="006266F6">
        <w:rPr>
          <w:sz w:val="24"/>
          <w:szCs w:val="24"/>
        </w:rPr>
        <w:t xml:space="preserve">В случае несогласия руководителя с понижением в должности или невозможности перевода с его согласия на другую должность </w:t>
      </w:r>
      <w:r w:rsidR="00D67FB5" w:rsidRPr="006266F6">
        <w:rPr>
          <w:sz w:val="24"/>
          <w:szCs w:val="24"/>
        </w:rPr>
        <w:t>председатель Комитета по управлению имуществом и земельным отношениям</w:t>
      </w:r>
      <w:r w:rsidRPr="006266F6">
        <w:rPr>
          <w:sz w:val="24"/>
          <w:szCs w:val="24"/>
        </w:rPr>
        <w:t xml:space="preserve"> администрации </w:t>
      </w:r>
      <w:r w:rsidR="00725D82" w:rsidRPr="006266F6">
        <w:rPr>
          <w:sz w:val="24"/>
          <w:szCs w:val="24"/>
        </w:rPr>
        <w:t>Каслинского муниципального района</w:t>
      </w:r>
      <w:r w:rsidRPr="006266F6">
        <w:rPr>
          <w:sz w:val="24"/>
          <w:szCs w:val="24"/>
        </w:rPr>
        <w:t xml:space="preserve"> может в срок не более одного месяца со дня аттестации уволить его в связи с несоответствием замещаемой должности вследствие недостаточной квалификации, подтвержденной результатами аттестации.</w:t>
      </w:r>
      <w:proofErr w:type="gramEnd"/>
      <w:r w:rsidRPr="006266F6">
        <w:rPr>
          <w:sz w:val="24"/>
          <w:szCs w:val="24"/>
        </w:rPr>
        <w:t xml:space="preserve"> По истечении указанного срока увольнение руководителя или понижение его в должности по результатам данной аттестации не допускается.</w:t>
      </w:r>
    </w:p>
    <w:p w:rsidR="000B696A" w:rsidRPr="006266F6" w:rsidRDefault="000B696A" w:rsidP="000B696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266F6">
        <w:rPr>
          <w:sz w:val="24"/>
          <w:szCs w:val="24"/>
        </w:rPr>
        <w:t xml:space="preserve">21. Аттестационная комиссия вправе предварительно одобрить (отказать в одобрении) решение о расторжении трудового договора в соответствии с пунктом 2 </w:t>
      </w:r>
      <w:hyperlink r:id="rId8" w:history="1">
        <w:r w:rsidRPr="006266F6">
          <w:rPr>
            <w:sz w:val="24"/>
            <w:szCs w:val="24"/>
          </w:rPr>
          <w:t>статьи 278</w:t>
        </w:r>
      </w:hyperlink>
      <w:r w:rsidRPr="006266F6">
        <w:rPr>
          <w:sz w:val="24"/>
          <w:szCs w:val="24"/>
        </w:rPr>
        <w:t xml:space="preserve"> Трудового кодекса Российской Федерации с руководителем муниципального унитарного предприятия.</w:t>
      </w:r>
      <w:r w:rsidR="003E4A3E" w:rsidRPr="006266F6">
        <w:rPr>
          <w:sz w:val="24"/>
          <w:szCs w:val="24"/>
        </w:rPr>
        <w:t xml:space="preserve"> </w:t>
      </w:r>
    </w:p>
    <w:p w:rsidR="003E4A3E" w:rsidRPr="006266F6" w:rsidRDefault="003E4A3E" w:rsidP="000B696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266F6">
        <w:rPr>
          <w:sz w:val="24"/>
          <w:szCs w:val="24"/>
        </w:rPr>
        <w:t xml:space="preserve">В данном случае вызов </w:t>
      </w:r>
      <w:r w:rsidR="00794B78" w:rsidRPr="006266F6">
        <w:rPr>
          <w:sz w:val="24"/>
          <w:szCs w:val="24"/>
        </w:rPr>
        <w:t xml:space="preserve">на заседание комиссии </w:t>
      </w:r>
      <w:r w:rsidRPr="006266F6">
        <w:rPr>
          <w:sz w:val="24"/>
          <w:szCs w:val="24"/>
        </w:rPr>
        <w:t>руководителя муниципального унитарного предприятия не производиться.</w:t>
      </w:r>
    </w:p>
    <w:p w:rsidR="003E4A3E" w:rsidRPr="006266F6" w:rsidRDefault="003E4A3E" w:rsidP="000B696A">
      <w:pPr>
        <w:overflowPunct/>
        <w:ind w:firstLine="709"/>
        <w:jc w:val="both"/>
        <w:textAlignment w:val="auto"/>
        <w:rPr>
          <w:sz w:val="24"/>
          <w:szCs w:val="24"/>
        </w:rPr>
      </w:pPr>
      <w:r w:rsidRPr="006266F6">
        <w:rPr>
          <w:sz w:val="24"/>
          <w:szCs w:val="24"/>
        </w:rPr>
        <w:t>Предварительное одобрение (отказ в одобрении) оформляется протоколом, подписываемым председателем аттестационной комиссии</w:t>
      </w:r>
      <w:r w:rsidR="007C516B">
        <w:rPr>
          <w:sz w:val="24"/>
          <w:szCs w:val="24"/>
        </w:rPr>
        <w:t>, а в эго отсутствие заместителем председателя.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  <w:r w:rsidRPr="006266F6">
        <w:rPr>
          <w:sz w:val="24"/>
          <w:szCs w:val="24"/>
        </w:rPr>
        <w:t>2</w:t>
      </w:r>
      <w:r w:rsidR="003E4A3E" w:rsidRPr="006266F6">
        <w:rPr>
          <w:sz w:val="24"/>
          <w:szCs w:val="24"/>
        </w:rPr>
        <w:t>2</w:t>
      </w:r>
      <w:r w:rsidRPr="006266F6">
        <w:rPr>
          <w:sz w:val="24"/>
          <w:szCs w:val="24"/>
        </w:rPr>
        <w:t>. Руководитель МУП вправе обжаловать результаты аттестации в судебном порядке.</w:t>
      </w:r>
    </w:p>
    <w:p w:rsidR="00B174E0" w:rsidRPr="006266F6" w:rsidRDefault="00B174E0" w:rsidP="00FE0322">
      <w:pPr>
        <w:widowControl w:val="0"/>
        <w:ind w:firstLine="709"/>
        <w:jc w:val="both"/>
        <w:rPr>
          <w:sz w:val="24"/>
          <w:szCs w:val="24"/>
        </w:rPr>
      </w:pP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D67FB5" w:rsidRDefault="00D67FB5">
      <w:pPr>
        <w:widowControl w:val="0"/>
        <w:jc w:val="both"/>
        <w:rPr>
          <w:sz w:val="24"/>
          <w:szCs w:val="24"/>
        </w:rPr>
      </w:pPr>
    </w:p>
    <w:p w:rsidR="00B17E8A" w:rsidRDefault="00B17E8A">
      <w:pPr>
        <w:widowControl w:val="0"/>
        <w:jc w:val="both"/>
        <w:rPr>
          <w:sz w:val="24"/>
          <w:szCs w:val="24"/>
        </w:rPr>
      </w:pPr>
    </w:p>
    <w:p w:rsidR="00B17E8A" w:rsidRPr="006266F6" w:rsidRDefault="00B17E8A">
      <w:pPr>
        <w:widowControl w:val="0"/>
        <w:jc w:val="both"/>
        <w:rPr>
          <w:sz w:val="24"/>
          <w:szCs w:val="24"/>
        </w:rPr>
      </w:pPr>
    </w:p>
    <w:p w:rsidR="00D67FB5" w:rsidRPr="006266F6" w:rsidRDefault="00D67FB5">
      <w:pPr>
        <w:widowControl w:val="0"/>
        <w:jc w:val="both"/>
        <w:rPr>
          <w:sz w:val="24"/>
          <w:szCs w:val="24"/>
        </w:rPr>
      </w:pPr>
    </w:p>
    <w:p w:rsidR="00B174E0" w:rsidRPr="006266F6" w:rsidRDefault="00794B78">
      <w:pPr>
        <w:widowControl w:val="0"/>
        <w:jc w:val="right"/>
        <w:outlineLvl w:val="1"/>
        <w:rPr>
          <w:sz w:val="24"/>
          <w:szCs w:val="24"/>
        </w:rPr>
      </w:pPr>
      <w:bookmarkStart w:id="7" w:name="Par106"/>
      <w:bookmarkEnd w:id="7"/>
      <w:r w:rsidRPr="006266F6">
        <w:rPr>
          <w:sz w:val="24"/>
          <w:szCs w:val="24"/>
        </w:rPr>
        <w:lastRenderedPageBreak/>
        <w:t>П</w:t>
      </w:r>
      <w:r w:rsidR="00B174E0" w:rsidRPr="006266F6">
        <w:rPr>
          <w:sz w:val="24"/>
          <w:szCs w:val="24"/>
        </w:rPr>
        <w:t>риложение 1</w:t>
      </w:r>
    </w:p>
    <w:p w:rsidR="00B174E0" w:rsidRPr="006266F6" w:rsidRDefault="00B174E0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>к Положению</w:t>
      </w:r>
    </w:p>
    <w:p w:rsidR="00B174E0" w:rsidRPr="006266F6" w:rsidRDefault="00B174E0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>о проведении аттестации</w:t>
      </w:r>
    </w:p>
    <w:p w:rsidR="00B174E0" w:rsidRPr="006266F6" w:rsidRDefault="00D67FB5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>руководителей</w:t>
      </w:r>
      <w:r w:rsidR="00B174E0" w:rsidRPr="006266F6">
        <w:rPr>
          <w:sz w:val="24"/>
          <w:szCs w:val="24"/>
        </w:rPr>
        <w:t xml:space="preserve"> муниципальн</w:t>
      </w:r>
      <w:r w:rsidRPr="006266F6">
        <w:rPr>
          <w:sz w:val="24"/>
          <w:szCs w:val="24"/>
        </w:rPr>
        <w:t>ых</w:t>
      </w:r>
    </w:p>
    <w:p w:rsidR="00B174E0" w:rsidRPr="006266F6" w:rsidRDefault="00D67FB5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>унитарных</w:t>
      </w:r>
      <w:r w:rsidR="00B174E0" w:rsidRPr="006266F6">
        <w:rPr>
          <w:sz w:val="24"/>
          <w:szCs w:val="24"/>
        </w:rPr>
        <w:t xml:space="preserve"> предприяти</w:t>
      </w:r>
      <w:r w:rsidRPr="006266F6">
        <w:rPr>
          <w:sz w:val="24"/>
          <w:szCs w:val="24"/>
        </w:rPr>
        <w:t>й</w:t>
      </w:r>
    </w:p>
    <w:p w:rsidR="00B174E0" w:rsidRPr="006266F6" w:rsidRDefault="00D67FB5">
      <w:pPr>
        <w:widowControl w:val="0"/>
        <w:jc w:val="right"/>
        <w:rPr>
          <w:sz w:val="24"/>
          <w:szCs w:val="24"/>
        </w:rPr>
      </w:pPr>
      <w:r w:rsidRPr="006266F6">
        <w:rPr>
          <w:sz w:val="24"/>
          <w:szCs w:val="24"/>
        </w:rPr>
        <w:t>Каслинского муниципального района</w:t>
      </w:r>
    </w:p>
    <w:p w:rsidR="00B174E0" w:rsidRPr="006266F6" w:rsidRDefault="00B174E0">
      <w:pPr>
        <w:widowControl w:val="0"/>
        <w:jc w:val="both"/>
        <w:rPr>
          <w:sz w:val="24"/>
          <w:szCs w:val="24"/>
        </w:rPr>
      </w:pPr>
    </w:p>
    <w:p w:rsidR="00B174E0" w:rsidRPr="006266F6" w:rsidRDefault="00B174E0" w:rsidP="00D67FB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8" w:name="Par113"/>
      <w:bookmarkEnd w:id="8"/>
      <w:r w:rsidRPr="006266F6">
        <w:rPr>
          <w:rFonts w:ascii="Times New Roman" w:hAnsi="Times New Roman" w:cs="Times New Roman"/>
          <w:b/>
          <w:sz w:val="24"/>
          <w:szCs w:val="24"/>
        </w:rPr>
        <w:t>АТТЕСТАЦИОННЫЙ ЛИСТ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1. Фамилия, имя, отчество 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2. Год, число и месяц рождения 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3. Сведения о профессиональном образовании, наличии ученой степени, ученого</w:t>
      </w:r>
      <w:r w:rsidR="00C576A3">
        <w:rPr>
          <w:rFonts w:ascii="Times New Roman" w:hAnsi="Times New Roman" w:cs="Times New Roman"/>
          <w:sz w:val="24"/>
          <w:szCs w:val="24"/>
        </w:rPr>
        <w:t xml:space="preserve"> </w:t>
      </w:r>
      <w:r w:rsidRPr="006266F6">
        <w:rPr>
          <w:rFonts w:ascii="Times New Roman" w:hAnsi="Times New Roman" w:cs="Times New Roman"/>
          <w:sz w:val="24"/>
          <w:szCs w:val="24"/>
        </w:rPr>
        <w:t>звания 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</w:t>
      </w:r>
      <w:r w:rsidR="00C576A3">
        <w:rPr>
          <w:rFonts w:ascii="Times New Roman" w:hAnsi="Times New Roman" w:cs="Times New Roman"/>
          <w:sz w:val="24"/>
          <w:szCs w:val="24"/>
        </w:rPr>
        <w:t>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</w:rPr>
      </w:pPr>
      <w:r w:rsidRPr="006266F6">
        <w:rPr>
          <w:rFonts w:ascii="Times New Roman" w:hAnsi="Times New Roman" w:cs="Times New Roman"/>
        </w:rPr>
        <w:t xml:space="preserve">                   </w:t>
      </w:r>
      <w:proofErr w:type="gramStart"/>
      <w:r w:rsidRPr="006266F6">
        <w:rPr>
          <w:rFonts w:ascii="Times New Roman" w:hAnsi="Times New Roman" w:cs="Times New Roman"/>
        </w:rPr>
        <w:t xml:space="preserve">(когда и </w:t>
      </w:r>
      <w:r w:rsidR="006266F6">
        <w:rPr>
          <w:rFonts w:ascii="Times New Roman" w:hAnsi="Times New Roman" w:cs="Times New Roman"/>
        </w:rPr>
        <w:t>какое учебное заведение окончил</w:t>
      </w:r>
      <w:proofErr w:type="gramEnd"/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</w:rPr>
      </w:pPr>
      <w:r w:rsidRPr="006266F6">
        <w:rPr>
          <w:rFonts w:ascii="Times New Roman" w:hAnsi="Times New Roman" w:cs="Times New Roman"/>
        </w:rPr>
        <w:t xml:space="preserve">               специальность и квалификация по образованию,</w:t>
      </w:r>
      <w:r w:rsidR="00C576A3" w:rsidRPr="00C576A3">
        <w:rPr>
          <w:rFonts w:ascii="Times New Roman" w:hAnsi="Times New Roman" w:cs="Times New Roman"/>
        </w:rPr>
        <w:t xml:space="preserve"> </w:t>
      </w:r>
      <w:r w:rsidR="00C576A3" w:rsidRPr="006266F6">
        <w:rPr>
          <w:rFonts w:ascii="Times New Roman" w:hAnsi="Times New Roman" w:cs="Times New Roman"/>
        </w:rPr>
        <w:t>ученая степень, ученое звание)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4. Замещаемая  должность  на  момент  аттестации  и  дата назначения на эту</w:t>
      </w:r>
      <w:r w:rsidR="006266F6">
        <w:rPr>
          <w:rFonts w:ascii="Times New Roman" w:hAnsi="Times New Roman" w:cs="Times New Roman"/>
          <w:sz w:val="24"/>
          <w:szCs w:val="24"/>
        </w:rPr>
        <w:t xml:space="preserve"> </w:t>
      </w:r>
      <w:r w:rsidRPr="006266F6">
        <w:rPr>
          <w:rFonts w:ascii="Times New Roman" w:hAnsi="Times New Roman" w:cs="Times New Roman"/>
          <w:sz w:val="24"/>
          <w:szCs w:val="24"/>
        </w:rPr>
        <w:t>должность 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_______________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5. Стаж работы руководителем 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6. Общий трудовой стаж 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7. Вопросы к руководителю и краткие ответы на них 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8. Замечания и предложения, высказанные аттестационной комиссией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9.  Краткая  оценка  выполнения   руководителем   рекомендаций   предыдущей</w:t>
      </w:r>
      <w:r w:rsidR="006266F6">
        <w:rPr>
          <w:rFonts w:ascii="Times New Roman" w:hAnsi="Times New Roman" w:cs="Times New Roman"/>
          <w:sz w:val="24"/>
          <w:szCs w:val="24"/>
        </w:rPr>
        <w:t xml:space="preserve"> </w:t>
      </w:r>
      <w:r w:rsidRPr="006266F6">
        <w:rPr>
          <w:rFonts w:ascii="Times New Roman" w:hAnsi="Times New Roman" w:cs="Times New Roman"/>
          <w:sz w:val="24"/>
          <w:szCs w:val="24"/>
        </w:rPr>
        <w:t>аттестации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</w:rPr>
      </w:pPr>
      <w:r w:rsidRPr="006266F6">
        <w:rPr>
          <w:rFonts w:ascii="Times New Roman" w:hAnsi="Times New Roman" w:cs="Times New Roman"/>
        </w:rPr>
        <w:t xml:space="preserve">               (выполнены, выполнены частично, не выполнены)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10. Решение аттестационной комиссии 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</w:rPr>
      </w:pPr>
      <w:r w:rsidRPr="006266F6">
        <w:rPr>
          <w:rFonts w:ascii="Times New Roman" w:hAnsi="Times New Roman" w:cs="Times New Roman"/>
        </w:rPr>
        <w:t xml:space="preserve">                   (соответствует замещаемой должности;</w:t>
      </w:r>
      <w:r w:rsidR="00C576A3" w:rsidRPr="00C576A3">
        <w:rPr>
          <w:rFonts w:ascii="Times New Roman" w:hAnsi="Times New Roman" w:cs="Times New Roman"/>
        </w:rPr>
        <w:t xml:space="preserve"> </w:t>
      </w:r>
      <w:r w:rsidR="00C576A3" w:rsidRPr="006266F6">
        <w:rPr>
          <w:rFonts w:ascii="Times New Roman" w:hAnsi="Times New Roman" w:cs="Times New Roman"/>
        </w:rPr>
        <w:t>не соответствует замещаемой должности)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11. Рекомендации аттестационной комиссии 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</w:rPr>
      </w:pPr>
      <w:r w:rsidRPr="006266F6">
        <w:rPr>
          <w:rFonts w:ascii="Times New Roman" w:hAnsi="Times New Roman" w:cs="Times New Roman"/>
        </w:rPr>
        <w:t xml:space="preserve">     </w:t>
      </w:r>
      <w:r w:rsidR="00C576A3" w:rsidRPr="006266F6">
        <w:rPr>
          <w:rFonts w:ascii="Times New Roman" w:hAnsi="Times New Roman" w:cs="Times New Roman"/>
        </w:rPr>
        <w:t xml:space="preserve">(о </w:t>
      </w:r>
      <w:proofErr w:type="spellStart"/>
      <w:r w:rsidR="00C576A3" w:rsidRPr="006266F6">
        <w:rPr>
          <w:rFonts w:ascii="Times New Roman" w:hAnsi="Times New Roman" w:cs="Times New Roman"/>
        </w:rPr>
        <w:t>поощрении</w:t>
      </w:r>
      <w:proofErr w:type="gramStart"/>
      <w:r w:rsidR="00C576A3" w:rsidRPr="006266F6">
        <w:rPr>
          <w:rFonts w:ascii="Times New Roman" w:hAnsi="Times New Roman" w:cs="Times New Roman"/>
        </w:rPr>
        <w:t>,</w:t>
      </w:r>
      <w:r w:rsidRPr="006266F6">
        <w:rPr>
          <w:rFonts w:ascii="Times New Roman" w:hAnsi="Times New Roman" w:cs="Times New Roman"/>
        </w:rPr>
        <w:t>о</w:t>
      </w:r>
      <w:proofErr w:type="spellEnd"/>
      <w:proofErr w:type="gramEnd"/>
      <w:r w:rsidRPr="006266F6">
        <w:rPr>
          <w:rFonts w:ascii="Times New Roman" w:hAnsi="Times New Roman" w:cs="Times New Roman"/>
        </w:rPr>
        <w:t xml:space="preserve"> повышении в должности, о направлении на повышение квалификации)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12. Количественный состав аттестационной комиссии _________________________</w:t>
      </w:r>
      <w:r w:rsidR="006266F6">
        <w:rPr>
          <w:rFonts w:ascii="Times New Roman" w:hAnsi="Times New Roman" w:cs="Times New Roman"/>
          <w:sz w:val="24"/>
          <w:szCs w:val="24"/>
        </w:rPr>
        <w:t>________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На заседании присутствовало ________________ членов аттестационной комиссии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Количество голосов "за" - _________, "против" - __________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13. Примечания ____________________________________________________________</w:t>
      </w:r>
      <w:r w:rsidR="00C576A3">
        <w:rPr>
          <w:rFonts w:ascii="Times New Roman" w:hAnsi="Times New Roman" w:cs="Times New Roman"/>
          <w:sz w:val="24"/>
          <w:szCs w:val="24"/>
        </w:rPr>
        <w:t>______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576A3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576A3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576A3">
        <w:rPr>
          <w:rFonts w:ascii="Times New Roman" w:hAnsi="Times New Roman" w:cs="Times New Roman"/>
          <w:sz w:val="24"/>
          <w:szCs w:val="24"/>
        </w:rPr>
        <w:t>_____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аттестационной комиссии  ___________________   ____________________________</w:t>
      </w:r>
    </w:p>
    <w:p w:rsidR="00B174E0" w:rsidRPr="00C576A3" w:rsidRDefault="00B174E0">
      <w:pPr>
        <w:pStyle w:val="ConsPlusNonformat"/>
        <w:rPr>
          <w:rFonts w:ascii="Times New Roman" w:hAnsi="Times New Roman" w:cs="Times New Roman"/>
        </w:rPr>
      </w:pPr>
      <w:r w:rsidRPr="00C576A3">
        <w:rPr>
          <w:rFonts w:ascii="Times New Roman" w:hAnsi="Times New Roman" w:cs="Times New Roman"/>
        </w:rPr>
        <w:t xml:space="preserve">                              (подпись)            (расшифровка подписи)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аттестационной комиссии  ___________________   ____________________________</w:t>
      </w:r>
    </w:p>
    <w:p w:rsidR="00B174E0" w:rsidRPr="00C576A3" w:rsidRDefault="00B174E0">
      <w:pPr>
        <w:pStyle w:val="ConsPlusNonformat"/>
        <w:rPr>
          <w:rFonts w:ascii="Times New Roman" w:hAnsi="Times New Roman" w:cs="Times New Roman"/>
        </w:rPr>
      </w:pPr>
      <w:r w:rsidRPr="00C576A3">
        <w:rPr>
          <w:rFonts w:ascii="Times New Roman" w:hAnsi="Times New Roman" w:cs="Times New Roman"/>
        </w:rPr>
        <w:t xml:space="preserve">                              (подпись)            (расшифровка подписи)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Секретарь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аттестационной комиссии  ___________________   ____________________________</w:t>
      </w:r>
    </w:p>
    <w:p w:rsidR="00B174E0" w:rsidRPr="00C576A3" w:rsidRDefault="00B174E0">
      <w:pPr>
        <w:pStyle w:val="ConsPlusNonformat"/>
        <w:rPr>
          <w:rFonts w:ascii="Times New Roman" w:hAnsi="Times New Roman" w:cs="Times New Roman"/>
        </w:rPr>
      </w:pPr>
      <w:r w:rsidRPr="00C576A3">
        <w:rPr>
          <w:rFonts w:ascii="Times New Roman" w:hAnsi="Times New Roman" w:cs="Times New Roman"/>
        </w:rPr>
        <w:t xml:space="preserve">                              (подпись)            (расшифровка подписи)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Члены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аттестационной комиссии  ___________________   ____________________________</w:t>
      </w:r>
    </w:p>
    <w:p w:rsidR="00B174E0" w:rsidRPr="00C576A3" w:rsidRDefault="00B174E0">
      <w:pPr>
        <w:pStyle w:val="ConsPlusNonformat"/>
        <w:rPr>
          <w:rFonts w:ascii="Times New Roman" w:hAnsi="Times New Roman" w:cs="Times New Roman"/>
        </w:rPr>
      </w:pPr>
      <w:r w:rsidRPr="00C576A3">
        <w:rPr>
          <w:rFonts w:ascii="Times New Roman" w:hAnsi="Times New Roman" w:cs="Times New Roman"/>
        </w:rPr>
        <w:t xml:space="preserve">                              (подпись)            (расшифровка подписи)</w:t>
      </w: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Дата проведения аттестации ________________________________________________</w:t>
      </w:r>
    </w:p>
    <w:p w:rsidR="00C576A3" w:rsidRDefault="00C576A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74E0" w:rsidRPr="006266F6" w:rsidRDefault="00B174E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6266F6">
        <w:rPr>
          <w:rFonts w:ascii="Times New Roman" w:hAnsi="Times New Roman" w:cs="Times New Roman"/>
          <w:sz w:val="24"/>
          <w:szCs w:val="24"/>
        </w:rPr>
        <w:t>С аттестационным листом ознакомился _______________________________________</w:t>
      </w:r>
    </w:p>
    <w:p w:rsidR="00B174E0" w:rsidRPr="00C576A3" w:rsidRDefault="00B174E0">
      <w:pPr>
        <w:pStyle w:val="ConsPlusNonformat"/>
        <w:rPr>
          <w:rFonts w:ascii="Times New Roman" w:hAnsi="Times New Roman" w:cs="Times New Roman"/>
        </w:rPr>
      </w:pPr>
      <w:r w:rsidRPr="00C576A3">
        <w:rPr>
          <w:rFonts w:ascii="Times New Roman" w:hAnsi="Times New Roman" w:cs="Times New Roman"/>
        </w:rPr>
        <w:t xml:space="preserve">                                   (подпись муниципального служащего, дата)</w:t>
      </w:r>
    </w:p>
    <w:sectPr w:rsidR="00B174E0" w:rsidRPr="00C576A3" w:rsidSect="00A22773">
      <w:pgSz w:w="11906" w:h="16838"/>
      <w:pgMar w:top="39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74E0"/>
    <w:rsid w:val="000929C9"/>
    <w:rsid w:val="000B696A"/>
    <w:rsid w:val="000F2187"/>
    <w:rsid w:val="001D2291"/>
    <w:rsid w:val="001D3C03"/>
    <w:rsid w:val="001D4DB9"/>
    <w:rsid w:val="001D5651"/>
    <w:rsid w:val="002C5AB8"/>
    <w:rsid w:val="002F694E"/>
    <w:rsid w:val="00383CB3"/>
    <w:rsid w:val="003E4A3E"/>
    <w:rsid w:val="00431049"/>
    <w:rsid w:val="004449E8"/>
    <w:rsid w:val="004C095A"/>
    <w:rsid w:val="004C7191"/>
    <w:rsid w:val="00594ABE"/>
    <w:rsid w:val="006266F6"/>
    <w:rsid w:val="00630445"/>
    <w:rsid w:val="006742AD"/>
    <w:rsid w:val="00725D82"/>
    <w:rsid w:val="00734864"/>
    <w:rsid w:val="00794B78"/>
    <w:rsid w:val="0079689A"/>
    <w:rsid w:val="007A3D22"/>
    <w:rsid w:val="007C516B"/>
    <w:rsid w:val="008415A3"/>
    <w:rsid w:val="00870304"/>
    <w:rsid w:val="009C00AE"/>
    <w:rsid w:val="009F40C3"/>
    <w:rsid w:val="00A22773"/>
    <w:rsid w:val="00AA0E55"/>
    <w:rsid w:val="00AE44CA"/>
    <w:rsid w:val="00B174E0"/>
    <w:rsid w:val="00B17E8A"/>
    <w:rsid w:val="00C2091D"/>
    <w:rsid w:val="00C576A3"/>
    <w:rsid w:val="00D67FB5"/>
    <w:rsid w:val="00E2114A"/>
    <w:rsid w:val="00F150EA"/>
    <w:rsid w:val="00F77B04"/>
    <w:rsid w:val="00FE0322"/>
    <w:rsid w:val="00FE1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30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70304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70304"/>
    <w:pPr>
      <w:keepNext/>
      <w:jc w:val="center"/>
      <w:outlineLvl w:val="1"/>
    </w:pPr>
    <w:rPr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304"/>
    <w:rPr>
      <w:sz w:val="24"/>
    </w:rPr>
  </w:style>
  <w:style w:type="character" w:customStyle="1" w:styleId="20">
    <w:name w:val="Заголовок 2 Знак"/>
    <w:basedOn w:val="a0"/>
    <w:link w:val="2"/>
    <w:rsid w:val="00870304"/>
    <w:rPr>
      <w:sz w:val="24"/>
      <w:lang w:val="en-US"/>
    </w:rPr>
  </w:style>
  <w:style w:type="paragraph" w:customStyle="1" w:styleId="ConsPlusNonformat">
    <w:name w:val="ConsPlusNonformat"/>
    <w:uiPriority w:val="99"/>
    <w:rsid w:val="00B174E0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A227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2773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unhideWhenUsed/>
    <w:rsid w:val="001D3C03"/>
    <w:pPr>
      <w:overflowPunct/>
      <w:autoSpaceDE/>
      <w:autoSpaceDN/>
      <w:adjustRightInd/>
      <w:ind w:firstLine="360"/>
      <w:textAlignment w:val="auto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1D3C03"/>
    <w:rPr>
      <w:sz w:val="24"/>
    </w:rPr>
  </w:style>
  <w:style w:type="paragraph" w:customStyle="1" w:styleId="a5">
    <w:name w:val="Ñîäåðæ"/>
    <w:basedOn w:val="a"/>
    <w:rsid w:val="001D3C03"/>
    <w:pPr>
      <w:widowControl w:val="0"/>
      <w:spacing w:after="120"/>
      <w:jc w:val="center"/>
    </w:pPr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B865D9525C42E1396C5D7919EB9E080ADDAE4ED6BCD63B548AE5EB3A6EEDA67B6EBFCDCF0F0E93t3e1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AA987BCB4B39FFB1BB8D38C2E5A3CD9AB77E7E24C8D9C442B61975609020507KBWC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AA987BCB4B39FFB1BB8CD81383663D2A379BFE645819611703ECC0B5E0B0F50FBADFBDDB9A6663AK8W5F" TargetMode="External"/><Relationship Id="rId5" Type="http://schemas.openxmlformats.org/officeDocument/2006/relationships/hyperlink" Target="consultantplus://offline/ref=2AA987BCB4B39FFB1BB8CD81383663D2A379BFE6458F9611703ECC0B5EK0WBF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2170</Words>
  <Characters>12373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Сергей</cp:lastModifiedBy>
  <cp:revision>3</cp:revision>
  <dcterms:created xsi:type="dcterms:W3CDTF">2014-06-20T08:39:00Z</dcterms:created>
  <dcterms:modified xsi:type="dcterms:W3CDTF">2014-06-20T08:40:00Z</dcterms:modified>
</cp:coreProperties>
</file>