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99" w:rsidRDefault="00350199" w:rsidP="0035019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57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3" t="-195" r="-243" b="-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199" w:rsidRDefault="00350199" w:rsidP="00350199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30480</wp:posOffset>
                </wp:positionV>
                <wp:extent cx="5942330" cy="989330"/>
                <wp:effectExtent l="31115" t="29210" r="27305" b="2921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33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0199" w:rsidRDefault="00350199" w:rsidP="0035019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350199" w:rsidRDefault="00350199" w:rsidP="0035019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Cs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ОКРУГА</w:t>
                            </w:r>
                          </w:p>
                          <w:p w:rsidR="00350199" w:rsidRDefault="00350199" w:rsidP="00350199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bCs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350199" w:rsidRDefault="00350199" w:rsidP="00350199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.3pt;margin-top:2.4pt;width:467.9pt;height:77.9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" o:allowincell="f" strokecolor="white" strokeweight="3.55pt">
                <v:stroke linestyle="thinThick"/>
                <v:textbox inset="0,0,0,0">
                  <w:txbxContent>
                    <w:p w:rsidR="00350199" w:rsidRDefault="00350199" w:rsidP="0035019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350199" w:rsidRDefault="00350199" w:rsidP="0035019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Cs/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ОКРУГА</w:t>
                      </w:r>
                    </w:p>
                    <w:p w:rsidR="00350199" w:rsidRDefault="00350199" w:rsidP="00350199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40"/>
                        </w:rPr>
                      </w:pPr>
                      <w:r>
                        <w:rPr>
                          <w:bCs/>
                          <w:sz w:val="28"/>
                        </w:rPr>
                        <w:t>ЧЕЛЯБИНСКОЙ ОБЛАСТИ</w:t>
                      </w:r>
                    </w:p>
                    <w:p w:rsidR="00350199" w:rsidRDefault="00350199" w:rsidP="00350199">
                      <w:pPr>
                        <w:pStyle w:val="2"/>
                        <w:tabs>
                          <w:tab w:val="left" w:pos="0"/>
                        </w:tabs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350199" w:rsidRDefault="00350199" w:rsidP="00350199"/>
    <w:p w:rsidR="00350199" w:rsidRDefault="00350199" w:rsidP="00350199"/>
    <w:p w:rsidR="00350199" w:rsidRDefault="00350199" w:rsidP="00350199"/>
    <w:p w:rsidR="00350199" w:rsidRDefault="00350199" w:rsidP="00350199"/>
    <w:p w:rsidR="00350199" w:rsidRDefault="00350199" w:rsidP="00350199">
      <w:pPr>
        <w:rPr>
          <w:lang w:eastAsia="ru-RU"/>
        </w:rPr>
      </w:pPr>
    </w:p>
    <w:p w:rsidR="00350199" w:rsidRDefault="00350199" w:rsidP="00350199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140335</wp:posOffset>
                </wp:positionV>
                <wp:extent cx="6064885" cy="0"/>
                <wp:effectExtent l="20955" t="15240" r="19685" b="1333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88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1.05pt" to="479.5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" o:allowincell="f" strokeweight=".71mm">
                <v:stroke joinstyle="miter"/>
              </v:line>
            </w:pict>
          </mc:Fallback>
        </mc:AlternateContent>
      </w:r>
    </w:p>
    <w:p w:rsidR="00350199" w:rsidRDefault="00350199" w:rsidP="00350199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0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29560" cy="635000"/>
                <wp:effectExtent l="13970" t="10160" r="13970" b="1206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0199" w:rsidRDefault="00350199" w:rsidP="0035019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4B3318" w:rsidRPr="004B3318">
                              <w:rPr>
                                <w:sz w:val="24"/>
                                <w:u w:val="single"/>
                              </w:rPr>
                              <w:t xml:space="preserve">15.07.2026 </w:t>
                            </w:r>
                            <w:r w:rsidRPr="004B3318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г.  №</w:t>
                            </w:r>
                            <w:r w:rsidR="004B3318">
                              <w:rPr>
                                <w:sz w:val="24"/>
                              </w:rPr>
                              <w:t xml:space="preserve"> </w:t>
                            </w:r>
                            <w:r w:rsidR="004B3318" w:rsidRPr="004B3318">
                              <w:rPr>
                                <w:sz w:val="24"/>
                                <w:u w:val="single"/>
                              </w:rPr>
                              <w:t>178</w:t>
                            </w:r>
                          </w:p>
                          <w:p w:rsidR="00350199" w:rsidRPr="00BE3A02" w:rsidRDefault="00350199" w:rsidP="00350199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350199" w:rsidRPr="00BE3A02" w:rsidRDefault="00350199" w:rsidP="0035019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350199" w:rsidRPr="00BE3A02" w:rsidRDefault="00350199" w:rsidP="00350199">
                            <w:pPr>
                              <w:rPr>
                                <w:sz w:val="24"/>
                              </w:rPr>
                            </w:pPr>
                          </w:p>
                          <w:p w:rsidR="00350199" w:rsidRPr="00BE3A02" w:rsidRDefault="00350199" w:rsidP="00350199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7" type="#_x0000_t202" style="position:absolute;margin-left:-5.3pt;margin-top:10.4pt;width:222.8pt;height:50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" o:allowincell="f" strokecolor="white" strokeweight=".5pt">
                <v:textbox inset="7.45pt,3.85pt,7.45pt,3.85pt">
                  <w:txbxContent>
                    <w:p w:rsidR="00350199" w:rsidRDefault="00350199" w:rsidP="0035019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4B3318" w:rsidRPr="004B3318">
                        <w:rPr>
                          <w:sz w:val="24"/>
                          <w:u w:val="single"/>
                        </w:rPr>
                        <w:t xml:space="preserve">15.07.2026 </w:t>
                      </w:r>
                      <w:r w:rsidRPr="004B3318"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г.  №</w:t>
                      </w:r>
                      <w:r w:rsidR="004B3318">
                        <w:rPr>
                          <w:sz w:val="24"/>
                        </w:rPr>
                        <w:t xml:space="preserve"> </w:t>
                      </w:r>
                      <w:r w:rsidR="004B3318" w:rsidRPr="004B3318">
                        <w:rPr>
                          <w:sz w:val="24"/>
                          <w:u w:val="single"/>
                        </w:rPr>
                        <w:t>178</w:t>
                      </w:r>
                    </w:p>
                    <w:p w:rsidR="00350199" w:rsidRPr="00BE3A02" w:rsidRDefault="00350199" w:rsidP="00350199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350199" w:rsidRPr="00BE3A02" w:rsidRDefault="00350199" w:rsidP="00350199">
                      <w:pPr>
                        <w:rPr>
                          <w:sz w:val="24"/>
                        </w:rPr>
                      </w:pPr>
                    </w:p>
                    <w:p w:rsidR="00350199" w:rsidRPr="00BE3A02" w:rsidRDefault="00350199" w:rsidP="00350199">
                      <w:pPr>
                        <w:rPr>
                          <w:sz w:val="24"/>
                        </w:rPr>
                      </w:pPr>
                    </w:p>
                    <w:p w:rsidR="00350199" w:rsidRPr="00BE3A02" w:rsidRDefault="00350199" w:rsidP="00350199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50199" w:rsidRDefault="00350199" w:rsidP="00350199">
      <w:pPr>
        <w:rPr>
          <w:sz w:val="24"/>
          <w:lang w:eastAsia="ru-RU"/>
        </w:rPr>
      </w:pPr>
    </w:p>
    <w:p w:rsidR="00350199" w:rsidRDefault="00350199" w:rsidP="00350199">
      <w:pPr>
        <w:rPr>
          <w:sz w:val="24"/>
          <w:lang w:eastAsia="ru-RU"/>
        </w:rPr>
      </w:pPr>
    </w:p>
    <w:p w:rsidR="00350199" w:rsidRDefault="00350199" w:rsidP="00350199">
      <w:pPr>
        <w:rPr>
          <w:sz w:val="24"/>
          <w:lang w:eastAsia="ru-RU"/>
        </w:rPr>
      </w:pPr>
    </w:p>
    <w:p w:rsidR="00350199" w:rsidRDefault="00350199" w:rsidP="00350199">
      <w:pPr>
        <w:suppressAutoHyphens w:val="0"/>
        <w:rPr>
          <w:color w:val="000000"/>
          <w:sz w:val="24"/>
          <w:szCs w:val="24"/>
          <w:lang w:eastAsia="ru-RU"/>
        </w:rPr>
      </w:pPr>
    </w:p>
    <w:p w:rsidR="00350199" w:rsidRPr="00334BE8" w:rsidRDefault="00350199" w:rsidP="00350199">
      <w:pPr>
        <w:suppressAutoHyphens w:val="0"/>
        <w:rPr>
          <w:sz w:val="24"/>
          <w:szCs w:val="24"/>
          <w:lang w:eastAsia="ru-RU"/>
        </w:rPr>
      </w:pPr>
      <w:r w:rsidRPr="00334BE8">
        <w:rPr>
          <w:sz w:val="24"/>
          <w:szCs w:val="24"/>
          <w:lang w:eastAsia="ru-RU"/>
        </w:rPr>
        <w:t xml:space="preserve">О </w:t>
      </w:r>
      <w:r w:rsidR="009C2B1F" w:rsidRPr="00334BE8">
        <w:rPr>
          <w:sz w:val="24"/>
          <w:szCs w:val="24"/>
          <w:lang w:eastAsia="ru-RU"/>
        </w:rPr>
        <w:t>внесении изм</w:t>
      </w:r>
      <w:r w:rsidR="00CC128A" w:rsidRPr="00334BE8">
        <w:rPr>
          <w:sz w:val="24"/>
          <w:szCs w:val="24"/>
          <w:lang w:eastAsia="ru-RU"/>
        </w:rPr>
        <w:t>енений</w:t>
      </w:r>
      <w:r w:rsidR="009C2B1F" w:rsidRPr="00334BE8">
        <w:rPr>
          <w:sz w:val="24"/>
          <w:szCs w:val="24"/>
          <w:lang w:eastAsia="ru-RU"/>
        </w:rPr>
        <w:t xml:space="preserve"> в устав </w:t>
      </w:r>
    </w:p>
    <w:p w:rsidR="00350199" w:rsidRDefault="00350199" w:rsidP="00350199">
      <w:pPr>
        <w:suppressAutoHyphens w:val="0"/>
        <w:rPr>
          <w:sz w:val="24"/>
          <w:szCs w:val="24"/>
          <w:lang w:eastAsia="ru-RU"/>
        </w:rPr>
      </w:pPr>
      <w:r w:rsidRPr="006C1F1E">
        <w:rPr>
          <w:sz w:val="24"/>
          <w:szCs w:val="24"/>
          <w:lang w:eastAsia="ru-RU"/>
        </w:rPr>
        <w:t>муниципального унитарного</w:t>
      </w:r>
      <w:r>
        <w:rPr>
          <w:sz w:val="24"/>
          <w:szCs w:val="24"/>
          <w:lang w:eastAsia="ru-RU"/>
        </w:rPr>
        <w:t xml:space="preserve"> </w:t>
      </w:r>
      <w:r w:rsidRPr="006C1F1E">
        <w:rPr>
          <w:sz w:val="24"/>
          <w:szCs w:val="24"/>
          <w:lang w:eastAsia="ru-RU"/>
        </w:rPr>
        <w:t>предприятия</w:t>
      </w:r>
    </w:p>
    <w:p w:rsidR="00350199" w:rsidRDefault="00350199" w:rsidP="00350199">
      <w:pPr>
        <w:suppressAutoHyphens w:val="0"/>
        <w:rPr>
          <w:sz w:val="24"/>
          <w:szCs w:val="24"/>
          <w:lang w:eastAsia="ru-RU"/>
        </w:rPr>
      </w:pPr>
      <w:bookmarkStart w:id="0" w:name="_Hlk131428502"/>
      <w:r w:rsidRPr="006C1F1E">
        <w:rPr>
          <w:sz w:val="24"/>
          <w:szCs w:val="24"/>
          <w:lang w:eastAsia="ru-RU"/>
        </w:rPr>
        <w:t>«</w:t>
      </w:r>
      <w:bookmarkEnd w:id="0"/>
      <w:r w:rsidRPr="006C1F1E">
        <w:rPr>
          <w:sz w:val="24"/>
          <w:szCs w:val="24"/>
          <w:lang w:eastAsia="ru-RU"/>
        </w:rPr>
        <w:t xml:space="preserve">Городские коммунальные системы» </w:t>
      </w:r>
    </w:p>
    <w:p w:rsidR="00350199" w:rsidRPr="006C1F1E" w:rsidRDefault="00350199" w:rsidP="00350199">
      <w:pPr>
        <w:suppressAutoHyphens w:val="0"/>
        <w:rPr>
          <w:sz w:val="24"/>
          <w:szCs w:val="24"/>
          <w:lang w:eastAsia="ru-RU"/>
        </w:rPr>
      </w:pPr>
    </w:p>
    <w:p w:rsidR="00350199" w:rsidRDefault="00350199" w:rsidP="002D584B">
      <w:pPr>
        <w:tabs>
          <w:tab w:val="left" w:pos="993"/>
        </w:tabs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</w:t>
      </w:r>
      <w:r w:rsidRPr="006C1F1E">
        <w:rPr>
          <w:color w:val="000000"/>
          <w:sz w:val="24"/>
          <w:szCs w:val="24"/>
          <w:lang w:eastAsia="ru-RU"/>
        </w:rPr>
        <w:t xml:space="preserve"> соответствии с </w:t>
      </w:r>
      <w:r>
        <w:rPr>
          <w:color w:val="000000"/>
          <w:sz w:val="24"/>
          <w:szCs w:val="24"/>
          <w:lang w:eastAsia="ru-RU"/>
        </w:rPr>
        <w:t xml:space="preserve">Федеральным законом от 14 ноября </w:t>
      </w:r>
      <w:r w:rsidRPr="006C1F1E">
        <w:rPr>
          <w:color w:val="000000"/>
          <w:sz w:val="24"/>
          <w:szCs w:val="24"/>
          <w:lang w:eastAsia="ru-RU"/>
        </w:rPr>
        <w:t>2002</w:t>
      </w:r>
      <w:r>
        <w:rPr>
          <w:color w:val="000000"/>
          <w:sz w:val="24"/>
          <w:szCs w:val="24"/>
          <w:lang w:eastAsia="ru-RU"/>
        </w:rPr>
        <w:t xml:space="preserve"> года №</w:t>
      </w:r>
      <w:r w:rsidR="004B3318">
        <w:rPr>
          <w:color w:val="000000"/>
          <w:sz w:val="24"/>
          <w:szCs w:val="24"/>
          <w:lang w:eastAsia="ru-RU"/>
        </w:rPr>
        <w:t>161-ФЗ «О </w:t>
      </w:r>
      <w:r w:rsidRPr="006C1F1E">
        <w:rPr>
          <w:color w:val="000000"/>
          <w:sz w:val="24"/>
          <w:szCs w:val="24"/>
          <w:lang w:eastAsia="ru-RU"/>
        </w:rPr>
        <w:t>государственных и муниципальных унитарных предприятиях»,</w:t>
      </w:r>
      <w:r>
        <w:rPr>
          <w:color w:val="000000"/>
          <w:sz w:val="24"/>
          <w:szCs w:val="24"/>
          <w:lang w:eastAsia="ru-RU"/>
        </w:rPr>
        <w:t xml:space="preserve"> </w:t>
      </w:r>
      <w:r w:rsidR="002D584B">
        <w:rPr>
          <w:color w:val="000000"/>
          <w:sz w:val="24"/>
          <w:szCs w:val="24"/>
          <w:lang w:eastAsia="ru-RU"/>
        </w:rPr>
        <w:t xml:space="preserve">решением Собрания депутатов Каслинского муниципального района от 28 ноября 2023 № 400 «Об утверждении Порядка принятия решений о создании, реорганизации и ликвидации муниципальных унитарных предприятий Каслинского муниципального района», </w:t>
      </w:r>
      <w:r w:rsidR="00704CBA">
        <w:rPr>
          <w:sz w:val="24"/>
        </w:rPr>
        <w:t xml:space="preserve">решением Собрания депутатов Каслинского муниципального округа от 20 ноября 2025 года №63 «О правопреемстве органов местного самоуправления Каслинского муниципального округа Челябинской области», </w:t>
      </w:r>
      <w:r>
        <w:rPr>
          <w:color w:val="000000"/>
          <w:sz w:val="24"/>
          <w:szCs w:val="24"/>
          <w:lang w:eastAsia="ru-RU"/>
        </w:rPr>
        <w:t>распоряжением администрации Каслинского муниципального округа от 01</w:t>
      </w:r>
      <w:r w:rsidR="00704CBA">
        <w:rPr>
          <w:color w:val="000000"/>
          <w:sz w:val="24"/>
          <w:szCs w:val="24"/>
          <w:lang w:eastAsia="ru-RU"/>
        </w:rPr>
        <w:t xml:space="preserve"> июня </w:t>
      </w:r>
      <w:r>
        <w:rPr>
          <w:color w:val="000000"/>
          <w:sz w:val="24"/>
          <w:szCs w:val="24"/>
          <w:lang w:eastAsia="ru-RU"/>
        </w:rPr>
        <w:t>2026 №410-р «О возложении части полномочий учредителя муниципального унитарного предприятия «</w:t>
      </w:r>
      <w:r w:rsidR="0074656C">
        <w:rPr>
          <w:color w:val="000000"/>
          <w:sz w:val="24"/>
          <w:szCs w:val="24"/>
          <w:lang w:eastAsia="ru-RU"/>
        </w:rPr>
        <w:t>Г</w:t>
      </w:r>
      <w:r>
        <w:rPr>
          <w:color w:val="000000"/>
          <w:sz w:val="24"/>
          <w:szCs w:val="24"/>
          <w:lang w:eastAsia="ru-RU"/>
        </w:rPr>
        <w:t>ородские коммунальные системы» на Комитет жи</w:t>
      </w:r>
      <w:r w:rsidR="004B3318">
        <w:rPr>
          <w:color w:val="000000"/>
          <w:sz w:val="24"/>
          <w:szCs w:val="24"/>
          <w:lang w:eastAsia="ru-RU"/>
        </w:rPr>
        <w:t>лищно-коммунального хозяйства и </w:t>
      </w:r>
      <w:bookmarkStart w:id="1" w:name="_GoBack"/>
      <w:bookmarkEnd w:id="1"/>
      <w:r>
        <w:rPr>
          <w:color w:val="000000"/>
          <w:sz w:val="24"/>
          <w:szCs w:val="24"/>
          <w:lang w:eastAsia="ru-RU"/>
        </w:rPr>
        <w:t>строительства администрации Касл</w:t>
      </w:r>
      <w:r w:rsidR="00CC128A">
        <w:rPr>
          <w:color w:val="000000"/>
          <w:sz w:val="24"/>
          <w:szCs w:val="24"/>
          <w:lang w:eastAsia="ru-RU"/>
        </w:rPr>
        <w:t>инского муниципального округа»</w:t>
      </w:r>
    </w:p>
    <w:p w:rsidR="00350199" w:rsidRDefault="00350199" w:rsidP="00350199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</w:p>
    <w:p w:rsidR="00350199" w:rsidRPr="006C1F1E" w:rsidRDefault="00350199" w:rsidP="00350199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ПОСТАНОВЛЯЮ:</w:t>
      </w:r>
    </w:p>
    <w:p w:rsidR="00350199" w:rsidRPr="006C1F1E" w:rsidRDefault="00350199" w:rsidP="00350199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</w:p>
    <w:p w:rsidR="008B769C" w:rsidRPr="008B769C" w:rsidRDefault="00053A64" w:rsidP="00704CBA">
      <w:pPr>
        <w:numPr>
          <w:ilvl w:val="0"/>
          <w:numId w:val="2"/>
        </w:numPr>
        <w:tabs>
          <w:tab w:val="left" w:pos="993"/>
        </w:tabs>
        <w:suppressAutoHyphens w:val="0"/>
        <w:ind w:left="0"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Внести в Устав муниципального унитарного предприятия «Городские коммунальные системы»</w:t>
      </w:r>
      <w:r w:rsidR="00704CBA">
        <w:rPr>
          <w:color w:val="000000"/>
          <w:sz w:val="24"/>
          <w:szCs w:val="24"/>
          <w:lang w:eastAsia="ru-RU"/>
        </w:rPr>
        <w:t>, утвержденный постановлением Администрации Каслинского муниципального округа от 29 мая 2026 №134</w:t>
      </w:r>
      <w:r w:rsidR="00CE0490">
        <w:rPr>
          <w:color w:val="000000"/>
          <w:sz w:val="24"/>
          <w:szCs w:val="24"/>
          <w:lang w:eastAsia="ru-RU"/>
        </w:rPr>
        <w:t xml:space="preserve"> (далее – Устав) </w:t>
      </w:r>
      <w:r>
        <w:rPr>
          <w:color w:val="000000"/>
          <w:sz w:val="24"/>
          <w:szCs w:val="24"/>
          <w:lang w:eastAsia="ru-RU"/>
        </w:rPr>
        <w:t xml:space="preserve"> </w:t>
      </w:r>
      <w:r w:rsidR="008B769C">
        <w:rPr>
          <w:color w:val="000000"/>
          <w:sz w:val="24"/>
          <w:szCs w:val="24"/>
          <w:lang w:eastAsia="ru-RU"/>
        </w:rPr>
        <w:t xml:space="preserve">следующие </w:t>
      </w:r>
      <w:r w:rsidR="007543C9">
        <w:rPr>
          <w:color w:val="000000"/>
          <w:sz w:val="24"/>
          <w:szCs w:val="24"/>
          <w:lang w:eastAsia="ru-RU"/>
        </w:rPr>
        <w:t>изменения</w:t>
      </w:r>
      <w:r w:rsidR="008B769C">
        <w:rPr>
          <w:color w:val="000000"/>
          <w:sz w:val="24"/>
          <w:szCs w:val="24"/>
          <w:lang w:eastAsia="ru-RU"/>
        </w:rPr>
        <w:t>:</w:t>
      </w:r>
    </w:p>
    <w:p w:rsidR="008B769C" w:rsidRDefault="00E952AF" w:rsidP="008B769C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</w:t>
      </w:r>
      <w:r w:rsidR="008B769C">
        <w:rPr>
          <w:color w:val="000000"/>
          <w:sz w:val="24"/>
          <w:szCs w:val="24"/>
          <w:lang w:eastAsia="ru-RU"/>
        </w:rPr>
        <w:t>ункт 36</w:t>
      </w:r>
      <w:r w:rsidR="00CE0490">
        <w:rPr>
          <w:color w:val="000000"/>
          <w:sz w:val="24"/>
          <w:szCs w:val="24"/>
          <w:lang w:eastAsia="ru-RU"/>
        </w:rPr>
        <w:t xml:space="preserve"> Устава </w:t>
      </w:r>
      <w:r w:rsidR="008B769C">
        <w:rPr>
          <w:color w:val="000000"/>
          <w:sz w:val="24"/>
          <w:szCs w:val="24"/>
          <w:lang w:eastAsia="ru-RU"/>
        </w:rPr>
        <w:t>изложить в следующей редакции:</w:t>
      </w:r>
    </w:p>
    <w:p w:rsidR="00CC128A" w:rsidRDefault="008B769C" w:rsidP="008B769C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«36.</w:t>
      </w:r>
      <w:r w:rsidRPr="008B769C">
        <w:t xml:space="preserve"> </w:t>
      </w:r>
      <w:r w:rsidR="00CC128A" w:rsidRPr="008B769C">
        <w:rPr>
          <w:color w:val="000000"/>
          <w:sz w:val="24"/>
          <w:szCs w:val="24"/>
          <w:lang w:eastAsia="ru-RU"/>
        </w:rPr>
        <w:t xml:space="preserve">Размер уставного фонда Предприятия составляет </w:t>
      </w:r>
      <w:r w:rsidR="00CC128A">
        <w:rPr>
          <w:color w:val="000000"/>
          <w:sz w:val="24"/>
          <w:szCs w:val="24"/>
          <w:lang w:eastAsia="ru-RU"/>
        </w:rPr>
        <w:t>2</w:t>
      </w:r>
      <w:r w:rsidR="00CC128A" w:rsidRPr="008B769C">
        <w:rPr>
          <w:color w:val="000000"/>
          <w:sz w:val="24"/>
          <w:szCs w:val="24"/>
          <w:lang w:eastAsia="ru-RU"/>
        </w:rPr>
        <w:t>100600 (</w:t>
      </w:r>
      <w:r w:rsidR="00CC128A">
        <w:rPr>
          <w:color w:val="000000"/>
          <w:sz w:val="24"/>
          <w:szCs w:val="24"/>
          <w:lang w:eastAsia="ru-RU"/>
        </w:rPr>
        <w:t xml:space="preserve">два миллиона </w:t>
      </w:r>
      <w:r w:rsidR="00CC128A" w:rsidRPr="008B769C">
        <w:rPr>
          <w:color w:val="000000"/>
          <w:sz w:val="24"/>
          <w:szCs w:val="24"/>
          <w:lang w:eastAsia="ru-RU"/>
        </w:rPr>
        <w:t>сто тысяч шестьсот) рублей</w:t>
      </w:r>
      <w:r w:rsidR="00CC128A">
        <w:rPr>
          <w:color w:val="000000"/>
          <w:sz w:val="24"/>
          <w:szCs w:val="24"/>
          <w:lang w:eastAsia="ru-RU"/>
        </w:rPr>
        <w:t>.</w:t>
      </w:r>
    </w:p>
    <w:p w:rsidR="00CC128A" w:rsidRDefault="00E952AF" w:rsidP="00CC128A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>Уставный ф</w:t>
      </w:r>
      <w:r w:rsidR="008B769C" w:rsidRPr="008B769C">
        <w:rPr>
          <w:color w:val="000000"/>
          <w:sz w:val="24"/>
          <w:szCs w:val="24"/>
          <w:lang w:eastAsia="ru-RU"/>
        </w:rPr>
        <w:t>онд Предприятия сформирован муниципальным имуществом, переданным Предприятию Учредителем</w:t>
      </w:r>
      <w:r w:rsidR="00CC128A">
        <w:rPr>
          <w:color w:val="000000"/>
          <w:sz w:val="24"/>
          <w:szCs w:val="24"/>
          <w:lang w:eastAsia="ru-RU"/>
        </w:rPr>
        <w:t xml:space="preserve"> в сумме 100 600 (сто тысяч шестьсот) рублей, внесением денежных средств в сумме 2 000 000 (два миллиона) рублей</w:t>
      </w:r>
      <w:proofErr w:type="gramStart"/>
      <w:r w:rsidR="008B769C" w:rsidRPr="008B769C">
        <w:rPr>
          <w:color w:val="000000"/>
          <w:sz w:val="24"/>
          <w:szCs w:val="24"/>
          <w:lang w:eastAsia="ru-RU"/>
        </w:rPr>
        <w:t>.</w:t>
      </w:r>
      <w:r w:rsidR="008B769C">
        <w:rPr>
          <w:color w:val="000000"/>
          <w:sz w:val="24"/>
          <w:szCs w:val="24"/>
          <w:lang w:eastAsia="ru-RU"/>
        </w:rPr>
        <w:t>».</w:t>
      </w:r>
      <w:r w:rsidR="009C2B1F">
        <w:rPr>
          <w:color w:val="000000"/>
          <w:sz w:val="24"/>
          <w:szCs w:val="24"/>
          <w:lang w:eastAsia="ru-RU"/>
        </w:rPr>
        <w:t xml:space="preserve"> </w:t>
      </w:r>
      <w:proofErr w:type="gramEnd"/>
    </w:p>
    <w:p w:rsidR="008B769C" w:rsidRPr="008B769C" w:rsidRDefault="00CC128A" w:rsidP="00CC128A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 </w:t>
      </w:r>
      <w:r w:rsidR="001E2642">
        <w:rPr>
          <w:color w:val="000000"/>
          <w:sz w:val="24"/>
          <w:szCs w:val="24"/>
          <w:lang w:eastAsia="ru-RU"/>
        </w:rPr>
        <w:t xml:space="preserve">Директору муниципального унитарного предприятия «Городские коммунальные системы» (Казаева Э.Г.) </w:t>
      </w:r>
      <w:r w:rsidR="00E952AF">
        <w:rPr>
          <w:color w:val="000000"/>
          <w:sz w:val="24"/>
          <w:szCs w:val="24"/>
          <w:lang w:eastAsia="ru-RU"/>
        </w:rPr>
        <w:t>обеспечить в порядке, установленном законодательством, государственную регистрацию изменений в Устав муниципального унитарного предприятия «Городские коммунальные системы»</w:t>
      </w:r>
      <w:r w:rsidR="0049793D">
        <w:rPr>
          <w:color w:val="000000"/>
          <w:sz w:val="24"/>
          <w:szCs w:val="24"/>
          <w:lang w:eastAsia="ru-RU"/>
        </w:rPr>
        <w:t xml:space="preserve">, предусмотренных пунктом </w:t>
      </w:r>
      <w:r w:rsidR="00704CBA">
        <w:rPr>
          <w:color w:val="000000"/>
          <w:sz w:val="24"/>
          <w:szCs w:val="24"/>
          <w:lang w:eastAsia="ru-RU"/>
        </w:rPr>
        <w:t>1</w:t>
      </w:r>
      <w:r w:rsidR="0049793D">
        <w:rPr>
          <w:color w:val="000000"/>
          <w:sz w:val="24"/>
          <w:szCs w:val="24"/>
          <w:lang w:eastAsia="ru-RU"/>
        </w:rPr>
        <w:t xml:space="preserve"> настоящего постановления.</w:t>
      </w:r>
      <w:r w:rsidR="00E952AF">
        <w:rPr>
          <w:color w:val="000000"/>
          <w:sz w:val="24"/>
          <w:szCs w:val="24"/>
          <w:lang w:eastAsia="ru-RU"/>
        </w:rPr>
        <w:t xml:space="preserve"> </w:t>
      </w:r>
      <w:r w:rsidR="008B769C">
        <w:rPr>
          <w:color w:val="000000"/>
          <w:sz w:val="24"/>
          <w:szCs w:val="24"/>
          <w:lang w:eastAsia="ru-RU"/>
        </w:rPr>
        <w:t xml:space="preserve">  </w:t>
      </w:r>
      <w:r w:rsidR="008B769C" w:rsidRPr="008B769C">
        <w:rPr>
          <w:color w:val="000000"/>
          <w:sz w:val="24"/>
          <w:szCs w:val="24"/>
          <w:lang w:eastAsia="ru-RU"/>
        </w:rPr>
        <w:t xml:space="preserve"> </w:t>
      </w:r>
    </w:p>
    <w:p w:rsidR="00350199" w:rsidRDefault="00CC128A" w:rsidP="00350199">
      <w:pPr>
        <w:pStyle w:val="a3"/>
        <w:shd w:val="clear" w:color="auto" w:fill="FFFFFF"/>
        <w:suppressAutoHyphens/>
        <w:spacing w:before="0" w:after="0"/>
        <w:ind w:firstLine="709"/>
        <w:jc w:val="both"/>
      </w:pPr>
      <w:r>
        <w:rPr>
          <w:rFonts w:eastAsia="Calibri"/>
          <w:bCs/>
          <w:lang w:eastAsia="en-US"/>
        </w:rPr>
        <w:t>3</w:t>
      </w:r>
      <w:r w:rsidR="00350199" w:rsidRPr="006C1F1E">
        <w:rPr>
          <w:rFonts w:eastAsia="Calibri"/>
          <w:bCs/>
          <w:lang w:eastAsia="en-US"/>
        </w:rPr>
        <w:t xml:space="preserve">. </w:t>
      </w:r>
      <w:proofErr w:type="gramStart"/>
      <w:r w:rsidR="00350199">
        <w:t>Разместить настоящее постановление в сетевом издании «Официальный сайт администрации Каслинского муниципального района Челябинской области» (admkmr.ru регистрация в качестве сетевого издания:</w:t>
      </w:r>
      <w:proofErr w:type="gramEnd"/>
      <w:r w:rsidR="00350199">
        <w:t xml:space="preserve"> </w:t>
      </w:r>
      <w:proofErr w:type="gramStart"/>
      <w:r w:rsidR="00350199">
        <w:t>Эл № ФС77-87241 от 12.04.2024г.).</w:t>
      </w:r>
      <w:proofErr w:type="gramEnd"/>
    </w:p>
    <w:p w:rsidR="00350199" w:rsidRDefault="00CC128A" w:rsidP="00350199">
      <w:pPr>
        <w:pStyle w:val="a3"/>
        <w:shd w:val="clear" w:color="auto" w:fill="FFFFFF"/>
        <w:suppressAutoHyphens/>
        <w:spacing w:before="0" w:after="0"/>
        <w:ind w:firstLine="709"/>
        <w:jc w:val="both"/>
      </w:pPr>
      <w:r>
        <w:t>4</w:t>
      </w:r>
      <w:r w:rsidR="0049793D">
        <w:t>.</w:t>
      </w:r>
      <w:r w:rsidR="00350199">
        <w:t xml:space="preserve"> Настоящее постановление вступает в силу со дня его подписания.</w:t>
      </w:r>
    </w:p>
    <w:p w:rsidR="00350199" w:rsidRPr="006C1F1E" w:rsidRDefault="00CC128A" w:rsidP="002D584B">
      <w:pPr>
        <w:tabs>
          <w:tab w:val="left" w:pos="993"/>
        </w:tabs>
        <w:suppressAutoHyphens w:val="0"/>
        <w:ind w:firstLine="720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5</w:t>
      </w:r>
      <w:r w:rsidR="00350199" w:rsidRPr="006C1F1E">
        <w:rPr>
          <w:rFonts w:eastAsia="Calibri"/>
          <w:bCs/>
          <w:sz w:val="24"/>
          <w:szCs w:val="24"/>
          <w:lang w:eastAsia="en-US"/>
        </w:rPr>
        <w:t>.</w:t>
      </w:r>
      <w:r w:rsidR="002D584B">
        <w:rPr>
          <w:rFonts w:eastAsia="Calibri"/>
          <w:bCs/>
          <w:sz w:val="24"/>
          <w:szCs w:val="24"/>
          <w:lang w:eastAsia="en-US"/>
        </w:rPr>
        <w:t> </w:t>
      </w:r>
      <w:proofErr w:type="gramStart"/>
      <w:r w:rsidR="00350199" w:rsidRPr="006C1F1E">
        <w:rPr>
          <w:rFonts w:eastAsia="Calibri"/>
          <w:bCs/>
          <w:sz w:val="24"/>
          <w:szCs w:val="24"/>
          <w:lang w:eastAsia="en-US"/>
        </w:rPr>
        <w:t>Контроль за</w:t>
      </w:r>
      <w:proofErr w:type="gramEnd"/>
      <w:r w:rsidR="00350199" w:rsidRPr="006C1F1E">
        <w:rPr>
          <w:rFonts w:eastAsia="Calibri"/>
          <w:bCs/>
          <w:sz w:val="24"/>
          <w:szCs w:val="24"/>
          <w:lang w:eastAsia="en-US"/>
        </w:rPr>
        <w:t xml:space="preserve"> исполнением настоящего </w:t>
      </w:r>
      <w:r w:rsidR="00350199">
        <w:rPr>
          <w:rFonts w:eastAsia="Calibri"/>
          <w:bCs/>
          <w:sz w:val="24"/>
          <w:szCs w:val="24"/>
          <w:lang w:eastAsia="en-US"/>
        </w:rPr>
        <w:t xml:space="preserve">постановления </w:t>
      </w:r>
      <w:r w:rsidR="00350199" w:rsidRPr="006C1F1E">
        <w:rPr>
          <w:rFonts w:eastAsia="Calibri"/>
          <w:bCs/>
          <w:sz w:val="24"/>
          <w:szCs w:val="24"/>
          <w:lang w:eastAsia="en-US"/>
        </w:rPr>
        <w:t xml:space="preserve">возложить на </w:t>
      </w:r>
      <w:r w:rsidR="00350199">
        <w:rPr>
          <w:rFonts w:eastAsia="Calibri"/>
          <w:bCs/>
          <w:sz w:val="24"/>
          <w:szCs w:val="24"/>
          <w:lang w:eastAsia="en-US"/>
        </w:rPr>
        <w:t xml:space="preserve">первого </w:t>
      </w:r>
      <w:r w:rsidR="00350199" w:rsidRPr="006C1F1E">
        <w:rPr>
          <w:rFonts w:eastAsia="Calibri"/>
          <w:bCs/>
          <w:sz w:val="24"/>
          <w:szCs w:val="24"/>
          <w:lang w:eastAsia="en-US"/>
        </w:rPr>
        <w:t>заместителя главы Каслинского муниципального округа Горобца В.В.</w:t>
      </w:r>
    </w:p>
    <w:p w:rsidR="00350199" w:rsidRDefault="00350199" w:rsidP="00350199">
      <w:pPr>
        <w:pStyle w:val="a3"/>
        <w:shd w:val="clear" w:color="auto" w:fill="FFFFFF"/>
        <w:suppressAutoHyphens/>
        <w:spacing w:before="0" w:after="0"/>
        <w:ind w:firstLine="709"/>
        <w:jc w:val="right"/>
      </w:pPr>
    </w:p>
    <w:p w:rsidR="00350199" w:rsidRDefault="00350199" w:rsidP="00350199">
      <w:pPr>
        <w:pStyle w:val="a3"/>
        <w:shd w:val="clear" w:color="auto" w:fill="FFFFFF"/>
        <w:suppressAutoHyphens/>
        <w:spacing w:before="0" w:after="0"/>
        <w:ind w:firstLine="709"/>
        <w:jc w:val="right"/>
      </w:pPr>
    </w:p>
    <w:p w:rsidR="00350199" w:rsidRDefault="00350199" w:rsidP="00350199">
      <w:pPr>
        <w:pStyle w:val="a3"/>
        <w:shd w:val="clear" w:color="auto" w:fill="FFFFFF"/>
        <w:suppressAutoHyphens/>
        <w:spacing w:before="0" w:after="0"/>
      </w:pPr>
      <w:r>
        <w:t>Глава</w:t>
      </w:r>
    </w:p>
    <w:p w:rsidR="002D584B" w:rsidRDefault="00350199" w:rsidP="002D584B">
      <w:pPr>
        <w:pStyle w:val="a3"/>
        <w:shd w:val="clear" w:color="auto" w:fill="FFFFFF"/>
        <w:suppressAutoHyphens/>
        <w:spacing w:before="0" w:after="0"/>
      </w:pPr>
      <w:r>
        <w:t xml:space="preserve">Каслинского муниципального округа                                                       </w:t>
      </w:r>
      <w:r>
        <w:tab/>
        <w:t xml:space="preserve">          И.В. Колышев</w:t>
      </w:r>
    </w:p>
    <w:sectPr w:rsidR="002D584B" w:rsidSect="002D584B">
      <w:pgSz w:w="11906" w:h="16838"/>
      <w:pgMar w:top="567" w:right="566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6091A8D"/>
    <w:multiLevelType w:val="multilevel"/>
    <w:tmpl w:val="76091A8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99"/>
    <w:rsid w:val="00053A64"/>
    <w:rsid w:val="00080102"/>
    <w:rsid w:val="000B71A8"/>
    <w:rsid w:val="001E2642"/>
    <w:rsid w:val="002D584B"/>
    <w:rsid w:val="00334BE8"/>
    <w:rsid w:val="00350199"/>
    <w:rsid w:val="003710A5"/>
    <w:rsid w:val="003E274C"/>
    <w:rsid w:val="0049793D"/>
    <w:rsid w:val="004B3318"/>
    <w:rsid w:val="00580E55"/>
    <w:rsid w:val="00704CBA"/>
    <w:rsid w:val="0074656C"/>
    <w:rsid w:val="007543C9"/>
    <w:rsid w:val="008B769C"/>
    <w:rsid w:val="00937355"/>
    <w:rsid w:val="00992340"/>
    <w:rsid w:val="009C2B1F"/>
    <w:rsid w:val="00C4298A"/>
    <w:rsid w:val="00CC128A"/>
    <w:rsid w:val="00CE0490"/>
    <w:rsid w:val="00E9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350199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50199"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0199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35019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Normal (Web)"/>
    <w:basedOn w:val="a"/>
    <w:rsid w:val="00350199"/>
    <w:pPr>
      <w:suppressAutoHyphens w:val="0"/>
      <w:spacing w:before="280" w:after="280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501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199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8B7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350199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50199"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0199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35019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Normal (Web)"/>
    <w:basedOn w:val="a"/>
    <w:rsid w:val="00350199"/>
    <w:pPr>
      <w:suppressAutoHyphens w:val="0"/>
      <w:spacing w:before="280" w:after="280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501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199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8B7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 Windows</cp:lastModifiedBy>
  <cp:revision>8</cp:revision>
  <cp:lastPrinted>2026-07-10T09:12:00Z</cp:lastPrinted>
  <dcterms:created xsi:type="dcterms:W3CDTF">2026-07-08T05:12:00Z</dcterms:created>
  <dcterms:modified xsi:type="dcterms:W3CDTF">2026-07-15T05:35:00Z</dcterms:modified>
</cp:coreProperties>
</file>