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E77" w:rsidRDefault="002B0C41" w:rsidP="00AC1D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ВЗГЛЯД В ПРО</w:t>
      </w:r>
      <w:r w:rsidR="00797E77">
        <w:rPr>
          <w:rFonts w:ascii="Times New Roman" w:hAnsi="Times New Roman" w:cs="Times New Roman"/>
          <w:sz w:val="28"/>
          <w:szCs w:val="28"/>
        </w:rPr>
        <w:t>ШЛОЕ…</w:t>
      </w:r>
    </w:p>
    <w:p w:rsidR="00797E77" w:rsidRDefault="00797E77" w:rsidP="00AC1D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1D44" w:rsidRDefault="00334FB4" w:rsidP="00AC1D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603">
        <w:rPr>
          <w:rFonts w:ascii="Times New Roman" w:hAnsi="Times New Roman" w:cs="Times New Roman"/>
          <w:sz w:val="28"/>
          <w:szCs w:val="28"/>
        </w:rPr>
        <w:t xml:space="preserve">23 марта текущего года в рамках реализации Указа Президента Российской Федерации от 10.07.2017 г. № 314 «О праздновании 100-летия государственной архивной службы России», </w:t>
      </w:r>
      <w:r w:rsidR="008D480C" w:rsidRPr="001C7603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C7603" w:rsidRPr="001C7603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="00F268B2">
        <w:rPr>
          <w:rFonts w:ascii="Times New Roman" w:hAnsi="Times New Roman" w:cs="Times New Roman"/>
          <w:sz w:val="28"/>
          <w:szCs w:val="28"/>
        </w:rPr>
        <w:t xml:space="preserve">у подрастающего поколения </w:t>
      </w:r>
      <w:r w:rsidR="001C7603" w:rsidRPr="001C7603">
        <w:rPr>
          <w:rFonts w:ascii="Times New Roman" w:hAnsi="Times New Roman" w:cs="Times New Roman"/>
          <w:sz w:val="28"/>
          <w:szCs w:val="28"/>
        </w:rPr>
        <w:t>представления о роли и значимости архивов</w:t>
      </w:r>
      <w:r w:rsidR="001C7603">
        <w:rPr>
          <w:rFonts w:ascii="Times New Roman" w:hAnsi="Times New Roman" w:cs="Times New Roman"/>
          <w:sz w:val="28"/>
          <w:szCs w:val="28"/>
        </w:rPr>
        <w:t xml:space="preserve">, </w:t>
      </w:r>
      <w:r w:rsidR="008D480C" w:rsidRPr="001C7603">
        <w:rPr>
          <w:rFonts w:ascii="Times New Roman" w:hAnsi="Times New Roman" w:cs="Times New Roman"/>
          <w:sz w:val="28"/>
          <w:szCs w:val="28"/>
        </w:rPr>
        <w:t xml:space="preserve">воспитания </w:t>
      </w:r>
      <w:r w:rsidR="001C7603">
        <w:rPr>
          <w:rFonts w:ascii="Times New Roman" w:hAnsi="Times New Roman" w:cs="Times New Roman"/>
          <w:sz w:val="28"/>
          <w:szCs w:val="28"/>
        </w:rPr>
        <w:t>чувства патриотизма</w:t>
      </w:r>
      <w:r w:rsidR="008D480C" w:rsidRPr="001C7603">
        <w:rPr>
          <w:rFonts w:ascii="Times New Roman" w:hAnsi="Times New Roman" w:cs="Times New Roman"/>
          <w:sz w:val="28"/>
          <w:szCs w:val="28"/>
        </w:rPr>
        <w:t>, повышения интереса</w:t>
      </w:r>
      <w:r w:rsidR="001C7603">
        <w:rPr>
          <w:rFonts w:ascii="Times New Roman" w:hAnsi="Times New Roman" w:cs="Times New Roman"/>
          <w:sz w:val="28"/>
          <w:szCs w:val="28"/>
        </w:rPr>
        <w:t>, уважительного отношения</w:t>
      </w:r>
      <w:r w:rsidR="008D480C" w:rsidRPr="001C7603">
        <w:rPr>
          <w:rFonts w:ascii="Times New Roman" w:hAnsi="Times New Roman" w:cs="Times New Roman"/>
          <w:sz w:val="28"/>
          <w:szCs w:val="28"/>
        </w:rPr>
        <w:t xml:space="preserve"> к документальному наследию малой Родины,</w:t>
      </w:r>
      <w:r w:rsidRPr="001C7603">
        <w:rPr>
          <w:rFonts w:ascii="Times New Roman" w:hAnsi="Times New Roman" w:cs="Times New Roman"/>
          <w:sz w:val="28"/>
          <w:szCs w:val="28"/>
        </w:rPr>
        <w:t xml:space="preserve"> архивным отделом администрации Каслинского муниципального </w:t>
      </w:r>
      <w:r w:rsidR="00F268B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1C7603">
        <w:rPr>
          <w:rFonts w:ascii="Times New Roman" w:hAnsi="Times New Roman" w:cs="Times New Roman"/>
          <w:sz w:val="28"/>
          <w:szCs w:val="28"/>
        </w:rPr>
        <w:t xml:space="preserve">для </w:t>
      </w:r>
      <w:r w:rsidR="006D2756" w:rsidRPr="001C7603">
        <w:rPr>
          <w:rFonts w:ascii="Times New Roman" w:hAnsi="Times New Roman" w:cs="Times New Roman"/>
          <w:sz w:val="28"/>
          <w:szCs w:val="28"/>
        </w:rPr>
        <w:t>учащихся</w:t>
      </w:r>
      <w:r w:rsidR="008D480C" w:rsidRPr="001C7603">
        <w:rPr>
          <w:rFonts w:ascii="Times New Roman" w:hAnsi="Times New Roman" w:cs="Times New Roman"/>
          <w:sz w:val="28"/>
          <w:szCs w:val="28"/>
        </w:rPr>
        <w:t xml:space="preserve"> 8 </w:t>
      </w:r>
      <w:r w:rsidR="00B818F7">
        <w:rPr>
          <w:rFonts w:ascii="Times New Roman" w:hAnsi="Times New Roman" w:cs="Times New Roman"/>
          <w:sz w:val="28"/>
          <w:szCs w:val="28"/>
        </w:rPr>
        <w:t xml:space="preserve">«В» </w:t>
      </w:r>
      <w:r w:rsidR="008D480C" w:rsidRPr="001C7603">
        <w:rPr>
          <w:rFonts w:ascii="Times New Roman" w:hAnsi="Times New Roman" w:cs="Times New Roman"/>
          <w:sz w:val="28"/>
          <w:szCs w:val="28"/>
        </w:rPr>
        <w:t>класса МОУ СОШ № 24</w:t>
      </w:r>
      <w:proofErr w:type="gramEnd"/>
      <w:r w:rsidR="008D480C" w:rsidRPr="001C7603">
        <w:rPr>
          <w:rFonts w:ascii="Times New Roman" w:hAnsi="Times New Roman" w:cs="Times New Roman"/>
          <w:sz w:val="28"/>
          <w:szCs w:val="28"/>
        </w:rPr>
        <w:t xml:space="preserve"> была организована экскурсия </w:t>
      </w:r>
      <w:r w:rsidR="00F268B2">
        <w:rPr>
          <w:rFonts w:ascii="Times New Roman" w:hAnsi="Times New Roman" w:cs="Times New Roman"/>
          <w:sz w:val="28"/>
          <w:szCs w:val="28"/>
        </w:rPr>
        <w:t>в отдел.</w:t>
      </w:r>
    </w:p>
    <w:p w:rsidR="00AC1D44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D44" w:rsidRPr="001C7603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61252" cy="4189492"/>
            <wp:effectExtent l="19050" t="0" r="0" b="0"/>
            <wp:docPr id="1" name="Рисунок 1" descr="F:\ЭКСКУРСИЯ для сайта\P130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КСКУРСИЯ для сайта\P13005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42" cy="419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44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D44" w:rsidRDefault="008D480C" w:rsidP="00303A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603">
        <w:rPr>
          <w:rFonts w:ascii="Times New Roman" w:hAnsi="Times New Roman" w:cs="Times New Roman"/>
          <w:sz w:val="28"/>
          <w:szCs w:val="28"/>
        </w:rPr>
        <w:t>Начальник архивного отдела Лилия Григорьев</w:t>
      </w:r>
      <w:r w:rsidR="00C06366" w:rsidRPr="001C7603">
        <w:rPr>
          <w:rFonts w:ascii="Times New Roman" w:hAnsi="Times New Roman" w:cs="Times New Roman"/>
          <w:sz w:val="28"/>
          <w:szCs w:val="28"/>
        </w:rPr>
        <w:t xml:space="preserve">на Суслова рассказала </w:t>
      </w:r>
      <w:r w:rsidR="006D2756" w:rsidRPr="001C7603">
        <w:rPr>
          <w:rFonts w:ascii="Times New Roman" w:hAnsi="Times New Roman" w:cs="Times New Roman"/>
          <w:sz w:val="28"/>
          <w:szCs w:val="28"/>
        </w:rPr>
        <w:t>ребятам</w:t>
      </w:r>
      <w:r w:rsidR="00303AA7">
        <w:rPr>
          <w:rFonts w:ascii="Times New Roman" w:hAnsi="Times New Roman" w:cs="Times New Roman"/>
          <w:sz w:val="28"/>
          <w:szCs w:val="28"/>
        </w:rPr>
        <w:t xml:space="preserve"> о принципиально новом этапе организации</w:t>
      </w:r>
      <w:r w:rsidR="00C06366" w:rsidRPr="001C7603">
        <w:rPr>
          <w:rFonts w:ascii="Times New Roman" w:hAnsi="Times New Roman" w:cs="Times New Roman"/>
          <w:sz w:val="28"/>
          <w:szCs w:val="28"/>
        </w:rPr>
        <w:t xml:space="preserve"> </w:t>
      </w:r>
      <w:r w:rsidR="00303AA7">
        <w:rPr>
          <w:rFonts w:ascii="Times New Roman" w:hAnsi="Times New Roman" w:cs="Times New Roman"/>
          <w:sz w:val="28"/>
          <w:szCs w:val="28"/>
        </w:rPr>
        <w:t>хранения</w:t>
      </w:r>
      <w:r w:rsidR="00C06366" w:rsidRPr="001C7603">
        <w:rPr>
          <w:rFonts w:ascii="Times New Roman" w:hAnsi="Times New Roman" w:cs="Times New Roman"/>
          <w:sz w:val="28"/>
          <w:szCs w:val="28"/>
        </w:rPr>
        <w:t xml:space="preserve"> архивных документов в России, формирование которого определил Декрет «О реорганизации и централизации архивного дела в </w:t>
      </w:r>
      <w:r w:rsidR="006D2756" w:rsidRPr="001C7603">
        <w:rPr>
          <w:rFonts w:ascii="Times New Roman" w:hAnsi="Times New Roman" w:cs="Times New Roman"/>
          <w:sz w:val="28"/>
          <w:szCs w:val="28"/>
        </w:rPr>
        <w:t>РСФСР</w:t>
      </w:r>
      <w:r w:rsidR="00C06366" w:rsidRPr="001C7603">
        <w:rPr>
          <w:rFonts w:ascii="Times New Roman" w:hAnsi="Times New Roman" w:cs="Times New Roman"/>
          <w:sz w:val="28"/>
          <w:szCs w:val="28"/>
        </w:rPr>
        <w:t xml:space="preserve">», </w:t>
      </w:r>
      <w:r w:rsidR="008D6EC1" w:rsidRPr="001C7603">
        <w:rPr>
          <w:rFonts w:ascii="Times New Roman" w:hAnsi="Times New Roman" w:cs="Times New Roman"/>
          <w:sz w:val="28"/>
          <w:szCs w:val="28"/>
        </w:rPr>
        <w:t xml:space="preserve">подписанный </w:t>
      </w:r>
      <w:r w:rsidR="006D2756" w:rsidRPr="001C7603">
        <w:rPr>
          <w:rFonts w:ascii="Times New Roman" w:hAnsi="Times New Roman" w:cs="Times New Roman"/>
          <w:sz w:val="28"/>
          <w:szCs w:val="28"/>
        </w:rPr>
        <w:t xml:space="preserve">председателем Совета Народных Комиссаров </w:t>
      </w:r>
      <w:r w:rsidR="00303AA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D2756" w:rsidRPr="001C7603">
        <w:rPr>
          <w:rFonts w:ascii="Times New Roman" w:hAnsi="Times New Roman" w:cs="Times New Roman"/>
          <w:sz w:val="28"/>
          <w:szCs w:val="28"/>
        </w:rPr>
        <w:t>В.И. Ульяновым (</w:t>
      </w:r>
      <w:r w:rsidR="008D6EC1" w:rsidRPr="001C7603">
        <w:rPr>
          <w:rFonts w:ascii="Times New Roman" w:hAnsi="Times New Roman" w:cs="Times New Roman"/>
          <w:sz w:val="28"/>
          <w:szCs w:val="28"/>
        </w:rPr>
        <w:t>Лениным</w:t>
      </w:r>
      <w:r w:rsidR="006D2756" w:rsidRPr="001C7603">
        <w:rPr>
          <w:rFonts w:ascii="Times New Roman" w:hAnsi="Times New Roman" w:cs="Times New Roman"/>
          <w:sz w:val="28"/>
          <w:szCs w:val="28"/>
        </w:rPr>
        <w:t>)</w:t>
      </w:r>
      <w:r w:rsidR="00C06366" w:rsidRPr="001C7603">
        <w:rPr>
          <w:rFonts w:ascii="Times New Roman" w:hAnsi="Times New Roman" w:cs="Times New Roman"/>
          <w:sz w:val="28"/>
          <w:szCs w:val="28"/>
        </w:rPr>
        <w:t xml:space="preserve"> 1 июня 1918 года.</w:t>
      </w:r>
      <w:r w:rsidR="006D2756" w:rsidRPr="001C7603">
        <w:rPr>
          <w:rFonts w:ascii="Times New Roman" w:hAnsi="Times New Roman" w:cs="Times New Roman"/>
          <w:sz w:val="28"/>
          <w:szCs w:val="28"/>
        </w:rPr>
        <w:t xml:space="preserve"> Данный документ предусматривал отмену прав ведомственн</w:t>
      </w:r>
      <w:r w:rsidR="006B2A6A" w:rsidRPr="001C7603">
        <w:rPr>
          <w:rFonts w:ascii="Times New Roman" w:hAnsi="Times New Roman" w:cs="Times New Roman"/>
          <w:sz w:val="28"/>
          <w:szCs w:val="28"/>
        </w:rPr>
        <w:t>ой собственности на документы, соз</w:t>
      </w:r>
      <w:r w:rsidR="002F24CB">
        <w:rPr>
          <w:rFonts w:ascii="Times New Roman" w:hAnsi="Times New Roman" w:cs="Times New Roman"/>
          <w:sz w:val="28"/>
          <w:szCs w:val="28"/>
        </w:rPr>
        <w:t>дание Единого государственного А</w:t>
      </w:r>
      <w:r w:rsidR="006B2A6A" w:rsidRPr="001C7603">
        <w:rPr>
          <w:rFonts w:ascii="Times New Roman" w:hAnsi="Times New Roman" w:cs="Times New Roman"/>
          <w:sz w:val="28"/>
          <w:szCs w:val="28"/>
        </w:rPr>
        <w:t xml:space="preserve">рхивного фонда и Главного </w:t>
      </w:r>
      <w:r w:rsidR="00303AA7">
        <w:rPr>
          <w:rFonts w:ascii="Times New Roman" w:hAnsi="Times New Roman" w:cs="Times New Roman"/>
          <w:sz w:val="28"/>
          <w:szCs w:val="28"/>
        </w:rPr>
        <w:t>У</w:t>
      </w:r>
      <w:r w:rsidR="006B2A6A" w:rsidRPr="001C7603">
        <w:rPr>
          <w:rFonts w:ascii="Times New Roman" w:hAnsi="Times New Roman" w:cs="Times New Roman"/>
          <w:sz w:val="28"/>
          <w:szCs w:val="28"/>
        </w:rPr>
        <w:t>правления архивным делом</w:t>
      </w:r>
      <w:r w:rsidR="005146A7">
        <w:rPr>
          <w:rFonts w:ascii="Times New Roman" w:hAnsi="Times New Roman" w:cs="Times New Roman"/>
          <w:sz w:val="28"/>
          <w:szCs w:val="28"/>
        </w:rPr>
        <w:t xml:space="preserve"> </w:t>
      </w:r>
      <w:r w:rsidR="006B2A6A" w:rsidRPr="001C7603">
        <w:rPr>
          <w:rFonts w:ascii="Times New Roman" w:hAnsi="Times New Roman" w:cs="Times New Roman"/>
          <w:sz w:val="28"/>
          <w:szCs w:val="28"/>
        </w:rPr>
        <w:t>– первого в истории России орга</w:t>
      </w:r>
      <w:r w:rsidR="004D2764">
        <w:rPr>
          <w:rFonts w:ascii="Times New Roman" w:hAnsi="Times New Roman" w:cs="Times New Roman"/>
          <w:sz w:val="28"/>
          <w:szCs w:val="28"/>
        </w:rPr>
        <w:t>на управления централизованным А</w:t>
      </w:r>
      <w:r w:rsidR="006B2A6A" w:rsidRPr="001C7603">
        <w:rPr>
          <w:rFonts w:ascii="Times New Roman" w:hAnsi="Times New Roman" w:cs="Times New Roman"/>
          <w:sz w:val="28"/>
          <w:szCs w:val="28"/>
        </w:rPr>
        <w:t>рхивным фондом.</w:t>
      </w:r>
    </w:p>
    <w:p w:rsidR="002F24CB" w:rsidRDefault="002F24CB" w:rsidP="002F24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603">
        <w:rPr>
          <w:rFonts w:ascii="Times New Roman" w:hAnsi="Times New Roman" w:cs="Times New Roman"/>
          <w:sz w:val="28"/>
          <w:szCs w:val="28"/>
        </w:rPr>
        <w:t xml:space="preserve">В ходе экскурсии мальчишки и девчонки </w:t>
      </w:r>
      <w:r>
        <w:rPr>
          <w:rFonts w:ascii="Times New Roman" w:hAnsi="Times New Roman" w:cs="Times New Roman"/>
          <w:sz w:val="28"/>
          <w:szCs w:val="28"/>
        </w:rPr>
        <w:t>узнали, что в 168 фондах архивного отдела сосредоточено более 47 тысяч единиц хранения управленческой документаци</w:t>
      </w:r>
      <w:r w:rsidR="00303AA7">
        <w:rPr>
          <w:rFonts w:ascii="Times New Roman" w:hAnsi="Times New Roman" w:cs="Times New Roman"/>
          <w:sz w:val="28"/>
          <w:szCs w:val="28"/>
        </w:rPr>
        <w:t>и и по личному составу.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AA7">
        <w:rPr>
          <w:rFonts w:ascii="Times New Roman" w:hAnsi="Times New Roman" w:cs="Times New Roman"/>
          <w:sz w:val="28"/>
          <w:szCs w:val="28"/>
        </w:rPr>
        <w:t>Д</w:t>
      </w:r>
      <w:r w:rsidR="00065F83">
        <w:rPr>
          <w:rFonts w:ascii="Times New Roman" w:hAnsi="Times New Roman" w:cs="Times New Roman"/>
          <w:sz w:val="28"/>
          <w:szCs w:val="28"/>
        </w:rPr>
        <w:t>окументы поступают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AA7">
        <w:rPr>
          <w:rFonts w:ascii="Times New Roman" w:hAnsi="Times New Roman" w:cs="Times New Roman"/>
          <w:sz w:val="28"/>
          <w:szCs w:val="28"/>
        </w:rPr>
        <w:t>в отдел от 37 организаций-источников</w:t>
      </w:r>
      <w:r>
        <w:rPr>
          <w:rFonts w:ascii="Times New Roman" w:hAnsi="Times New Roman" w:cs="Times New Roman"/>
          <w:sz w:val="28"/>
          <w:szCs w:val="28"/>
        </w:rPr>
        <w:t xml:space="preserve"> комплектования и от ликвидированных организаций, которые находились на территории</w:t>
      </w:r>
      <w:r w:rsidR="00303AA7">
        <w:rPr>
          <w:rFonts w:ascii="Times New Roman" w:hAnsi="Times New Roman" w:cs="Times New Roman"/>
          <w:sz w:val="28"/>
          <w:szCs w:val="28"/>
        </w:rPr>
        <w:t xml:space="preserve"> </w:t>
      </w:r>
      <w:r w:rsidR="00303AA7">
        <w:rPr>
          <w:rFonts w:ascii="Times New Roman" w:hAnsi="Times New Roman" w:cs="Times New Roman"/>
          <w:sz w:val="28"/>
          <w:szCs w:val="28"/>
        </w:rPr>
        <w:lastRenderedPageBreak/>
        <w:t>нашего района</w:t>
      </w:r>
      <w:r>
        <w:rPr>
          <w:rFonts w:ascii="Times New Roman" w:hAnsi="Times New Roman" w:cs="Times New Roman"/>
          <w:sz w:val="28"/>
          <w:szCs w:val="28"/>
        </w:rPr>
        <w:t>. Ребята</w:t>
      </w:r>
      <w:r w:rsidR="00797E7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7E77">
        <w:rPr>
          <w:rFonts w:ascii="Times New Roman" w:hAnsi="Times New Roman" w:cs="Times New Roman"/>
          <w:sz w:val="28"/>
          <w:szCs w:val="28"/>
        </w:rPr>
        <w:t>рассказали</w:t>
      </w:r>
      <w:r>
        <w:rPr>
          <w:rFonts w:ascii="Times New Roman" w:hAnsi="Times New Roman" w:cs="Times New Roman"/>
          <w:sz w:val="28"/>
          <w:szCs w:val="28"/>
        </w:rPr>
        <w:t xml:space="preserve"> об основных направлениях работы отдела, организации хранения архивных документов, различных формах их использования. </w:t>
      </w:r>
    </w:p>
    <w:p w:rsidR="00AC1D44" w:rsidRDefault="00AC1D44" w:rsidP="00303A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D44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D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24345" cy="4549775"/>
            <wp:effectExtent l="19050" t="0" r="0" b="0"/>
            <wp:docPr id="5" name="Рисунок 3" descr="F:\ЭКСКУРСИЯ для сайта\P130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ЭКСКУРСИЯ для сайта\P13005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345" cy="454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44" w:rsidRDefault="00AC1D44" w:rsidP="00504B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46A7" w:rsidRDefault="005146A7" w:rsidP="005146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</w:t>
      </w:r>
      <w:r w:rsidR="00E138E5">
        <w:rPr>
          <w:rFonts w:ascii="Times New Roman" w:hAnsi="Times New Roman" w:cs="Times New Roman"/>
          <w:sz w:val="28"/>
          <w:szCs w:val="28"/>
        </w:rPr>
        <w:t>обый интерес школьники проявили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38E5">
        <w:rPr>
          <w:rFonts w:ascii="Times New Roman" w:hAnsi="Times New Roman" w:cs="Times New Roman"/>
          <w:sz w:val="28"/>
          <w:szCs w:val="28"/>
        </w:rPr>
        <w:t>к архивным документам,</w:t>
      </w:r>
      <w:r>
        <w:rPr>
          <w:rFonts w:ascii="Times New Roman" w:hAnsi="Times New Roman" w:cs="Times New Roman"/>
          <w:sz w:val="28"/>
          <w:szCs w:val="28"/>
        </w:rPr>
        <w:t xml:space="preserve"> по которым можно «пошагово» отследить, как </w:t>
      </w:r>
      <w:r w:rsidR="00E138E5">
        <w:rPr>
          <w:rFonts w:ascii="Times New Roman" w:hAnsi="Times New Roman" w:cs="Times New Roman"/>
          <w:sz w:val="28"/>
          <w:szCs w:val="28"/>
        </w:rPr>
        <w:t>осуществлялось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нового здания их родной школы, которая в феврале отметила свой 55-летний юбилей. </w:t>
      </w:r>
    </w:p>
    <w:p w:rsidR="005146A7" w:rsidRDefault="00E138E5" w:rsidP="005146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двух десятилетий длилась эта стройка! </w:t>
      </w:r>
      <w:r w:rsidR="00571D53">
        <w:rPr>
          <w:rFonts w:ascii="Times New Roman" w:hAnsi="Times New Roman" w:cs="Times New Roman"/>
          <w:sz w:val="28"/>
          <w:szCs w:val="28"/>
        </w:rPr>
        <w:t>Документы тому подтверждение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6A7">
        <w:rPr>
          <w:rFonts w:ascii="Times New Roman" w:hAnsi="Times New Roman" w:cs="Times New Roman"/>
          <w:sz w:val="28"/>
          <w:szCs w:val="28"/>
        </w:rPr>
        <w:t>–</w:t>
      </w:r>
      <w:r w:rsidR="00571D53">
        <w:rPr>
          <w:rFonts w:ascii="Times New Roman" w:hAnsi="Times New Roman" w:cs="Times New Roman"/>
          <w:sz w:val="28"/>
          <w:szCs w:val="28"/>
        </w:rPr>
        <w:t xml:space="preserve"> отвод</w:t>
      </w:r>
      <w:r w:rsidR="005146A7">
        <w:rPr>
          <w:rFonts w:ascii="Times New Roman" w:hAnsi="Times New Roman" w:cs="Times New Roman"/>
          <w:sz w:val="28"/>
          <w:szCs w:val="28"/>
        </w:rPr>
        <w:t xml:space="preserve"> земельного участка предприятию </w:t>
      </w:r>
      <w:proofErr w:type="gramStart"/>
      <w:r w:rsidR="005146A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146A7">
        <w:rPr>
          <w:rFonts w:ascii="Times New Roman" w:hAnsi="Times New Roman" w:cs="Times New Roman"/>
          <w:sz w:val="28"/>
          <w:szCs w:val="28"/>
        </w:rPr>
        <w:t>/я В-2875 под строительство школы на 44 класса (решение исполнительного комитета Каслинского городского Совета народных депута</w:t>
      </w:r>
      <w:r w:rsidR="00571D53">
        <w:rPr>
          <w:rFonts w:ascii="Times New Roman" w:hAnsi="Times New Roman" w:cs="Times New Roman"/>
          <w:sz w:val="28"/>
          <w:szCs w:val="28"/>
        </w:rPr>
        <w:t>тов от 10 марта 1989 г. № 61) и</w:t>
      </w:r>
      <w:r w:rsidR="005146A7">
        <w:rPr>
          <w:rFonts w:ascii="Times New Roman" w:hAnsi="Times New Roman" w:cs="Times New Roman"/>
          <w:sz w:val="28"/>
          <w:szCs w:val="28"/>
        </w:rPr>
        <w:t xml:space="preserve"> </w:t>
      </w:r>
      <w:r w:rsidR="00571D53">
        <w:rPr>
          <w:rFonts w:ascii="Times New Roman" w:hAnsi="Times New Roman" w:cs="Times New Roman"/>
          <w:sz w:val="28"/>
          <w:szCs w:val="28"/>
        </w:rPr>
        <w:t>завершение</w:t>
      </w:r>
      <w:r w:rsidR="005146A7">
        <w:rPr>
          <w:rFonts w:ascii="Times New Roman" w:hAnsi="Times New Roman" w:cs="Times New Roman"/>
          <w:sz w:val="28"/>
          <w:szCs w:val="28"/>
        </w:rPr>
        <w:t xml:space="preserve"> строительства (разрешение администрации Каслинского муниципального района на ввод в эксплуатацию нежилого здания – школы по ул. Декабристов в г. Касли на 775 учащихся от 31 августа 2011 г.).</w:t>
      </w:r>
    </w:p>
    <w:p w:rsidR="005146A7" w:rsidRDefault="005146A7" w:rsidP="00504B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46A7" w:rsidRDefault="005146A7" w:rsidP="005146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008F69E" wp14:editId="52E9F93E">
            <wp:extent cx="6824345" cy="4549775"/>
            <wp:effectExtent l="19050" t="0" r="0" b="0"/>
            <wp:docPr id="6" name="Рисунок 5" descr="F:\ЭКСКУРСИЯ для сайта\P1300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ЭКСКУРСИЯ для сайта\P13005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345" cy="454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6A7" w:rsidRDefault="005146A7" w:rsidP="005146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24CB" w:rsidRDefault="00571D53" w:rsidP="002F24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Общаясь с ребятами, р</w:t>
      </w:r>
      <w:r w:rsidR="005146A7">
        <w:rPr>
          <w:rFonts w:ascii="Times New Roman" w:hAnsi="Times New Roman" w:cs="Times New Roman"/>
          <w:sz w:val="28"/>
          <w:szCs w:val="28"/>
        </w:rPr>
        <w:t>аботники</w:t>
      </w:r>
      <w:r w:rsidR="002F24CB">
        <w:rPr>
          <w:rFonts w:ascii="Times New Roman" w:hAnsi="Times New Roman" w:cs="Times New Roman"/>
          <w:sz w:val="28"/>
          <w:szCs w:val="28"/>
        </w:rPr>
        <w:t xml:space="preserve"> архива </w:t>
      </w:r>
      <w:r w:rsidR="005146A7">
        <w:rPr>
          <w:rFonts w:ascii="Times New Roman" w:hAnsi="Times New Roman" w:cs="Times New Roman"/>
          <w:sz w:val="28"/>
          <w:szCs w:val="28"/>
        </w:rPr>
        <w:t>ставили перед собой цель не только</w:t>
      </w:r>
      <w:r w:rsidR="002F24CB">
        <w:rPr>
          <w:rFonts w:ascii="Times New Roman" w:hAnsi="Times New Roman" w:cs="Times New Roman"/>
          <w:sz w:val="28"/>
          <w:szCs w:val="28"/>
        </w:rPr>
        <w:t xml:space="preserve"> дать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2F24CB">
        <w:rPr>
          <w:rFonts w:ascii="Times New Roman" w:hAnsi="Times New Roman" w:cs="Times New Roman"/>
          <w:sz w:val="28"/>
          <w:szCs w:val="28"/>
        </w:rPr>
        <w:t xml:space="preserve"> информационные сведения, но и </w:t>
      </w:r>
      <w:r w:rsidR="00797E77">
        <w:rPr>
          <w:rFonts w:ascii="Times New Roman" w:hAnsi="Times New Roman" w:cs="Times New Roman"/>
          <w:sz w:val="28"/>
          <w:szCs w:val="28"/>
        </w:rPr>
        <w:t>познакомить с буднями</w:t>
      </w:r>
      <w:r>
        <w:rPr>
          <w:rFonts w:ascii="Times New Roman" w:hAnsi="Times New Roman" w:cs="Times New Roman"/>
          <w:sz w:val="28"/>
          <w:szCs w:val="28"/>
        </w:rPr>
        <w:t xml:space="preserve"> архивиста.</w:t>
      </w:r>
      <w:r w:rsidR="002F24CB">
        <w:rPr>
          <w:rFonts w:ascii="Times New Roman" w:hAnsi="Times New Roman" w:cs="Times New Roman"/>
          <w:sz w:val="28"/>
          <w:szCs w:val="28"/>
        </w:rPr>
        <w:t xml:space="preserve"> Елена Александровна Бокова наглядно п</w:t>
      </w:r>
      <w:r w:rsidR="00797E77">
        <w:rPr>
          <w:rFonts w:ascii="Times New Roman" w:hAnsi="Times New Roman" w:cs="Times New Roman"/>
          <w:sz w:val="28"/>
          <w:szCs w:val="28"/>
        </w:rPr>
        <w:t xml:space="preserve">родемонстрировала </w:t>
      </w:r>
      <w:r w:rsidR="002F24CB">
        <w:rPr>
          <w:rFonts w:ascii="Times New Roman" w:hAnsi="Times New Roman" w:cs="Times New Roman"/>
          <w:sz w:val="28"/>
          <w:szCs w:val="28"/>
        </w:rPr>
        <w:t>гостям все этапы формирования архивного дела. В процессе работы она предложила ребятам попробовать свои с</w:t>
      </w:r>
      <w:r w:rsidR="00F268B2">
        <w:rPr>
          <w:rFonts w:ascii="Times New Roman" w:hAnsi="Times New Roman" w:cs="Times New Roman"/>
          <w:sz w:val="28"/>
          <w:szCs w:val="28"/>
        </w:rPr>
        <w:t xml:space="preserve">илы в этом виде архивной работы, тем самым </w:t>
      </w:r>
      <w:r w:rsidR="002F24CB">
        <w:rPr>
          <w:rFonts w:ascii="Times New Roman" w:hAnsi="Times New Roman" w:cs="Times New Roman"/>
          <w:sz w:val="28"/>
          <w:szCs w:val="28"/>
        </w:rPr>
        <w:t>внести</w:t>
      </w:r>
      <w:r w:rsidR="00797E77">
        <w:rPr>
          <w:rFonts w:ascii="Times New Roman" w:hAnsi="Times New Roman" w:cs="Times New Roman"/>
          <w:sz w:val="28"/>
          <w:szCs w:val="28"/>
        </w:rPr>
        <w:t xml:space="preserve"> свою личную лепту в историю</w:t>
      </w:r>
      <w:r w:rsidR="002F24CB">
        <w:rPr>
          <w:rFonts w:ascii="Times New Roman" w:hAnsi="Times New Roman" w:cs="Times New Roman"/>
          <w:sz w:val="28"/>
          <w:szCs w:val="28"/>
        </w:rPr>
        <w:t xml:space="preserve">. Предложение было принято с большим энтузиазмом. Почетная миссия досталась Варе </w:t>
      </w:r>
      <w:proofErr w:type="spellStart"/>
      <w:r w:rsidR="002F24CB">
        <w:rPr>
          <w:rFonts w:ascii="Times New Roman" w:hAnsi="Times New Roman" w:cs="Times New Roman"/>
          <w:sz w:val="28"/>
          <w:szCs w:val="28"/>
        </w:rPr>
        <w:t>Щербининой</w:t>
      </w:r>
      <w:proofErr w:type="spellEnd"/>
      <w:r w:rsidR="002F24CB">
        <w:rPr>
          <w:rFonts w:ascii="Times New Roman" w:hAnsi="Times New Roman" w:cs="Times New Roman"/>
          <w:sz w:val="28"/>
          <w:szCs w:val="28"/>
        </w:rPr>
        <w:t>, которая аккуратно пронумеровала листы в деле, заполнила лист-заверитель, завязала финальный узелок при подшивке документа.</w:t>
      </w:r>
    </w:p>
    <w:p w:rsidR="00797E77" w:rsidRDefault="00797E77" w:rsidP="002F24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1D44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860B8DA" wp14:editId="71A04F05">
            <wp:extent cx="6824345" cy="4549775"/>
            <wp:effectExtent l="19050" t="0" r="0" b="0"/>
            <wp:docPr id="4" name="Рисунок 4" descr="F:\ЭКСКУРСИЯ для сайта\P1300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ЭКСКУРСИЯ для сайта\P13005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345" cy="454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44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7348" w:rsidRDefault="00143C13" w:rsidP="001C76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Закончилось мероприятие чаепитием. За чашкой </w:t>
      </w:r>
      <w:r w:rsidR="001648F3">
        <w:rPr>
          <w:rFonts w:ascii="Times New Roman" w:hAnsi="Times New Roman" w:cs="Times New Roman"/>
          <w:sz w:val="28"/>
          <w:szCs w:val="28"/>
        </w:rPr>
        <w:t xml:space="preserve">ароматного чая в </w:t>
      </w:r>
      <w:r>
        <w:rPr>
          <w:rFonts w:ascii="Times New Roman" w:hAnsi="Times New Roman" w:cs="Times New Roman"/>
          <w:sz w:val="28"/>
          <w:szCs w:val="28"/>
        </w:rPr>
        <w:t xml:space="preserve">дружеской атмосфере ребята поделились своими впечатлениями от всего увиденного и услышанного. Они признались, что </w:t>
      </w:r>
      <w:r w:rsidR="00C27348">
        <w:rPr>
          <w:rFonts w:ascii="Times New Roman" w:hAnsi="Times New Roman" w:cs="Times New Roman"/>
          <w:sz w:val="28"/>
          <w:szCs w:val="28"/>
        </w:rPr>
        <w:t>развеялось их представление о том, что работа архивиста скучная и неинтересная.</w:t>
      </w:r>
      <w:bookmarkStart w:id="0" w:name="_GoBack"/>
      <w:bookmarkEnd w:id="0"/>
    </w:p>
    <w:p w:rsidR="00797E77" w:rsidRDefault="00797E77" w:rsidP="001C76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1D44" w:rsidRDefault="00AC1D44" w:rsidP="00AC1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24345" cy="4549775"/>
            <wp:effectExtent l="19050" t="0" r="0" b="0"/>
            <wp:docPr id="7" name="Рисунок 6" descr="F:\ЭКСКУРСИЯ для сайта\P130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ЭКСКУРСИЯ для сайта\P13005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345" cy="454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44" w:rsidRDefault="00AC1D44" w:rsidP="005146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39C" w:rsidRDefault="00C27348" w:rsidP="00143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Мероприятие доставило массу позитивных эмоций</w:t>
      </w:r>
      <w:r w:rsidR="00797E77">
        <w:rPr>
          <w:rFonts w:ascii="Times New Roman" w:hAnsi="Times New Roman" w:cs="Times New Roman"/>
          <w:sz w:val="28"/>
          <w:szCs w:val="28"/>
        </w:rPr>
        <w:t>,</w:t>
      </w:r>
      <w:r w:rsidR="005146A7">
        <w:rPr>
          <w:rFonts w:ascii="Times New Roman" w:hAnsi="Times New Roman" w:cs="Times New Roman"/>
          <w:sz w:val="28"/>
          <w:szCs w:val="28"/>
        </w:rPr>
        <w:t xml:space="preserve"> </w:t>
      </w:r>
      <w:r w:rsidR="009227BC">
        <w:rPr>
          <w:rFonts w:ascii="Times New Roman" w:hAnsi="Times New Roman" w:cs="Times New Roman"/>
          <w:sz w:val="28"/>
          <w:szCs w:val="28"/>
        </w:rPr>
        <w:t xml:space="preserve">как гостям, так и </w:t>
      </w:r>
      <w:r w:rsidR="005146A7">
        <w:rPr>
          <w:rFonts w:ascii="Times New Roman" w:hAnsi="Times New Roman" w:cs="Times New Roman"/>
          <w:sz w:val="28"/>
          <w:szCs w:val="28"/>
        </w:rPr>
        <w:t>хозяевам</w:t>
      </w:r>
      <w:r w:rsidR="009227BC">
        <w:rPr>
          <w:rFonts w:ascii="Times New Roman" w:hAnsi="Times New Roman" w:cs="Times New Roman"/>
          <w:sz w:val="28"/>
          <w:szCs w:val="28"/>
        </w:rPr>
        <w:t>.</w:t>
      </w:r>
    </w:p>
    <w:p w:rsidR="00797E77" w:rsidRDefault="00797E77" w:rsidP="00143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7E77" w:rsidRDefault="00797E77" w:rsidP="00143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7E77" w:rsidRDefault="00797E77" w:rsidP="00143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архивного отдела</w:t>
      </w:r>
    </w:p>
    <w:p w:rsidR="00797E77" w:rsidRDefault="00797E77" w:rsidP="00143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Каслинского </w:t>
      </w:r>
    </w:p>
    <w:p w:rsidR="00797E77" w:rsidRPr="00143C13" w:rsidRDefault="00797E77" w:rsidP="00143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              Л.Г. Суслова</w:t>
      </w:r>
    </w:p>
    <w:sectPr w:rsidR="00797E77" w:rsidRPr="00143C13" w:rsidSect="00AC1D44">
      <w:pgSz w:w="11906" w:h="16838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A50"/>
    <w:rsid w:val="00060389"/>
    <w:rsid w:val="00065F83"/>
    <w:rsid w:val="000979CB"/>
    <w:rsid w:val="000D3898"/>
    <w:rsid w:val="000E6E86"/>
    <w:rsid w:val="00143C13"/>
    <w:rsid w:val="00157BF8"/>
    <w:rsid w:val="001648F3"/>
    <w:rsid w:val="001C7603"/>
    <w:rsid w:val="001D3A00"/>
    <w:rsid w:val="00207786"/>
    <w:rsid w:val="00211B96"/>
    <w:rsid w:val="002615E1"/>
    <w:rsid w:val="002B0C41"/>
    <w:rsid w:val="002C6AB5"/>
    <w:rsid w:val="002F24CB"/>
    <w:rsid w:val="00303AA7"/>
    <w:rsid w:val="00334FB4"/>
    <w:rsid w:val="00357AE5"/>
    <w:rsid w:val="00357F09"/>
    <w:rsid w:val="00372F15"/>
    <w:rsid w:val="003B1922"/>
    <w:rsid w:val="003D3D3C"/>
    <w:rsid w:val="004749D7"/>
    <w:rsid w:val="004D2764"/>
    <w:rsid w:val="00504B13"/>
    <w:rsid w:val="005146A7"/>
    <w:rsid w:val="00571D53"/>
    <w:rsid w:val="0062199E"/>
    <w:rsid w:val="006706AE"/>
    <w:rsid w:val="006B0025"/>
    <w:rsid w:val="006B2A6A"/>
    <w:rsid w:val="006B40F3"/>
    <w:rsid w:val="006D2756"/>
    <w:rsid w:val="00701412"/>
    <w:rsid w:val="00796EC5"/>
    <w:rsid w:val="00797E77"/>
    <w:rsid w:val="007C0EDE"/>
    <w:rsid w:val="008519D0"/>
    <w:rsid w:val="00854A97"/>
    <w:rsid w:val="008C4A73"/>
    <w:rsid w:val="008D480C"/>
    <w:rsid w:val="008D6EC1"/>
    <w:rsid w:val="008E49FF"/>
    <w:rsid w:val="00905E98"/>
    <w:rsid w:val="009227BC"/>
    <w:rsid w:val="009C0B1E"/>
    <w:rsid w:val="009D722E"/>
    <w:rsid w:val="00A972F8"/>
    <w:rsid w:val="00AC1D44"/>
    <w:rsid w:val="00B0439C"/>
    <w:rsid w:val="00B14F79"/>
    <w:rsid w:val="00B32A51"/>
    <w:rsid w:val="00B71831"/>
    <w:rsid w:val="00B818F7"/>
    <w:rsid w:val="00C06366"/>
    <w:rsid w:val="00C07B94"/>
    <w:rsid w:val="00C27348"/>
    <w:rsid w:val="00C96C27"/>
    <w:rsid w:val="00CE1062"/>
    <w:rsid w:val="00D01A50"/>
    <w:rsid w:val="00D310F0"/>
    <w:rsid w:val="00D6173A"/>
    <w:rsid w:val="00D95719"/>
    <w:rsid w:val="00DF0D93"/>
    <w:rsid w:val="00E138E5"/>
    <w:rsid w:val="00EC714B"/>
    <w:rsid w:val="00F13A7E"/>
    <w:rsid w:val="00F162C2"/>
    <w:rsid w:val="00F268B2"/>
    <w:rsid w:val="00F43B22"/>
    <w:rsid w:val="00FD6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D0"/>
  </w:style>
  <w:style w:type="paragraph" w:styleId="1">
    <w:name w:val="heading 1"/>
    <w:basedOn w:val="a"/>
    <w:link w:val="10"/>
    <w:uiPriority w:val="9"/>
    <w:qFormat/>
    <w:rsid w:val="009D72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72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2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72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D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22E"/>
    <w:rPr>
      <w:b/>
      <w:bCs/>
    </w:rPr>
  </w:style>
  <w:style w:type="character" w:styleId="a5">
    <w:name w:val="Hyperlink"/>
    <w:basedOn w:val="a0"/>
    <w:uiPriority w:val="99"/>
    <w:semiHidden/>
    <w:unhideWhenUsed/>
    <w:rsid w:val="00B0439C"/>
    <w:rPr>
      <w:color w:val="0000FF"/>
      <w:u w:val="single"/>
    </w:rPr>
  </w:style>
  <w:style w:type="character" w:customStyle="1" w:styleId="js-phone-number">
    <w:name w:val="js-phone-number"/>
    <w:basedOn w:val="a0"/>
    <w:rsid w:val="00B0439C"/>
  </w:style>
  <w:style w:type="paragraph" w:styleId="HTML">
    <w:name w:val="HTML Preformatted"/>
    <w:basedOn w:val="a"/>
    <w:link w:val="HTML0"/>
    <w:uiPriority w:val="99"/>
    <w:semiHidden/>
    <w:unhideWhenUsed/>
    <w:rsid w:val="00B043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0439C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4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4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72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72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2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72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D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22E"/>
    <w:rPr>
      <w:b/>
      <w:bCs/>
    </w:rPr>
  </w:style>
  <w:style w:type="character" w:styleId="a5">
    <w:name w:val="Hyperlink"/>
    <w:basedOn w:val="a0"/>
    <w:uiPriority w:val="99"/>
    <w:semiHidden/>
    <w:unhideWhenUsed/>
    <w:rsid w:val="00B0439C"/>
    <w:rPr>
      <w:color w:val="0000FF"/>
      <w:u w:val="single"/>
    </w:rPr>
  </w:style>
  <w:style w:type="character" w:customStyle="1" w:styleId="js-phone-number">
    <w:name w:val="js-phone-number"/>
    <w:basedOn w:val="a0"/>
    <w:rsid w:val="00B0439C"/>
  </w:style>
  <w:style w:type="paragraph" w:styleId="HTML">
    <w:name w:val="HTML Preformatted"/>
    <w:basedOn w:val="a"/>
    <w:link w:val="HTML0"/>
    <w:uiPriority w:val="99"/>
    <w:semiHidden/>
    <w:unhideWhenUsed/>
    <w:rsid w:val="00B043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0439C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4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4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9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8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2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381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38005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5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098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3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2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66</cp:revision>
  <cp:lastPrinted>2018-03-27T08:29:00Z</cp:lastPrinted>
  <dcterms:created xsi:type="dcterms:W3CDTF">2017-12-28T07:27:00Z</dcterms:created>
  <dcterms:modified xsi:type="dcterms:W3CDTF">2018-03-27T08:37:00Z</dcterms:modified>
</cp:coreProperties>
</file>