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A5A" w:rsidRDefault="00F75A5A" w:rsidP="00F75A5A">
      <w:pPr>
        <w:suppressLineNumbers/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DC29032" wp14:editId="6C2290FF">
            <wp:extent cx="521073" cy="645129"/>
            <wp:effectExtent l="0" t="0" r="0" b="3175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49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5A5A" w:rsidRPr="004E1EFB" w:rsidRDefault="00F75A5A" w:rsidP="00F75A5A">
      <w:pPr>
        <w:pStyle w:val="a5"/>
        <w:jc w:val="center"/>
        <w:rPr>
          <w:b/>
          <w:caps/>
          <w:sz w:val="28"/>
          <w:szCs w:val="28"/>
        </w:rPr>
      </w:pPr>
      <w:r w:rsidRPr="004E1EFB">
        <w:rPr>
          <w:b/>
          <w:caps/>
          <w:sz w:val="28"/>
          <w:szCs w:val="28"/>
        </w:rPr>
        <w:t>Собрание депутатов</w:t>
      </w:r>
    </w:p>
    <w:p w:rsidR="00F75A5A" w:rsidRDefault="00F75A5A" w:rsidP="00F75A5A">
      <w:pPr>
        <w:pStyle w:val="a5"/>
        <w:jc w:val="center"/>
        <w:rPr>
          <w:b/>
          <w:caps/>
          <w:sz w:val="28"/>
          <w:szCs w:val="28"/>
        </w:rPr>
      </w:pPr>
      <w:r w:rsidRPr="004E1EFB">
        <w:rPr>
          <w:b/>
          <w:caps/>
          <w:sz w:val="28"/>
          <w:szCs w:val="28"/>
        </w:rPr>
        <w:t>Каслинского муниципального района</w:t>
      </w:r>
    </w:p>
    <w:p w:rsidR="00F75A5A" w:rsidRPr="004E1EFB" w:rsidRDefault="00F75A5A" w:rsidP="00F75A5A">
      <w:pPr>
        <w:pStyle w:val="a5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пятого созыва</w:t>
      </w:r>
    </w:p>
    <w:p w:rsidR="00F75A5A" w:rsidRPr="004E1EFB" w:rsidRDefault="00F75A5A" w:rsidP="00F75A5A">
      <w:pPr>
        <w:pStyle w:val="caaieiaie2"/>
        <w:rPr>
          <w:b w:val="0"/>
          <w:sz w:val="28"/>
          <w:szCs w:val="28"/>
        </w:rPr>
      </w:pPr>
      <w:r w:rsidRPr="004E1EFB">
        <w:rPr>
          <w:b w:val="0"/>
          <w:sz w:val="28"/>
          <w:szCs w:val="28"/>
        </w:rPr>
        <w:t>Челябинской области</w:t>
      </w:r>
    </w:p>
    <w:p w:rsidR="00F75A5A" w:rsidRPr="004E1EFB" w:rsidRDefault="00F75A5A" w:rsidP="00F75A5A">
      <w:pPr>
        <w:pStyle w:val="caaieiaie2"/>
      </w:pPr>
      <w:proofErr w:type="gramStart"/>
      <w:r w:rsidRPr="004E1EFB">
        <w:t>Р</w:t>
      </w:r>
      <w:proofErr w:type="gramEnd"/>
      <w:r w:rsidRPr="004E1EFB">
        <w:t xml:space="preserve"> Е Ш Е Н И Е </w:t>
      </w:r>
    </w:p>
    <w:p w:rsidR="00F75A5A" w:rsidRPr="004E1EFB" w:rsidRDefault="006F72F5" w:rsidP="00F75A5A">
      <w:pPr>
        <w:pStyle w:val="a7"/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51434</wp:posOffset>
                </wp:positionV>
                <wp:extent cx="6369050" cy="0"/>
                <wp:effectExtent l="0" t="19050" r="12700" b="3810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6905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1pt,4.05pt" to="500.4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NEyHA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" strokeweight="4.5pt">
                <v:stroke linestyle="thickThin"/>
              </v:line>
            </w:pict>
          </mc:Fallback>
        </mc:AlternateContent>
      </w:r>
    </w:p>
    <w:p w:rsidR="007F5F38" w:rsidRDefault="00CD028D" w:rsidP="007F5F38">
      <w:pPr>
        <w:pStyle w:val="a7"/>
      </w:pPr>
      <w:r>
        <w:t>от «06</w:t>
      </w:r>
      <w:r w:rsidR="007F5F38">
        <w:t>» марта 2018</w:t>
      </w:r>
      <w:r w:rsidR="00F75A5A" w:rsidRPr="00F75A5A">
        <w:t xml:space="preserve"> года №</w:t>
      </w:r>
      <w:r>
        <w:t>236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75A5A" w:rsidRDefault="007F5F38" w:rsidP="007F5F38">
      <w:pPr>
        <w:pStyle w:val="a7"/>
      </w:pPr>
      <w:r>
        <w:t>г</w:t>
      </w:r>
      <w:proofErr w:type="gramStart"/>
      <w:r>
        <w:t>.К</w:t>
      </w:r>
      <w:proofErr w:type="gramEnd"/>
      <w:r>
        <w:t>асли</w:t>
      </w:r>
    </w:p>
    <w:p w:rsidR="007F5F38" w:rsidRPr="00F75A5A" w:rsidRDefault="007F5F38" w:rsidP="007F5F38">
      <w:pPr>
        <w:pStyle w:val="a7"/>
      </w:pPr>
    </w:p>
    <w:p w:rsidR="00294C74" w:rsidRDefault="00F75A5A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DokNai"/>
      <w:r w:rsidRPr="00F75A5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Положения о порядке</w:t>
      </w:r>
    </w:p>
    <w:p w:rsidR="00294C74" w:rsidRDefault="00294C74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F75A5A">
        <w:rPr>
          <w:rFonts w:ascii="Times New Roman" w:hAnsi="Times New Roman" w:cs="Times New Roman"/>
          <w:sz w:val="24"/>
          <w:szCs w:val="24"/>
        </w:rPr>
        <w:t>рисвоения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5A5A">
        <w:rPr>
          <w:rFonts w:ascii="Times New Roman" w:hAnsi="Times New Roman" w:cs="Times New Roman"/>
          <w:sz w:val="24"/>
          <w:szCs w:val="24"/>
        </w:rPr>
        <w:t>имен муниципальным предприятия</w:t>
      </w:r>
      <w:r w:rsidR="00275629">
        <w:rPr>
          <w:rFonts w:ascii="Times New Roman" w:hAnsi="Times New Roman" w:cs="Times New Roman"/>
          <w:sz w:val="24"/>
          <w:szCs w:val="24"/>
        </w:rPr>
        <w:t>м,</w:t>
      </w:r>
    </w:p>
    <w:p w:rsidR="00294C74" w:rsidRDefault="00275629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организациям,</w:t>
      </w:r>
      <w:r w:rsidR="00294C74">
        <w:rPr>
          <w:rFonts w:ascii="Times New Roman" w:hAnsi="Times New Roman" w:cs="Times New Roman"/>
          <w:sz w:val="24"/>
          <w:szCs w:val="24"/>
        </w:rPr>
        <w:t xml:space="preserve"> </w:t>
      </w:r>
      <w:r w:rsidR="00F75A5A">
        <w:rPr>
          <w:rFonts w:ascii="Times New Roman" w:hAnsi="Times New Roman" w:cs="Times New Roman"/>
          <w:sz w:val="24"/>
          <w:szCs w:val="24"/>
        </w:rPr>
        <w:t xml:space="preserve">учреждениям, </w:t>
      </w:r>
      <w:r w:rsidR="007F5F38">
        <w:rPr>
          <w:rFonts w:ascii="Times New Roman" w:hAnsi="Times New Roman" w:cs="Times New Roman"/>
          <w:sz w:val="24"/>
          <w:szCs w:val="24"/>
        </w:rPr>
        <w:t>н</w:t>
      </w:r>
      <w:r w:rsidR="006547B6">
        <w:rPr>
          <w:rFonts w:ascii="Times New Roman" w:hAnsi="Times New Roman" w:cs="Times New Roman"/>
          <w:sz w:val="24"/>
          <w:szCs w:val="24"/>
        </w:rPr>
        <w:t xml:space="preserve">аименований </w:t>
      </w:r>
    </w:p>
    <w:p w:rsidR="00294C74" w:rsidRDefault="00F75A5A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улиц</w:t>
      </w:r>
      <w:r w:rsidR="003B26E4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4C74">
        <w:rPr>
          <w:rFonts w:ascii="Times New Roman" w:hAnsi="Times New Roman" w:cs="Times New Roman"/>
          <w:sz w:val="24"/>
          <w:szCs w:val="24"/>
        </w:rPr>
        <w:t xml:space="preserve"> </w:t>
      </w:r>
      <w:r w:rsidR="003B26E4">
        <w:rPr>
          <w:rFonts w:ascii="Times New Roman" w:hAnsi="Times New Roman" w:cs="Times New Roman"/>
          <w:sz w:val="24"/>
          <w:szCs w:val="24"/>
        </w:rPr>
        <w:t>площадям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294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установки</w:t>
      </w:r>
      <w:r w:rsidR="007F5F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мемориальных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4C74" w:rsidRDefault="00F75A5A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досок,</w:t>
      </w:r>
      <w:r w:rsidR="00294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памятников</w:t>
      </w:r>
      <w:r w:rsidR="007F5F38">
        <w:rPr>
          <w:rFonts w:ascii="Times New Roman" w:hAnsi="Times New Roman" w:cs="Times New Roman"/>
          <w:sz w:val="24"/>
          <w:szCs w:val="24"/>
        </w:rPr>
        <w:t xml:space="preserve"> и</w:t>
      </w:r>
      <w:r w:rsidR="002756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памятных знаков</w:t>
      </w:r>
      <w:r w:rsidR="007F5F38">
        <w:rPr>
          <w:rFonts w:ascii="Times New Roman" w:hAnsi="Times New Roman" w:cs="Times New Roman"/>
          <w:sz w:val="24"/>
          <w:szCs w:val="24"/>
        </w:rPr>
        <w:t xml:space="preserve"> </w:t>
      </w:r>
      <w:r w:rsidR="00275629">
        <w:rPr>
          <w:rFonts w:ascii="Times New Roman" w:hAnsi="Times New Roman" w:cs="Times New Roman"/>
          <w:sz w:val="24"/>
          <w:szCs w:val="24"/>
        </w:rPr>
        <w:t>на территории</w:t>
      </w:r>
    </w:p>
    <w:p w:rsidR="00F75A5A" w:rsidRPr="00F75A5A" w:rsidRDefault="00275629" w:rsidP="00F75A5A">
      <w:pPr>
        <w:suppressLineNumber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</w:t>
      </w:r>
      <w:r w:rsidR="00294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F75A5A">
        <w:rPr>
          <w:rFonts w:ascii="Times New Roman" w:hAnsi="Times New Roman" w:cs="Times New Roman"/>
          <w:sz w:val="24"/>
          <w:szCs w:val="24"/>
        </w:rPr>
        <w:t xml:space="preserve"> </w:t>
      </w:r>
      <w:r w:rsidR="00F75A5A" w:rsidRPr="00F75A5A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:rsidR="00275629" w:rsidRDefault="00275629" w:rsidP="00F75A5A">
      <w:pPr>
        <w:pStyle w:val="a7"/>
        <w:ind w:firstLine="709"/>
        <w:jc w:val="both"/>
        <w:rPr>
          <w:color w:val="000000"/>
        </w:rPr>
      </w:pPr>
    </w:p>
    <w:p w:rsidR="00275629" w:rsidRDefault="00275629" w:rsidP="00F75A5A">
      <w:pPr>
        <w:pStyle w:val="a7"/>
        <w:ind w:firstLine="709"/>
        <w:jc w:val="both"/>
        <w:rPr>
          <w:color w:val="000000"/>
        </w:rPr>
      </w:pPr>
    </w:p>
    <w:p w:rsidR="00F75A5A" w:rsidRPr="00F75A5A" w:rsidRDefault="00F75A5A" w:rsidP="00F75A5A">
      <w:pPr>
        <w:pStyle w:val="a7"/>
        <w:ind w:firstLine="709"/>
        <w:jc w:val="both"/>
        <w:rPr>
          <w:color w:val="000000"/>
        </w:rPr>
      </w:pPr>
      <w:r>
        <w:rPr>
          <w:color w:val="000000"/>
        </w:rPr>
        <w:t xml:space="preserve">Руководствуясь </w:t>
      </w:r>
      <w:r w:rsidRPr="00F75A5A">
        <w:rPr>
          <w:color w:val="000000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="007F5F38">
        <w:rPr>
          <w:color w:val="000000"/>
        </w:rPr>
        <w:t>Уставом Каслинского муниципального района</w:t>
      </w:r>
    </w:p>
    <w:p w:rsidR="00F75A5A" w:rsidRPr="00F75A5A" w:rsidRDefault="00F75A5A" w:rsidP="00F75A5A">
      <w:pPr>
        <w:pStyle w:val="a7"/>
        <w:tabs>
          <w:tab w:val="left" w:pos="1896"/>
        </w:tabs>
        <w:ind w:firstLine="709"/>
        <w:jc w:val="both"/>
        <w:rPr>
          <w:color w:val="000000"/>
        </w:rPr>
      </w:pPr>
      <w:r>
        <w:rPr>
          <w:color w:val="000000"/>
        </w:rPr>
        <w:tab/>
      </w:r>
    </w:p>
    <w:p w:rsidR="00F75A5A" w:rsidRPr="00F75A5A" w:rsidRDefault="00F75A5A" w:rsidP="00F75A5A">
      <w:pPr>
        <w:pStyle w:val="a7"/>
        <w:ind w:firstLine="709"/>
        <w:jc w:val="center"/>
        <w:rPr>
          <w:b/>
        </w:rPr>
      </w:pPr>
      <w:r w:rsidRPr="00F75A5A">
        <w:rPr>
          <w:b/>
        </w:rPr>
        <w:t>Собрание депутатов Каслинского муниципального района РЕШАЕТ:</w:t>
      </w:r>
    </w:p>
    <w:p w:rsidR="00F75A5A" w:rsidRPr="00F75A5A" w:rsidRDefault="00F75A5A" w:rsidP="00056B1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42D5" w:rsidRPr="00056B18" w:rsidRDefault="00F75A5A" w:rsidP="00DA450B">
      <w:pPr>
        <w:pStyle w:val="a8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6B18">
        <w:rPr>
          <w:rFonts w:ascii="Times New Roman" w:hAnsi="Times New Roman" w:cs="Times New Roman"/>
          <w:sz w:val="24"/>
          <w:szCs w:val="24"/>
        </w:rPr>
        <w:t>Утвердить прилагаемое Положение о порядке присвоения имен муниципальным предприятиям</w:t>
      </w:r>
      <w:r w:rsidR="00275629">
        <w:rPr>
          <w:rFonts w:ascii="Times New Roman" w:hAnsi="Times New Roman" w:cs="Times New Roman"/>
          <w:sz w:val="24"/>
          <w:szCs w:val="24"/>
        </w:rPr>
        <w:t>, организациям,</w:t>
      </w:r>
      <w:r w:rsidRPr="00056B18">
        <w:rPr>
          <w:rFonts w:ascii="Times New Roman" w:hAnsi="Times New Roman" w:cs="Times New Roman"/>
          <w:sz w:val="24"/>
          <w:szCs w:val="24"/>
        </w:rPr>
        <w:t xml:space="preserve"> учреждениям, наименований улиц</w:t>
      </w:r>
      <w:r w:rsidR="002A694A">
        <w:rPr>
          <w:rFonts w:ascii="Times New Roman" w:hAnsi="Times New Roman" w:cs="Times New Roman"/>
          <w:sz w:val="24"/>
          <w:szCs w:val="24"/>
        </w:rPr>
        <w:t>ам, площадям</w:t>
      </w:r>
      <w:r w:rsidRPr="00056B18">
        <w:rPr>
          <w:rFonts w:ascii="Times New Roman" w:hAnsi="Times New Roman" w:cs="Times New Roman"/>
          <w:sz w:val="24"/>
          <w:szCs w:val="24"/>
        </w:rPr>
        <w:t xml:space="preserve">, установки мемориальных досок, памятников и памятных знаков </w:t>
      </w:r>
      <w:r w:rsidR="002A694A">
        <w:rPr>
          <w:rFonts w:ascii="Times New Roman" w:hAnsi="Times New Roman" w:cs="Times New Roman"/>
          <w:sz w:val="24"/>
          <w:szCs w:val="24"/>
        </w:rPr>
        <w:t>на территории Каслинского муниципального района</w:t>
      </w:r>
      <w:r w:rsidRPr="00056B18">
        <w:rPr>
          <w:rFonts w:ascii="Times New Roman" w:hAnsi="Times New Roman" w:cs="Times New Roman"/>
          <w:sz w:val="24"/>
          <w:szCs w:val="24"/>
        </w:rPr>
        <w:t>.</w:t>
      </w:r>
    </w:p>
    <w:p w:rsidR="00ED4696" w:rsidRPr="00A17A7B" w:rsidRDefault="00ED4696" w:rsidP="00DA450B">
      <w:pPr>
        <w:pStyle w:val="a8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7A7B">
        <w:rPr>
          <w:rFonts w:ascii="Times New Roman" w:hAnsi="Times New Roman" w:cs="Times New Roman"/>
          <w:sz w:val="24"/>
          <w:szCs w:val="24"/>
        </w:rPr>
        <w:t>Направить главе Каслинского муниципального района для подписания Положение</w:t>
      </w:r>
      <w:r w:rsidR="002A694A">
        <w:rPr>
          <w:rFonts w:ascii="Times New Roman" w:hAnsi="Times New Roman" w:cs="Times New Roman"/>
          <w:sz w:val="24"/>
          <w:szCs w:val="24"/>
        </w:rPr>
        <w:t>, утвержденное пунктом 1</w:t>
      </w:r>
      <w:r w:rsidRPr="00A17A7B">
        <w:rPr>
          <w:rFonts w:ascii="Times New Roman" w:hAnsi="Times New Roman" w:cs="Times New Roman"/>
          <w:sz w:val="24"/>
          <w:szCs w:val="24"/>
        </w:rPr>
        <w:t xml:space="preserve"> настоящего решения. </w:t>
      </w:r>
    </w:p>
    <w:p w:rsidR="00F75A5A" w:rsidRDefault="00E042D5" w:rsidP="00DA450B">
      <w:pPr>
        <w:pStyle w:val="a7"/>
        <w:numPr>
          <w:ilvl w:val="0"/>
          <w:numId w:val="2"/>
        </w:numPr>
        <w:ind w:left="0" w:firstLine="709"/>
        <w:jc w:val="both"/>
      </w:pPr>
      <w:r>
        <w:t xml:space="preserve">Настоящее решение опубликовать </w:t>
      </w:r>
      <w:r w:rsidR="00F75A5A" w:rsidRPr="00F75A5A">
        <w:t xml:space="preserve">в </w:t>
      </w:r>
      <w:r>
        <w:t>периодическом печатном средстве массовой информации и разместить на официальных сайтах администрации и Собрания депутатов Каслинского муниципального района в сети Интернет.</w:t>
      </w:r>
    </w:p>
    <w:p w:rsidR="00A17A7B" w:rsidRDefault="00A17A7B" w:rsidP="00DA450B">
      <w:pPr>
        <w:pStyle w:val="a7"/>
        <w:numPr>
          <w:ilvl w:val="0"/>
          <w:numId w:val="2"/>
        </w:numPr>
        <w:ind w:left="0" w:firstLine="709"/>
        <w:jc w:val="both"/>
      </w:pPr>
      <w:r w:rsidRPr="00F75A5A">
        <w:t>Настоящее решение вступает в силу с момента его официального опубликования.</w:t>
      </w:r>
    </w:p>
    <w:p w:rsidR="00D20B25" w:rsidRDefault="00D20B25" w:rsidP="00DA450B">
      <w:pPr>
        <w:pStyle w:val="a7"/>
        <w:numPr>
          <w:ilvl w:val="0"/>
          <w:numId w:val="2"/>
        </w:numPr>
        <w:ind w:left="0" w:firstLine="709"/>
        <w:jc w:val="both"/>
      </w:pPr>
      <w:r>
        <w:t>Включить настоящее решение в регистр муниципальных нормативных правовых актов Каслинского муниципального района.</w:t>
      </w:r>
    </w:p>
    <w:p w:rsidR="002C1A6D" w:rsidRDefault="002C1A6D" w:rsidP="00DA450B">
      <w:pPr>
        <w:pStyle w:val="a7"/>
        <w:numPr>
          <w:ilvl w:val="0"/>
          <w:numId w:val="2"/>
        </w:numPr>
        <w:ind w:left="0" w:firstLine="709"/>
        <w:jc w:val="both"/>
      </w:pPr>
      <w:r>
        <w:t>Рекомендовать главам городских и сельских поселений Каслинского муниципального района принять Положение о порядке присвоения имен муниципальным предприятия</w:t>
      </w:r>
      <w:r w:rsidR="0021328E">
        <w:t>м, организациям, учреж</w:t>
      </w:r>
      <w:r>
        <w:t>дениям, наимен</w:t>
      </w:r>
      <w:r w:rsidR="0021328E">
        <w:t>ований улицам, площадям, установки мемориальных досок, памятников и памятных знаков на территориях поселений.</w:t>
      </w:r>
      <w:r>
        <w:t xml:space="preserve"> </w:t>
      </w:r>
    </w:p>
    <w:p w:rsidR="00F75A5A" w:rsidRPr="00F75A5A" w:rsidRDefault="00E042D5" w:rsidP="00DA450B">
      <w:pPr>
        <w:pStyle w:val="a7"/>
        <w:numPr>
          <w:ilvl w:val="0"/>
          <w:numId w:val="2"/>
        </w:numPr>
        <w:ind w:left="0" w:firstLine="709"/>
        <w:jc w:val="both"/>
      </w:pPr>
      <w:proofErr w:type="gramStart"/>
      <w:r>
        <w:t>Контроль за</w:t>
      </w:r>
      <w:proofErr w:type="gramEnd"/>
      <w:r>
        <w:t xml:space="preserve"> исполнение</w:t>
      </w:r>
      <w:r w:rsidR="006833AE">
        <w:t>м</w:t>
      </w:r>
      <w:r>
        <w:t xml:space="preserve"> настоящего решения возложить на Председателя Собрания депутатов Каслинского муниципального района Лобашову</w:t>
      </w:r>
      <w:r w:rsidR="00A17A7B">
        <w:t xml:space="preserve"> Л</w:t>
      </w:r>
      <w:r>
        <w:t>.</w:t>
      </w:r>
      <w:r w:rsidR="00A17A7B">
        <w:t>А.</w:t>
      </w:r>
      <w:r>
        <w:t xml:space="preserve"> </w:t>
      </w:r>
    </w:p>
    <w:p w:rsidR="00F75A5A" w:rsidRDefault="00F75A5A" w:rsidP="00F75A5A">
      <w:pPr>
        <w:pStyle w:val="a7"/>
      </w:pPr>
    </w:p>
    <w:p w:rsidR="00E042D5" w:rsidRPr="00F75A5A" w:rsidRDefault="00E042D5" w:rsidP="00F75A5A">
      <w:pPr>
        <w:pStyle w:val="a7"/>
      </w:pPr>
    </w:p>
    <w:p w:rsidR="00F75A5A" w:rsidRPr="00F75A5A" w:rsidRDefault="00F75A5A" w:rsidP="00F75A5A">
      <w:pPr>
        <w:pStyle w:val="a7"/>
      </w:pPr>
      <w:r w:rsidRPr="00F75A5A">
        <w:t>Председатель Собрания депутатов</w:t>
      </w:r>
    </w:p>
    <w:p w:rsidR="00F75A5A" w:rsidRPr="00F75A5A" w:rsidRDefault="00F75A5A" w:rsidP="00F75A5A">
      <w:pPr>
        <w:pStyle w:val="a7"/>
      </w:pPr>
      <w:r w:rsidRPr="00F75A5A">
        <w:t>Каслинского муниципального района</w:t>
      </w:r>
      <w:r w:rsidRPr="00F75A5A">
        <w:tab/>
      </w:r>
      <w:r w:rsidRPr="00F75A5A">
        <w:tab/>
      </w:r>
      <w:r w:rsidRPr="00F75A5A">
        <w:tab/>
      </w:r>
      <w:r w:rsidRPr="00F75A5A">
        <w:tab/>
      </w:r>
      <w:r w:rsidRPr="00F75A5A">
        <w:tab/>
        <w:t xml:space="preserve">                </w:t>
      </w:r>
      <w:r w:rsidR="00E042D5">
        <w:t xml:space="preserve">           </w:t>
      </w:r>
      <w:proofErr w:type="spellStart"/>
      <w:r w:rsidR="00E042D5">
        <w:t>Л</w:t>
      </w:r>
      <w:r w:rsidRPr="00F75A5A">
        <w:t>.А.Лобашова</w:t>
      </w:r>
      <w:proofErr w:type="spellEnd"/>
    </w:p>
    <w:p w:rsidR="00F75A5A" w:rsidRPr="00F75A5A" w:rsidRDefault="00F75A5A" w:rsidP="00F75A5A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5A5A" w:rsidRPr="00F75A5A" w:rsidRDefault="00F75A5A" w:rsidP="00F75A5A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5A5A" w:rsidRDefault="00F75A5A" w:rsidP="00F75A5A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54B6" w:rsidRDefault="00F754B6" w:rsidP="00F75A5A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754B6" w:rsidRPr="00F75A5A" w:rsidRDefault="00F754B6" w:rsidP="00F75A5A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E042D5" w:rsidP="0054535C">
      <w:pPr>
        <w:pStyle w:val="ConsPlusNormal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4A61DC" w:rsidRPr="0054535C" w:rsidRDefault="00E042D5" w:rsidP="0054535C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3236B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4A61DC" w:rsidRPr="0054535C">
        <w:rPr>
          <w:rFonts w:ascii="Times New Roman" w:hAnsi="Times New Roman" w:cs="Times New Roman"/>
          <w:sz w:val="24"/>
          <w:szCs w:val="24"/>
        </w:rPr>
        <w:t>Собрания депутатов</w:t>
      </w:r>
    </w:p>
    <w:p w:rsidR="004A61DC" w:rsidRPr="0054535C" w:rsidRDefault="003236BC" w:rsidP="0054535C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Каслинского </w:t>
      </w:r>
      <w:r w:rsidR="004A61DC" w:rsidRPr="0054535C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4A61DC" w:rsidRDefault="00E042D5" w:rsidP="0054535C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A61DC" w:rsidRPr="0054535C">
        <w:rPr>
          <w:rFonts w:ascii="Times New Roman" w:hAnsi="Times New Roman" w:cs="Times New Roman"/>
          <w:sz w:val="24"/>
          <w:szCs w:val="24"/>
        </w:rPr>
        <w:t>т</w:t>
      </w:r>
      <w:r w:rsidR="00CD028D">
        <w:rPr>
          <w:rFonts w:ascii="Times New Roman" w:hAnsi="Times New Roman" w:cs="Times New Roman"/>
          <w:sz w:val="24"/>
          <w:szCs w:val="24"/>
        </w:rPr>
        <w:t xml:space="preserve"> «06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D028D">
        <w:rPr>
          <w:rFonts w:ascii="Times New Roman" w:hAnsi="Times New Roman" w:cs="Times New Roman"/>
          <w:sz w:val="24"/>
          <w:szCs w:val="24"/>
        </w:rPr>
        <w:t xml:space="preserve"> марта </w:t>
      </w:r>
      <w:r>
        <w:rPr>
          <w:rFonts w:ascii="Times New Roman" w:hAnsi="Times New Roman" w:cs="Times New Roman"/>
          <w:sz w:val="24"/>
          <w:szCs w:val="24"/>
        </w:rPr>
        <w:t>2018 г.</w:t>
      </w:r>
      <w:r w:rsidR="003236BC" w:rsidRPr="0054535C">
        <w:rPr>
          <w:rFonts w:ascii="Times New Roman" w:hAnsi="Times New Roman" w:cs="Times New Roman"/>
          <w:sz w:val="24"/>
          <w:szCs w:val="24"/>
        </w:rPr>
        <w:t xml:space="preserve"> №</w:t>
      </w:r>
      <w:r w:rsidR="00CD028D">
        <w:rPr>
          <w:rFonts w:ascii="Times New Roman" w:hAnsi="Times New Roman" w:cs="Times New Roman"/>
          <w:sz w:val="24"/>
          <w:szCs w:val="24"/>
        </w:rPr>
        <w:t>236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4A61DC" w:rsidP="0054535C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41"/>
      <w:bookmarkEnd w:id="2"/>
      <w:r w:rsidRPr="0054535C">
        <w:rPr>
          <w:rFonts w:ascii="Times New Roman" w:hAnsi="Times New Roman" w:cs="Times New Roman"/>
          <w:sz w:val="24"/>
          <w:szCs w:val="24"/>
        </w:rPr>
        <w:t>П</w:t>
      </w:r>
      <w:r w:rsidR="002A694A">
        <w:rPr>
          <w:rFonts w:ascii="Times New Roman" w:hAnsi="Times New Roman" w:cs="Times New Roman"/>
          <w:sz w:val="24"/>
          <w:szCs w:val="24"/>
        </w:rPr>
        <w:t>оложение</w:t>
      </w:r>
    </w:p>
    <w:p w:rsidR="004A61DC" w:rsidRPr="0054535C" w:rsidRDefault="002A694A" w:rsidP="00A029B5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порядке присвоения имен муниципальным предприятиям</w:t>
      </w:r>
      <w:r w:rsidR="00DA450B">
        <w:rPr>
          <w:rFonts w:ascii="Times New Roman" w:hAnsi="Times New Roman" w:cs="Times New Roman"/>
          <w:sz w:val="24"/>
          <w:szCs w:val="24"/>
        </w:rPr>
        <w:t>, организациям и</w:t>
      </w:r>
      <w:r>
        <w:rPr>
          <w:rFonts w:ascii="Times New Roman" w:hAnsi="Times New Roman" w:cs="Times New Roman"/>
          <w:sz w:val="24"/>
          <w:szCs w:val="24"/>
        </w:rPr>
        <w:t xml:space="preserve"> учреждениям, наименований улицам, </w:t>
      </w:r>
      <w:r w:rsidR="00417F0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лощадям</w:t>
      </w:r>
      <w:r w:rsidR="00A029B5">
        <w:rPr>
          <w:rFonts w:ascii="Times New Roman" w:hAnsi="Times New Roman" w:cs="Times New Roman"/>
          <w:sz w:val="24"/>
          <w:szCs w:val="24"/>
        </w:rPr>
        <w:t>, установки мемориальных досок, памятников и памятных знаков на территории Каслинского муниципального района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A029B5" w:rsidP="0054535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4A61DC" w:rsidRPr="0054535C" w:rsidRDefault="002A694A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A61DC" w:rsidRPr="0054535C">
        <w:rPr>
          <w:rFonts w:ascii="Times New Roman" w:hAnsi="Times New Roman" w:cs="Times New Roman"/>
          <w:sz w:val="24"/>
          <w:szCs w:val="24"/>
        </w:rPr>
        <w:t>Положение о порядке присвоения имен муниципальным предприятиям</w:t>
      </w:r>
      <w:r w:rsidR="00C77EA0">
        <w:rPr>
          <w:rFonts w:ascii="Times New Roman" w:hAnsi="Times New Roman" w:cs="Times New Roman"/>
          <w:sz w:val="24"/>
          <w:szCs w:val="24"/>
        </w:rPr>
        <w:t xml:space="preserve">, организациям </w:t>
      </w:r>
      <w:r w:rsidR="004A61DC" w:rsidRPr="0054535C">
        <w:rPr>
          <w:rFonts w:ascii="Times New Roman" w:hAnsi="Times New Roman" w:cs="Times New Roman"/>
          <w:sz w:val="24"/>
          <w:szCs w:val="24"/>
        </w:rPr>
        <w:t>и учреждениям, наименований улиц</w:t>
      </w:r>
      <w:r w:rsidR="00A029B5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>, установки мемориальных досок</w:t>
      </w:r>
      <w:r w:rsidR="00A029B5">
        <w:rPr>
          <w:rFonts w:ascii="Times New Roman" w:hAnsi="Times New Roman" w:cs="Times New Roman"/>
          <w:sz w:val="24"/>
          <w:szCs w:val="24"/>
        </w:rPr>
        <w:t>, памятников и памятных знаков на территории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A029B5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(далее по тексту - Положение) определяет порядок присвоения имен муниципальным предприятиям</w:t>
      </w:r>
      <w:r w:rsidR="00C77EA0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 учреждениям, </w:t>
      </w:r>
      <w:r w:rsidR="00C77EA0">
        <w:rPr>
          <w:rFonts w:ascii="Times New Roman" w:hAnsi="Times New Roman" w:cs="Times New Roman"/>
          <w:sz w:val="24"/>
          <w:szCs w:val="24"/>
        </w:rPr>
        <w:t xml:space="preserve">порядок присвоения </w:t>
      </w:r>
      <w:r w:rsidR="004A61DC" w:rsidRPr="0054535C">
        <w:rPr>
          <w:rFonts w:ascii="Times New Roman" w:hAnsi="Times New Roman" w:cs="Times New Roman"/>
          <w:sz w:val="24"/>
          <w:szCs w:val="24"/>
        </w:rPr>
        <w:t>наименований</w:t>
      </w:r>
      <w:r w:rsidR="00C77EA0">
        <w:rPr>
          <w:rFonts w:ascii="Times New Roman" w:hAnsi="Times New Roman" w:cs="Times New Roman"/>
          <w:sz w:val="24"/>
          <w:szCs w:val="24"/>
        </w:rPr>
        <w:t xml:space="preserve"> и </w:t>
      </w:r>
      <w:r w:rsidR="00A029B5">
        <w:rPr>
          <w:rFonts w:ascii="Times New Roman" w:hAnsi="Times New Roman" w:cs="Times New Roman"/>
          <w:sz w:val="24"/>
          <w:szCs w:val="24"/>
        </w:rPr>
        <w:t xml:space="preserve"> переименования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территориальных, линейных, локальных транспортных и природно-ландшафтных объектов (далее по тексту - объектов), </w:t>
      </w:r>
      <w:r w:rsidR="00A029B5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4A61DC" w:rsidRPr="0054535C">
        <w:rPr>
          <w:rFonts w:ascii="Times New Roman" w:hAnsi="Times New Roman" w:cs="Times New Roman"/>
          <w:sz w:val="24"/>
          <w:szCs w:val="24"/>
        </w:rPr>
        <w:t>установки мемориальных досок</w:t>
      </w:r>
      <w:r w:rsidR="00A029B5">
        <w:rPr>
          <w:rFonts w:ascii="Times New Roman" w:hAnsi="Times New Roman" w:cs="Times New Roman"/>
          <w:sz w:val="24"/>
          <w:szCs w:val="24"/>
        </w:rPr>
        <w:t>, памятников и</w:t>
      </w:r>
      <w:proofErr w:type="gramEnd"/>
      <w:r w:rsidR="00A029B5">
        <w:rPr>
          <w:rFonts w:ascii="Times New Roman" w:hAnsi="Times New Roman" w:cs="Times New Roman"/>
          <w:sz w:val="24"/>
          <w:szCs w:val="24"/>
        </w:rPr>
        <w:t xml:space="preserve"> памятных знаков на территории 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A029B5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>.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2. В настоящем Положении используются следующие основные понятия:</w:t>
      </w:r>
    </w:p>
    <w:p w:rsidR="004A61D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объекты - территориальные объекты, линейные транспортные объекты, </w:t>
      </w:r>
      <w:r w:rsidR="007B063F">
        <w:rPr>
          <w:rFonts w:ascii="Times New Roman" w:hAnsi="Times New Roman" w:cs="Times New Roman"/>
          <w:sz w:val="24"/>
          <w:szCs w:val="24"/>
        </w:rPr>
        <w:t xml:space="preserve">локальные транспортные объекты, </w:t>
      </w:r>
      <w:r w:rsidRPr="0054535C">
        <w:rPr>
          <w:rFonts w:ascii="Times New Roman" w:hAnsi="Times New Roman" w:cs="Times New Roman"/>
          <w:sz w:val="24"/>
          <w:szCs w:val="24"/>
        </w:rPr>
        <w:t>природно-ландшафтные объекты;</w:t>
      </w:r>
    </w:p>
    <w:p w:rsidR="00E042D5" w:rsidRPr="0054535C" w:rsidRDefault="00E042D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территориальные объекты – внутригородские административные районы и другие территориальные</w:t>
      </w:r>
      <w:r w:rsidR="007B063F">
        <w:rPr>
          <w:rFonts w:ascii="Times New Roman" w:hAnsi="Times New Roman" w:cs="Times New Roman"/>
          <w:sz w:val="24"/>
          <w:szCs w:val="24"/>
        </w:rPr>
        <w:t xml:space="preserve"> части Каслинского муниципального района, имеющие наименования и границы, закрепленные муниципальными правовыми актами;</w:t>
      </w:r>
    </w:p>
    <w:p w:rsidR="004A61D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535C">
        <w:rPr>
          <w:rFonts w:ascii="Times New Roman" w:hAnsi="Times New Roman" w:cs="Times New Roman"/>
          <w:sz w:val="24"/>
          <w:szCs w:val="24"/>
        </w:rPr>
        <w:t xml:space="preserve">- линейные транспортные объекты - аллеи, дороги, площади, мосты, путепроводы, проезды, улицы, переулки, тупики, иные подобные им объекты, расположенные на территории </w:t>
      </w:r>
      <w:r w:rsidR="003236BC" w:rsidRPr="0054535C">
        <w:rPr>
          <w:rFonts w:ascii="Times New Roman" w:hAnsi="Times New Roman" w:cs="Times New Roman"/>
          <w:sz w:val="24"/>
          <w:szCs w:val="24"/>
        </w:rPr>
        <w:t>Каслинского</w:t>
      </w:r>
      <w:r w:rsidRPr="0054535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  <w:proofErr w:type="gramEnd"/>
    </w:p>
    <w:p w:rsidR="007B063F" w:rsidRPr="002A694A" w:rsidRDefault="007B063F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94A">
        <w:rPr>
          <w:rFonts w:ascii="Times New Roman" w:hAnsi="Times New Roman" w:cs="Times New Roman"/>
          <w:sz w:val="24"/>
          <w:szCs w:val="24"/>
        </w:rPr>
        <w:t xml:space="preserve">- локальные транспортные объекты – остановки общественного транспорта Каслинского муниципального района; 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94A">
        <w:rPr>
          <w:rFonts w:ascii="Times New Roman" w:hAnsi="Times New Roman" w:cs="Times New Roman"/>
          <w:sz w:val="24"/>
          <w:szCs w:val="24"/>
        </w:rPr>
        <w:t>-</w:t>
      </w:r>
      <w:r w:rsidRPr="0054535C">
        <w:rPr>
          <w:rFonts w:ascii="Times New Roman" w:hAnsi="Times New Roman" w:cs="Times New Roman"/>
          <w:sz w:val="24"/>
          <w:szCs w:val="24"/>
        </w:rPr>
        <w:t xml:space="preserve"> природно-ландшафтные объекты - скверы, парки, лесные массивы, лесопарки, рощи и подобные им объекты, расположенные на территории </w:t>
      </w:r>
      <w:r w:rsidR="003236BC" w:rsidRPr="0054535C">
        <w:rPr>
          <w:rFonts w:ascii="Times New Roman" w:hAnsi="Times New Roman" w:cs="Times New Roman"/>
          <w:sz w:val="24"/>
          <w:szCs w:val="24"/>
        </w:rPr>
        <w:t>Каслинского</w:t>
      </w:r>
      <w:r w:rsidRPr="0054535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мемориальные доски - плиты, выполненные из долговечных материалов, с текстом или изображением, информирующим об историческом событии, о жизни и деятельности выдающихся личностей;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памятники - формы монументального искусства, предназначенные для увековечения памяти о выдающейся личности или знаменательном событии в истории района и страны;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памятные знаки - информационные доски (таблички), информирующие об историческом событии или указывающие на места расположения несохранившихся зданий и сооружений, являющихся памятниками истории, культуры и архитектуры.</w:t>
      </w:r>
    </w:p>
    <w:p w:rsidR="004A61DC" w:rsidRPr="0054535C" w:rsidRDefault="007C3528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A694A">
        <w:rPr>
          <w:rFonts w:ascii="Times New Roman" w:hAnsi="Times New Roman" w:cs="Times New Roman"/>
          <w:sz w:val="24"/>
          <w:szCs w:val="24"/>
        </w:rPr>
        <w:t>.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Основаниями для принятия решения о присвоении имен муниципальн</w:t>
      </w:r>
      <w:r w:rsidR="002F4AF3">
        <w:rPr>
          <w:rFonts w:ascii="Times New Roman" w:hAnsi="Times New Roman" w:cs="Times New Roman"/>
          <w:sz w:val="24"/>
          <w:szCs w:val="24"/>
        </w:rPr>
        <w:t>ым предприятиям</w:t>
      </w:r>
      <w:r w:rsidR="00C77EA0">
        <w:rPr>
          <w:rFonts w:ascii="Times New Roman" w:hAnsi="Times New Roman" w:cs="Times New Roman"/>
          <w:sz w:val="24"/>
          <w:szCs w:val="24"/>
        </w:rPr>
        <w:t>, организациям</w:t>
      </w:r>
      <w:r w:rsidR="002F4AF3">
        <w:rPr>
          <w:rFonts w:ascii="Times New Roman" w:hAnsi="Times New Roman" w:cs="Times New Roman"/>
          <w:sz w:val="24"/>
          <w:szCs w:val="24"/>
        </w:rPr>
        <w:t xml:space="preserve"> и учреждениям, на</w:t>
      </w:r>
      <w:r w:rsidR="004A61DC" w:rsidRPr="0054535C">
        <w:rPr>
          <w:rFonts w:ascii="Times New Roman" w:hAnsi="Times New Roman" w:cs="Times New Roman"/>
          <w:sz w:val="24"/>
          <w:szCs w:val="24"/>
        </w:rPr>
        <w:t>именований улиц</w:t>
      </w:r>
      <w:r w:rsidR="002F4AF3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>, установки мемориальных досок</w:t>
      </w:r>
      <w:r w:rsidR="002F4AF3">
        <w:rPr>
          <w:rFonts w:ascii="Times New Roman" w:hAnsi="Times New Roman" w:cs="Times New Roman"/>
          <w:sz w:val="24"/>
          <w:szCs w:val="24"/>
        </w:rPr>
        <w:t>, памятников и памятных знаков на территории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2F4AF3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значимость события в истории </w:t>
      </w:r>
      <w:r w:rsidR="003236BC" w:rsidRPr="0054535C">
        <w:rPr>
          <w:rFonts w:ascii="Times New Roman" w:hAnsi="Times New Roman" w:cs="Times New Roman"/>
          <w:sz w:val="24"/>
          <w:szCs w:val="24"/>
        </w:rPr>
        <w:t>Каслинского</w:t>
      </w:r>
      <w:r w:rsidRPr="0054535C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535C">
        <w:rPr>
          <w:rFonts w:ascii="Times New Roman" w:hAnsi="Times New Roman" w:cs="Times New Roman"/>
          <w:sz w:val="24"/>
          <w:szCs w:val="24"/>
        </w:rPr>
        <w:t>- наличие официально признанных достижений личности в государственной, общественной, политической, военной, производственной деятельности, в науке, технике, литературе, искусстве, культуре, спорте;</w:t>
      </w:r>
      <w:proofErr w:type="gramEnd"/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особый вклад в определенную сферу деятельности, принесший пользу </w:t>
      </w:r>
      <w:proofErr w:type="spellStart"/>
      <w:r w:rsidR="0049086F" w:rsidRPr="0054535C">
        <w:rPr>
          <w:rFonts w:ascii="Times New Roman" w:hAnsi="Times New Roman" w:cs="Times New Roman"/>
          <w:sz w:val="24"/>
          <w:szCs w:val="24"/>
        </w:rPr>
        <w:t>Каслинском</w:t>
      </w:r>
      <w:r w:rsidRPr="0054535C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54535C">
        <w:rPr>
          <w:rFonts w:ascii="Times New Roman" w:hAnsi="Times New Roman" w:cs="Times New Roman"/>
          <w:sz w:val="24"/>
          <w:szCs w:val="24"/>
        </w:rPr>
        <w:t xml:space="preserve"> м</w:t>
      </w:r>
      <w:r w:rsidR="00D57C6E">
        <w:rPr>
          <w:rFonts w:ascii="Times New Roman" w:hAnsi="Times New Roman" w:cs="Times New Roman"/>
          <w:sz w:val="24"/>
          <w:szCs w:val="24"/>
        </w:rPr>
        <w:t>униципальному району и государству</w:t>
      </w:r>
      <w:r w:rsidRPr="0054535C">
        <w:rPr>
          <w:rFonts w:ascii="Times New Roman" w:hAnsi="Times New Roman" w:cs="Times New Roman"/>
          <w:sz w:val="24"/>
          <w:szCs w:val="24"/>
        </w:rPr>
        <w:t>.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2F4AF3" w:rsidP="0054535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. Общие требования к присвоению имен муниципальным</w:t>
      </w:r>
      <w:r w:rsidR="0054535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предприятиям</w:t>
      </w:r>
      <w:r w:rsidR="00C77EA0">
        <w:rPr>
          <w:rFonts w:ascii="Times New Roman" w:hAnsi="Times New Roman" w:cs="Times New Roman"/>
          <w:b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 xml:space="preserve"> и учреждениям, наименований улиц</w:t>
      </w:r>
      <w:r w:rsidR="00C111AD">
        <w:rPr>
          <w:rFonts w:ascii="Times New Roman" w:hAnsi="Times New Roman" w:cs="Times New Roman"/>
          <w:b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, установке мемориальных досок, памятников</w:t>
      </w:r>
      <w:r w:rsidR="0054535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1AD">
        <w:rPr>
          <w:rFonts w:ascii="Times New Roman" w:hAnsi="Times New Roman" w:cs="Times New Roman"/>
          <w:b/>
          <w:sz w:val="24"/>
          <w:szCs w:val="24"/>
        </w:rPr>
        <w:t>и памятных знаков на территории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11AD">
        <w:rPr>
          <w:rFonts w:ascii="Times New Roman" w:hAnsi="Times New Roman" w:cs="Times New Roman"/>
          <w:b/>
          <w:sz w:val="24"/>
          <w:szCs w:val="24"/>
        </w:rPr>
        <w:t>Каслинского муниципального района.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C3528" w:rsidRDefault="007C3528" w:rsidP="002F3C3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F3C34" w:rsidRDefault="007C3528" w:rsidP="002F3C3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. </w:t>
      </w:r>
      <w:r w:rsidR="002F3C34" w:rsidRPr="0054535C">
        <w:rPr>
          <w:rFonts w:ascii="Times New Roman" w:hAnsi="Times New Roman" w:cs="Times New Roman"/>
          <w:sz w:val="24"/>
          <w:szCs w:val="24"/>
        </w:rPr>
        <w:t>Основные требования к присвоению имен муниципал</w:t>
      </w:r>
      <w:r w:rsidR="002F3C34">
        <w:rPr>
          <w:rFonts w:ascii="Times New Roman" w:hAnsi="Times New Roman" w:cs="Times New Roman"/>
          <w:sz w:val="24"/>
          <w:szCs w:val="24"/>
        </w:rPr>
        <w:t>ьным предприятиям, организациям и учреждениям</w:t>
      </w:r>
      <w:r w:rsidR="00BD30FA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2F3C34">
        <w:rPr>
          <w:rFonts w:ascii="Times New Roman" w:hAnsi="Times New Roman" w:cs="Times New Roman"/>
          <w:sz w:val="24"/>
          <w:szCs w:val="24"/>
        </w:rPr>
        <w:t>:</w:t>
      </w:r>
    </w:p>
    <w:p w:rsidR="002F3C34" w:rsidRDefault="002F3C34" w:rsidP="002F3C3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муниципальным предприятиям, организациям и учреждениям Каслинского муниципального района присваиваются имена выдающихся государственных и общественных деятелей, представителей науки, спорта, культуры, искусства, иных физических лиц, имеющих заслуги перед государством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Каслинским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муниципальным районом;</w:t>
      </w:r>
    </w:p>
    <w:p w:rsidR="002F3C34" w:rsidRDefault="002F3C34" w:rsidP="002F3C34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</w:t>
      </w:r>
      <w:r w:rsidRPr="00166548">
        <w:rPr>
          <w:rFonts w:ascii="Times New Roman" w:hAnsi="Times New Roman"/>
          <w:sz w:val="24"/>
          <w:szCs w:val="24"/>
        </w:rPr>
        <w:t>рисвоение имен муниципальным предприятиям</w:t>
      </w:r>
      <w:r w:rsidR="00BD30FA">
        <w:rPr>
          <w:rFonts w:ascii="Times New Roman" w:hAnsi="Times New Roman"/>
          <w:sz w:val="24"/>
          <w:szCs w:val="24"/>
        </w:rPr>
        <w:t>, организациям</w:t>
      </w:r>
      <w:r w:rsidRPr="00166548">
        <w:rPr>
          <w:rFonts w:ascii="Times New Roman" w:hAnsi="Times New Roman"/>
          <w:sz w:val="24"/>
          <w:szCs w:val="24"/>
        </w:rPr>
        <w:t xml:space="preserve"> и учреждениям должно осуществляться с соблюдением норм современного русского литературного языка</w:t>
      </w:r>
      <w:r>
        <w:rPr>
          <w:rFonts w:ascii="Times New Roman" w:hAnsi="Times New Roman"/>
          <w:sz w:val="24"/>
          <w:szCs w:val="24"/>
        </w:rPr>
        <w:t>;</w:t>
      </w:r>
    </w:p>
    <w:p w:rsidR="002F3C34" w:rsidRPr="00166548" w:rsidRDefault="002F3C34" w:rsidP="002F3C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>е допускается присвоение одного имени двум или нескольким муниципальн</w:t>
      </w:r>
      <w:r>
        <w:rPr>
          <w:rFonts w:ascii="Times New Roman" w:hAnsi="Times New Roman"/>
          <w:sz w:val="24"/>
          <w:szCs w:val="24"/>
        </w:rPr>
        <w:t>ым предприятиям</w:t>
      </w:r>
      <w:r w:rsidR="00BD30FA">
        <w:rPr>
          <w:rFonts w:ascii="Times New Roman" w:hAnsi="Times New Roman"/>
          <w:sz w:val="24"/>
          <w:szCs w:val="24"/>
        </w:rPr>
        <w:t>, организациям</w:t>
      </w:r>
      <w:r>
        <w:rPr>
          <w:rFonts w:ascii="Times New Roman" w:hAnsi="Times New Roman"/>
          <w:sz w:val="24"/>
          <w:szCs w:val="24"/>
        </w:rPr>
        <w:t xml:space="preserve"> или учреждениям;</w:t>
      </w:r>
    </w:p>
    <w:p w:rsidR="002F3C34" w:rsidRDefault="002F3C34" w:rsidP="002F3C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>ереименование муниципальных предприятий</w:t>
      </w:r>
      <w:r w:rsidR="00BD30FA">
        <w:rPr>
          <w:rFonts w:ascii="Times New Roman" w:eastAsia="Times New Roman" w:hAnsi="Times New Roman" w:cs="Times New Roman"/>
          <w:sz w:val="24"/>
          <w:szCs w:val="24"/>
        </w:rPr>
        <w:t>, организаций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 xml:space="preserve"> и учреждений</w:t>
      </w:r>
      <w:r>
        <w:rPr>
          <w:rFonts w:ascii="Times New Roman" w:hAnsi="Times New Roman"/>
          <w:sz w:val="24"/>
          <w:szCs w:val="24"/>
        </w:rPr>
        <w:t xml:space="preserve"> допускается в случаях:</w:t>
      </w:r>
    </w:p>
    <w:p w:rsidR="002F3C34" w:rsidRDefault="002F3C34" w:rsidP="002F3C3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если 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>двум или более муниципальным предприятиям</w:t>
      </w:r>
      <w:r w:rsidR="00BD30FA">
        <w:rPr>
          <w:rFonts w:ascii="Times New Roman" w:eastAsia="Times New Roman" w:hAnsi="Times New Roman" w:cs="Times New Roman"/>
          <w:sz w:val="24"/>
          <w:szCs w:val="24"/>
        </w:rPr>
        <w:t>, организациям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 xml:space="preserve"> или учреждениям ранее присвоены имена одних и тех же лиц, организаций и исторических событий, что затрудняет осуществление хозя</w:t>
      </w:r>
      <w:r>
        <w:rPr>
          <w:rFonts w:ascii="Times New Roman" w:hAnsi="Times New Roman"/>
          <w:sz w:val="24"/>
          <w:szCs w:val="24"/>
        </w:rPr>
        <w:t>йственной или иной деятельности;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F3C34" w:rsidRPr="00166548" w:rsidRDefault="002F3C34" w:rsidP="002F3C3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>в целях возвращения отдельным муниципальным предприятиям</w:t>
      </w:r>
      <w:r w:rsidR="00BD30FA">
        <w:rPr>
          <w:rFonts w:ascii="Times New Roman" w:eastAsia="Times New Roman" w:hAnsi="Times New Roman" w:cs="Times New Roman"/>
          <w:sz w:val="24"/>
          <w:szCs w:val="24"/>
        </w:rPr>
        <w:t>, организациям</w:t>
      </w:r>
      <w:r w:rsidRPr="00166548">
        <w:rPr>
          <w:rFonts w:ascii="Times New Roman" w:eastAsia="Times New Roman" w:hAnsi="Times New Roman" w:cs="Times New Roman"/>
          <w:sz w:val="24"/>
          <w:szCs w:val="24"/>
        </w:rPr>
        <w:t xml:space="preserve"> и учреждениям ранее </w:t>
      </w:r>
      <w:r w:rsidR="007C3528">
        <w:rPr>
          <w:rFonts w:ascii="Times New Roman" w:eastAsia="Times New Roman" w:hAnsi="Times New Roman" w:cs="Times New Roman"/>
          <w:sz w:val="24"/>
          <w:szCs w:val="24"/>
        </w:rPr>
        <w:t>присвоенных (исторических) имен.</w:t>
      </w:r>
    </w:p>
    <w:p w:rsidR="004A61DC" w:rsidRPr="0054535C" w:rsidRDefault="007C3528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095117">
        <w:rPr>
          <w:rFonts w:ascii="Times New Roman" w:hAnsi="Times New Roman" w:cs="Times New Roman"/>
          <w:sz w:val="24"/>
          <w:szCs w:val="24"/>
        </w:rPr>
        <w:t xml:space="preserve">. </w:t>
      </w:r>
      <w:r w:rsidR="004A61DC" w:rsidRPr="0054535C">
        <w:rPr>
          <w:rFonts w:ascii="Times New Roman" w:hAnsi="Times New Roman" w:cs="Times New Roman"/>
          <w:sz w:val="24"/>
          <w:szCs w:val="24"/>
        </w:rPr>
        <w:t>Основные требования к присвоению наименований улиц</w:t>
      </w:r>
      <w:r w:rsidR="00C111AD">
        <w:rPr>
          <w:rFonts w:ascii="Times New Roman" w:hAnsi="Times New Roman" w:cs="Times New Roman"/>
          <w:sz w:val="24"/>
          <w:szCs w:val="24"/>
        </w:rPr>
        <w:t>ам, площадям</w:t>
      </w:r>
      <w:r w:rsidR="00854A93">
        <w:rPr>
          <w:rFonts w:ascii="Times New Roman" w:hAnsi="Times New Roman" w:cs="Times New Roman"/>
          <w:sz w:val="24"/>
          <w:szCs w:val="24"/>
        </w:rPr>
        <w:t>, другим составным частям</w:t>
      </w:r>
      <w:r w:rsidR="00D05287">
        <w:rPr>
          <w:rFonts w:ascii="Times New Roman" w:hAnsi="Times New Roman" w:cs="Times New Roman"/>
          <w:sz w:val="24"/>
          <w:szCs w:val="24"/>
        </w:rPr>
        <w:t xml:space="preserve"> Кас</w:t>
      </w:r>
      <w:r w:rsidR="00831218">
        <w:rPr>
          <w:rFonts w:ascii="Times New Roman" w:hAnsi="Times New Roman" w:cs="Times New Roman"/>
          <w:sz w:val="24"/>
          <w:szCs w:val="24"/>
        </w:rPr>
        <w:t>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>: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наименование, присваиваемое объекту, должно отражать историко-географическое и иное его происхождение, функциональное значение, местные обычаи и традиции, указывать на значительные события местной, отечественной и мировой истории, увековечивать память отдельных лиц, вписываться в существующую систему наименований объектов района;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наименование, присваиваемое объекту района, должно отвечать нормам современного русского литературного языка, быть благозвучным, удобным для произношения, кратким и легко запоминающимся, не должно повторяться или иметь сходное звучание;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переименование объектов ра</w:t>
      </w:r>
      <w:r w:rsidR="00D05287">
        <w:rPr>
          <w:rFonts w:ascii="Times New Roman" w:hAnsi="Times New Roman" w:cs="Times New Roman"/>
          <w:sz w:val="24"/>
          <w:szCs w:val="24"/>
        </w:rPr>
        <w:t>йона допускается в случаях, если</w:t>
      </w:r>
      <w:r w:rsidRPr="0054535C">
        <w:rPr>
          <w:rFonts w:ascii="Times New Roman" w:hAnsi="Times New Roman" w:cs="Times New Roman"/>
          <w:sz w:val="24"/>
          <w:szCs w:val="24"/>
        </w:rPr>
        <w:t>:</w:t>
      </w:r>
    </w:p>
    <w:p w:rsidR="004A61D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а) два или более однородных объекта (улица, площадь, переулок и т.д.) в пределах населенного пункта имеют одно и то же наименование, что затрудняет осуществление хозяйственной или иной деятельности;</w:t>
      </w:r>
    </w:p>
    <w:p w:rsidR="00D57C6E" w:rsidRDefault="00D57C6E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объект обозначен аббревиатурой, номером или словосочетанием, выполняющим функции объектов района, но в действительности ими не являющимися;</w:t>
      </w:r>
    </w:p>
    <w:p w:rsidR="004A61DC" w:rsidRDefault="00C26E7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переименование объектов</w:t>
      </w:r>
      <w:r w:rsidR="00D57C6E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допускается также в целях возвращения </w:t>
      </w:r>
      <w:r w:rsidR="00166548">
        <w:rPr>
          <w:rFonts w:ascii="Times New Roman" w:hAnsi="Times New Roman" w:cs="Times New Roman"/>
          <w:sz w:val="24"/>
          <w:szCs w:val="24"/>
        </w:rPr>
        <w:t xml:space="preserve">ранее присвоенных </w:t>
      </w:r>
      <w:r w:rsidR="004A61DC" w:rsidRPr="0054535C">
        <w:rPr>
          <w:rFonts w:ascii="Times New Roman" w:hAnsi="Times New Roman" w:cs="Times New Roman"/>
          <w:sz w:val="24"/>
          <w:szCs w:val="24"/>
        </w:rPr>
        <w:t>наименований отдельным объектам</w:t>
      </w:r>
      <w:r w:rsidR="00D57C6E">
        <w:rPr>
          <w:rFonts w:ascii="Times New Roman" w:hAnsi="Times New Roman" w:cs="Times New Roman"/>
          <w:sz w:val="24"/>
          <w:szCs w:val="24"/>
        </w:rPr>
        <w:t xml:space="preserve"> района;</w:t>
      </w:r>
    </w:p>
    <w:p w:rsidR="004A61DC" w:rsidRPr="0054535C" w:rsidRDefault="007C3528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A61DC" w:rsidRPr="0054535C">
        <w:rPr>
          <w:rFonts w:ascii="Times New Roman" w:hAnsi="Times New Roman" w:cs="Times New Roman"/>
          <w:sz w:val="24"/>
          <w:szCs w:val="24"/>
        </w:rPr>
        <w:t>. Основные требования к установке мемориальных досок, памятников и памятных знаков: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размер мемориальной доски определяется объемом помещаемой информации, наличием портретного изображения, декоративных элементов и должен быть соразмерен зданию или сооружению, на котором устанавливается мемориальная доска;</w:t>
      </w:r>
    </w:p>
    <w:p w:rsidR="004A61DC" w:rsidRPr="0054535C" w:rsidRDefault="00C26E7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текст мемориальной доски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излагается на русском языке, должен быть лаконичным, содержать характеристику исторического события или периода жизни (деятельности) гражданина, которому посвящена мемориальная доска, с полным указанием его фамилии, имени, отчества;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памятники и памятные знаки должны содержать информацию об историко-культурном значении, быть мотивированными и заключать в себе необходимый объем топонимической и пространственно-ориентированной информации;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памятники и памятные знаки должны органично вписываться в существующую систему наименований, сочетаться с существующими названиями географических и иных объектов;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мемориальные доски, памятники и памятные доски изготавливаются только из долговечных материалов (мрамора, гранита, металла и других материалов);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на все памятники, памятные знаки, а также мемориальные доски, содержащие дополнительные декоративные элементы, в обязательном порядке разрабатывается проектная документация или эскизный проект.</w:t>
      </w:r>
    </w:p>
    <w:p w:rsidR="002C1A6D" w:rsidRPr="00A27665" w:rsidRDefault="005E3D45" w:rsidP="007C35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665">
        <w:rPr>
          <w:rFonts w:ascii="Times New Roman" w:hAnsi="Times New Roman" w:cs="Times New Roman"/>
          <w:sz w:val="24"/>
          <w:szCs w:val="24"/>
        </w:rPr>
        <w:t>7</w:t>
      </w:r>
      <w:r w:rsidR="007C3528" w:rsidRPr="00A27665">
        <w:rPr>
          <w:rFonts w:ascii="Times New Roman" w:hAnsi="Times New Roman" w:cs="Times New Roman"/>
          <w:sz w:val="24"/>
          <w:szCs w:val="24"/>
        </w:rPr>
        <w:t>.</w:t>
      </w:r>
      <w:r w:rsidRPr="00A2766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7665">
        <w:rPr>
          <w:rFonts w:ascii="Times New Roman" w:hAnsi="Times New Roman" w:cs="Times New Roman"/>
          <w:sz w:val="24"/>
          <w:szCs w:val="24"/>
        </w:rPr>
        <w:t>И</w:t>
      </w:r>
      <w:r w:rsidR="007C3528" w:rsidRPr="00A27665">
        <w:rPr>
          <w:rFonts w:ascii="Times New Roman" w:hAnsi="Times New Roman" w:cs="Times New Roman"/>
          <w:sz w:val="24"/>
          <w:szCs w:val="24"/>
        </w:rPr>
        <w:t xml:space="preserve">мена выдающихся государственных и общественных деятелей, представителей науки, спорта, культуры, искусства, других физических лиц, имеющих заслуги перед государством и </w:t>
      </w:r>
      <w:proofErr w:type="spellStart"/>
      <w:r w:rsidRPr="00A27665">
        <w:rPr>
          <w:rFonts w:ascii="Times New Roman" w:hAnsi="Times New Roman" w:cs="Times New Roman"/>
          <w:sz w:val="24"/>
          <w:szCs w:val="24"/>
        </w:rPr>
        <w:lastRenderedPageBreak/>
        <w:t>Каслинским</w:t>
      </w:r>
      <w:proofErr w:type="spellEnd"/>
      <w:r w:rsidRPr="00A27665">
        <w:rPr>
          <w:rFonts w:ascii="Times New Roman" w:hAnsi="Times New Roman" w:cs="Times New Roman"/>
          <w:sz w:val="24"/>
          <w:szCs w:val="24"/>
        </w:rPr>
        <w:t xml:space="preserve"> муниципальным районом, присваиваются </w:t>
      </w:r>
      <w:r w:rsidR="007C3528" w:rsidRPr="00A27665">
        <w:rPr>
          <w:rFonts w:ascii="Times New Roman" w:hAnsi="Times New Roman" w:cs="Times New Roman"/>
          <w:sz w:val="24"/>
          <w:szCs w:val="24"/>
        </w:rPr>
        <w:t>муниципальным предприятиям, организациям и учреждениям</w:t>
      </w:r>
      <w:r w:rsidRPr="00A27665">
        <w:rPr>
          <w:rFonts w:ascii="Times New Roman" w:hAnsi="Times New Roman" w:cs="Times New Roman"/>
          <w:sz w:val="24"/>
          <w:szCs w:val="24"/>
        </w:rPr>
        <w:t xml:space="preserve">, улицам, площадям и другим объектам, расположенным на территории Каслинского муниципального района, </w:t>
      </w:r>
      <w:r w:rsidR="007C3528" w:rsidRPr="00A27665">
        <w:rPr>
          <w:rFonts w:ascii="Times New Roman" w:hAnsi="Times New Roman" w:cs="Times New Roman"/>
          <w:sz w:val="24"/>
          <w:szCs w:val="24"/>
        </w:rPr>
        <w:t xml:space="preserve"> как после смерти, так и при жизни указанных лиц с целью увековечивания их памяти</w:t>
      </w:r>
      <w:r w:rsidR="002C1A6D" w:rsidRPr="00A276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C3528" w:rsidRPr="00A27665" w:rsidRDefault="002C1A6D" w:rsidP="007C352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7665">
        <w:rPr>
          <w:rFonts w:ascii="Times New Roman" w:hAnsi="Times New Roman" w:cs="Times New Roman"/>
          <w:sz w:val="24"/>
          <w:szCs w:val="24"/>
        </w:rPr>
        <w:t>Присвоение имен</w:t>
      </w:r>
      <w:r w:rsidR="00A27665" w:rsidRPr="00A27665">
        <w:rPr>
          <w:rFonts w:ascii="Times New Roman" w:hAnsi="Times New Roman" w:cs="Times New Roman"/>
          <w:sz w:val="24"/>
          <w:szCs w:val="24"/>
        </w:rPr>
        <w:t xml:space="preserve"> лиц,</w:t>
      </w:r>
      <w:r w:rsidRPr="00A27665">
        <w:rPr>
          <w:rFonts w:ascii="Times New Roman" w:hAnsi="Times New Roman" w:cs="Times New Roman"/>
          <w:sz w:val="24"/>
          <w:szCs w:val="24"/>
        </w:rPr>
        <w:t xml:space="preserve"> </w:t>
      </w:r>
      <w:r w:rsidR="00A27665" w:rsidRPr="00A27665">
        <w:rPr>
          <w:rFonts w:ascii="Times New Roman" w:hAnsi="Times New Roman" w:cs="Times New Roman"/>
          <w:sz w:val="24"/>
          <w:szCs w:val="24"/>
        </w:rPr>
        <w:t>указанных</w:t>
      </w:r>
      <w:r w:rsidRPr="00A27665">
        <w:rPr>
          <w:rFonts w:ascii="Times New Roman" w:hAnsi="Times New Roman" w:cs="Times New Roman"/>
          <w:sz w:val="24"/>
          <w:szCs w:val="24"/>
        </w:rPr>
        <w:t xml:space="preserve"> в </w:t>
      </w:r>
      <w:r w:rsidR="00A27665" w:rsidRPr="00A27665">
        <w:rPr>
          <w:rFonts w:ascii="Times New Roman" w:hAnsi="Times New Roman" w:cs="Times New Roman"/>
          <w:sz w:val="24"/>
          <w:szCs w:val="24"/>
        </w:rPr>
        <w:t xml:space="preserve">настоящем </w:t>
      </w:r>
      <w:r w:rsidRPr="00A27665">
        <w:rPr>
          <w:rFonts w:ascii="Times New Roman" w:hAnsi="Times New Roman" w:cs="Times New Roman"/>
          <w:sz w:val="24"/>
          <w:szCs w:val="24"/>
        </w:rPr>
        <w:t>пункте</w:t>
      </w:r>
      <w:r w:rsidR="00A27665" w:rsidRPr="00A27665">
        <w:rPr>
          <w:rFonts w:ascii="Times New Roman" w:hAnsi="Times New Roman" w:cs="Times New Roman"/>
          <w:sz w:val="24"/>
          <w:szCs w:val="24"/>
        </w:rPr>
        <w:t>,</w:t>
      </w:r>
      <w:r w:rsidRPr="00A27665">
        <w:rPr>
          <w:rFonts w:ascii="Times New Roman" w:hAnsi="Times New Roman" w:cs="Times New Roman"/>
          <w:sz w:val="24"/>
          <w:szCs w:val="24"/>
        </w:rPr>
        <w:t xml:space="preserve"> при их жизни осуществляется с </w:t>
      </w:r>
      <w:r w:rsidR="005E3D45" w:rsidRPr="00A27665">
        <w:rPr>
          <w:rFonts w:ascii="Times New Roman" w:hAnsi="Times New Roman" w:cs="Times New Roman"/>
          <w:sz w:val="24"/>
          <w:szCs w:val="24"/>
        </w:rPr>
        <w:t xml:space="preserve">учетом личного </w:t>
      </w:r>
      <w:r w:rsidR="007C3528" w:rsidRPr="00A27665">
        <w:rPr>
          <w:rFonts w:ascii="Times New Roman" w:hAnsi="Times New Roman" w:cs="Times New Roman"/>
          <w:sz w:val="24"/>
          <w:szCs w:val="24"/>
        </w:rPr>
        <w:t>согласия</w:t>
      </w:r>
      <w:r w:rsidRPr="00A27665">
        <w:rPr>
          <w:rFonts w:ascii="Times New Roman" w:hAnsi="Times New Roman" w:cs="Times New Roman"/>
          <w:sz w:val="24"/>
          <w:szCs w:val="24"/>
        </w:rPr>
        <w:t>, выраженного в письменной форме</w:t>
      </w:r>
      <w:r w:rsidR="005E3D45" w:rsidRPr="00A27665">
        <w:rPr>
          <w:rFonts w:ascii="Times New Roman" w:hAnsi="Times New Roman" w:cs="Times New Roman"/>
          <w:sz w:val="24"/>
          <w:szCs w:val="24"/>
        </w:rPr>
        <w:t xml:space="preserve">, </w:t>
      </w:r>
      <w:r w:rsidRPr="00A27665">
        <w:rPr>
          <w:rFonts w:ascii="Times New Roman" w:hAnsi="Times New Roman" w:cs="Times New Roman"/>
          <w:sz w:val="24"/>
          <w:szCs w:val="24"/>
        </w:rPr>
        <w:t xml:space="preserve">после смерти – с </w:t>
      </w:r>
      <w:r w:rsidR="005E3D45" w:rsidRPr="00A27665">
        <w:rPr>
          <w:rFonts w:ascii="Times New Roman" w:hAnsi="Times New Roman" w:cs="Times New Roman"/>
          <w:sz w:val="24"/>
          <w:szCs w:val="24"/>
        </w:rPr>
        <w:t xml:space="preserve">согласия </w:t>
      </w:r>
      <w:r w:rsidRPr="00A27665">
        <w:rPr>
          <w:rFonts w:ascii="Times New Roman" w:hAnsi="Times New Roman" w:cs="Times New Roman"/>
          <w:sz w:val="24"/>
          <w:szCs w:val="24"/>
        </w:rPr>
        <w:t>близких родственников, выраженного в письменной форме.</w:t>
      </w:r>
    </w:p>
    <w:p w:rsidR="004A61DC" w:rsidRPr="00A27665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C26E75" w:rsidP="0054535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2766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4A61DC" w:rsidRPr="00A27665">
        <w:rPr>
          <w:rFonts w:ascii="Times New Roman" w:hAnsi="Times New Roman" w:cs="Times New Roman"/>
          <w:b/>
          <w:sz w:val="24"/>
          <w:szCs w:val="24"/>
        </w:rPr>
        <w:t>. Порядок присвоения имен муниципальным предприятиям</w:t>
      </w:r>
      <w:r w:rsidR="00095117">
        <w:rPr>
          <w:rFonts w:ascii="Times New Roman" w:hAnsi="Times New Roman" w:cs="Times New Roman"/>
          <w:b/>
          <w:sz w:val="24"/>
          <w:szCs w:val="24"/>
        </w:rPr>
        <w:t>, организациям</w:t>
      </w:r>
      <w:r w:rsidR="0054535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 xml:space="preserve">и учреждениям, наименований </w:t>
      </w:r>
      <w:r w:rsidR="009C6B66">
        <w:rPr>
          <w:rFonts w:ascii="Times New Roman" w:hAnsi="Times New Roman" w:cs="Times New Roman"/>
          <w:b/>
          <w:sz w:val="24"/>
          <w:szCs w:val="24"/>
        </w:rPr>
        <w:t>у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лиц</w:t>
      </w:r>
      <w:r w:rsidR="009C6B66">
        <w:rPr>
          <w:rFonts w:ascii="Times New Roman" w:hAnsi="Times New Roman" w:cs="Times New Roman"/>
          <w:b/>
          <w:sz w:val="24"/>
          <w:szCs w:val="24"/>
        </w:rPr>
        <w:t>ам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,</w:t>
      </w:r>
      <w:r w:rsidR="0054535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B66">
        <w:rPr>
          <w:rFonts w:ascii="Times New Roman" w:hAnsi="Times New Roman" w:cs="Times New Roman"/>
          <w:b/>
          <w:sz w:val="24"/>
          <w:szCs w:val="24"/>
        </w:rPr>
        <w:t>площадям</w:t>
      </w:r>
      <w:r w:rsidR="004A61DC" w:rsidRPr="0054535C">
        <w:rPr>
          <w:rFonts w:ascii="Times New Roman" w:hAnsi="Times New Roman" w:cs="Times New Roman"/>
          <w:b/>
          <w:sz w:val="24"/>
          <w:szCs w:val="24"/>
        </w:rPr>
        <w:t>, установки мемориальных досок, памятников</w:t>
      </w:r>
      <w:r w:rsidR="0054535C" w:rsidRPr="005453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6B66">
        <w:rPr>
          <w:rFonts w:ascii="Times New Roman" w:hAnsi="Times New Roman" w:cs="Times New Roman"/>
          <w:b/>
          <w:sz w:val="24"/>
          <w:szCs w:val="24"/>
        </w:rPr>
        <w:t>и памятных знаков на территории Каслинского муниципального района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A61DC" w:rsidRPr="0054535C">
        <w:rPr>
          <w:rFonts w:ascii="Times New Roman" w:hAnsi="Times New Roman" w:cs="Times New Roman"/>
          <w:sz w:val="24"/>
          <w:szCs w:val="24"/>
        </w:rPr>
        <w:t>Вопросы присвоения имен муниципальным предприятиям</w:t>
      </w:r>
      <w:r w:rsidR="00095117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 учреждениям, наименований улиц</w:t>
      </w:r>
      <w:r w:rsidR="00975BF8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, установки мемориальных досок, памятников и памятных знаков в </w:t>
      </w:r>
      <w:r w:rsidR="0049086F" w:rsidRPr="0054535C">
        <w:rPr>
          <w:rFonts w:ascii="Times New Roman" w:hAnsi="Times New Roman" w:cs="Times New Roman"/>
          <w:sz w:val="24"/>
          <w:szCs w:val="24"/>
        </w:rPr>
        <w:t>Каслинском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муниципальном районе рассматривает комиссия по порядку присвоения имен муниципальным предприятиям</w:t>
      </w:r>
      <w:r w:rsidR="00095117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 учреждениям, наименований улиц</w:t>
      </w:r>
      <w:r w:rsidR="00975BF8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>, установки мемориальных досок,</w:t>
      </w:r>
      <w:r w:rsidR="00975BF8">
        <w:rPr>
          <w:rFonts w:ascii="Times New Roman" w:hAnsi="Times New Roman" w:cs="Times New Roman"/>
          <w:sz w:val="24"/>
          <w:szCs w:val="24"/>
        </w:rPr>
        <w:t xml:space="preserve"> памятников и памятных знаков на территории 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975BF8">
        <w:rPr>
          <w:rFonts w:ascii="Times New Roman" w:hAnsi="Times New Roman" w:cs="Times New Roman"/>
          <w:sz w:val="24"/>
          <w:szCs w:val="24"/>
        </w:rPr>
        <w:t xml:space="preserve">по тексту </w:t>
      </w:r>
      <w:r w:rsidR="004A61DC" w:rsidRPr="0054535C">
        <w:rPr>
          <w:rFonts w:ascii="Times New Roman" w:hAnsi="Times New Roman" w:cs="Times New Roman"/>
          <w:sz w:val="24"/>
          <w:szCs w:val="24"/>
        </w:rPr>
        <w:t>- Комиссия) с привлечением представителей общественности, историков, архитекторов, краеведов</w:t>
      </w:r>
      <w:r w:rsidR="00975BF8">
        <w:rPr>
          <w:rFonts w:ascii="Times New Roman" w:hAnsi="Times New Roman" w:cs="Times New Roman"/>
          <w:sz w:val="24"/>
          <w:szCs w:val="24"/>
        </w:rPr>
        <w:t>, заинтересованных</w:t>
      </w:r>
      <w:proofErr w:type="gramEnd"/>
      <w:r w:rsidR="00975BF8">
        <w:rPr>
          <w:rFonts w:ascii="Times New Roman" w:hAnsi="Times New Roman" w:cs="Times New Roman"/>
          <w:sz w:val="24"/>
          <w:szCs w:val="24"/>
        </w:rPr>
        <w:t xml:space="preserve"> организаций, депутатов Каслинского муниципального района, представителей администрации 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>.</w:t>
      </w:r>
    </w:p>
    <w:p w:rsidR="004E0429" w:rsidRDefault="00520EA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06A8C">
        <w:rPr>
          <w:rFonts w:ascii="Times New Roman" w:hAnsi="Times New Roman" w:cs="Times New Roman"/>
          <w:sz w:val="24"/>
          <w:szCs w:val="24"/>
        </w:rPr>
        <w:t>оложение о порядке деятельности и состав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="00975BF8">
        <w:rPr>
          <w:rFonts w:ascii="Times New Roman" w:hAnsi="Times New Roman" w:cs="Times New Roman"/>
          <w:sz w:val="24"/>
          <w:szCs w:val="24"/>
        </w:rPr>
        <w:t>омиссии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606A8C">
        <w:rPr>
          <w:rFonts w:ascii="Times New Roman" w:hAnsi="Times New Roman" w:cs="Times New Roman"/>
          <w:sz w:val="24"/>
          <w:szCs w:val="24"/>
        </w:rPr>
        <w:t>утверждаю</w:t>
      </w:r>
      <w:r w:rsidR="00975BF8">
        <w:rPr>
          <w:rFonts w:ascii="Times New Roman" w:hAnsi="Times New Roman" w:cs="Times New Roman"/>
          <w:sz w:val="24"/>
          <w:szCs w:val="24"/>
        </w:rPr>
        <w:t>тся постановлением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</w:t>
      </w:r>
      <w:r w:rsidR="00BF4A87" w:rsidRPr="0054535C">
        <w:rPr>
          <w:rFonts w:ascii="Times New Roman" w:hAnsi="Times New Roman" w:cs="Times New Roman"/>
          <w:sz w:val="24"/>
          <w:szCs w:val="24"/>
        </w:rPr>
        <w:t>администрации</w:t>
      </w:r>
      <w:r w:rsidR="00820B65">
        <w:rPr>
          <w:rFonts w:ascii="Times New Roman" w:hAnsi="Times New Roman" w:cs="Times New Roman"/>
          <w:sz w:val="24"/>
          <w:szCs w:val="24"/>
        </w:rPr>
        <w:t xml:space="preserve"> </w:t>
      </w:r>
      <w:r w:rsidR="00975BF8"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 w:rsidR="004E0429">
        <w:rPr>
          <w:rFonts w:ascii="Times New Roman" w:hAnsi="Times New Roman" w:cs="Times New Roman"/>
          <w:sz w:val="24"/>
          <w:szCs w:val="24"/>
        </w:rPr>
        <w:t>.</w:t>
      </w: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A61DC" w:rsidRPr="0054535C">
        <w:rPr>
          <w:rFonts w:ascii="Times New Roman" w:hAnsi="Times New Roman" w:cs="Times New Roman"/>
          <w:sz w:val="24"/>
          <w:szCs w:val="24"/>
        </w:rPr>
        <w:t>. Инициаторами присвоения имен муниципальным предприятиям</w:t>
      </w:r>
      <w:r w:rsidR="00095117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 учреждениям, </w:t>
      </w:r>
      <w:r w:rsidR="009C6B66">
        <w:rPr>
          <w:rFonts w:ascii="Times New Roman" w:hAnsi="Times New Roman" w:cs="Times New Roman"/>
          <w:sz w:val="24"/>
          <w:szCs w:val="24"/>
        </w:rPr>
        <w:t xml:space="preserve">наименований </w:t>
      </w:r>
      <w:r w:rsidR="004A61DC" w:rsidRPr="0054535C">
        <w:rPr>
          <w:rFonts w:ascii="Times New Roman" w:hAnsi="Times New Roman" w:cs="Times New Roman"/>
          <w:sz w:val="24"/>
          <w:szCs w:val="24"/>
        </w:rPr>
        <w:t>улиц</w:t>
      </w:r>
      <w:r w:rsidR="009C6B66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>, установки мемориальных досок, памятников и памятных знаков (далее по тексту - Инициатор) могут быть: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федеральные органы государственной власти, органы государственной власти субъектов Российской Фед</w:t>
      </w:r>
      <w:r w:rsidR="004E0429">
        <w:rPr>
          <w:rFonts w:ascii="Times New Roman" w:hAnsi="Times New Roman" w:cs="Times New Roman"/>
          <w:sz w:val="24"/>
          <w:szCs w:val="24"/>
        </w:rPr>
        <w:t>ерации</w:t>
      </w:r>
      <w:r w:rsidRPr="0054535C">
        <w:rPr>
          <w:rFonts w:ascii="Times New Roman" w:hAnsi="Times New Roman" w:cs="Times New Roman"/>
          <w:sz w:val="24"/>
          <w:szCs w:val="24"/>
        </w:rPr>
        <w:t>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</w:t>
      </w:r>
      <w:r w:rsidR="004E0429">
        <w:rPr>
          <w:rFonts w:ascii="Times New Roman" w:hAnsi="Times New Roman" w:cs="Times New Roman"/>
          <w:sz w:val="24"/>
          <w:szCs w:val="24"/>
        </w:rPr>
        <w:t>руководители органов местного самоуправления</w:t>
      </w:r>
      <w:r w:rsidR="00A62E4E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Pr="0054535C">
        <w:rPr>
          <w:rFonts w:ascii="Times New Roman" w:hAnsi="Times New Roman" w:cs="Times New Roman"/>
          <w:sz w:val="24"/>
          <w:szCs w:val="24"/>
        </w:rPr>
        <w:t>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предприятия, учреждения, организации, расположенные на территории </w:t>
      </w:r>
      <w:r w:rsidR="004E0429">
        <w:rPr>
          <w:rFonts w:ascii="Times New Roman" w:hAnsi="Times New Roman" w:cs="Times New Roman"/>
          <w:sz w:val="24"/>
          <w:szCs w:val="24"/>
        </w:rPr>
        <w:t xml:space="preserve">Каслинского муниципального </w:t>
      </w:r>
      <w:r w:rsidRPr="0054535C">
        <w:rPr>
          <w:rFonts w:ascii="Times New Roman" w:hAnsi="Times New Roman" w:cs="Times New Roman"/>
          <w:sz w:val="24"/>
          <w:szCs w:val="24"/>
        </w:rPr>
        <w:t>района;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общественные </w:t>
      </w:r>
      <w:r w:rsidR="004E0429">
        <w:rPr>
          <w:rFonts w:ascii="Times New Roman" w:hAnsi="Times New Roman" w:cs="Times New Roman"/>
          <w:sz w:val="24"/>
          <w:szCs w:val="24"/>
        </w:rPr>
        <w:t>объединения</w:t>
      </w:r>
      <w:r w:rsidRPr="0054535C">
        <w:rPr>
          <w:rFonts w:ascii="Times New Roman" w:hAnsi="Times New Roman" w:cs="Times New Roman"/>
          <w:sz w:val="24"/>
          <w:szCs w:val="24"/>
        </w:rPr>
        <w:t>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инициативные группы жителей численностью не менее 25 человек.</w:t>
      </w: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A61DC" w:rsidRPr="0054535C">
        <w:rPr>
          <w:rFonts w:ascii="Times New Roman" w:hAnsi="Times New Roman" w:cs="Times New Roman"/>
          <w:sz w:val="24"/>
          <w:szCs w:val="24"/>
        </w:rPr>
        <w:t>. Расходы по присвоению имен муниципальным предприятиям</w:t>
      </w:r>
      <w:r w:rsidR="000B0B55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и учреждениям, наименований улиц</w:t>
      </w:r>
      <w:r w:rsidR="009C6B66">
        <w:rPr>
          <w:rFonts w:ascii="Times New Roman" w:hAnsi="Times New Roman" w:cs="Times New Roman"/>
          <w:sz w:val="24"/>
          <w:szCs w:val="24"/>
        </w:rPr>
        <w:t>ам, площадям</w:t>
      </w:r>
      <w:r w:rsidR="004A61DC" w:rsidRPr="0054535C">
        <w:rPr>
          <w:rFonts w:ascii="Times New Roman" w:hAnsi="Times New Roman" w:cs="Times New Roman"/>
          <w:sz w:val="24"/>
          <w:szCs w:val="24"/>
        </w:rPr>
        <w:t>, установке мемориальных досок, памятников и памятных знаков в районе могут осуществляться за счет средств бюджета муниципального образования, средств организаций, средств физического или юридического лица, внесшего соответствующее предложение и других внебюджетных источников.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3F781F" w:rsidRDefault="009C6B66" w:rsidP="003F781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545241">
        <w:rPr>
          <w:rFonts w:ascii="Times New Roman" w:hAnsi="Times New Roman" w:cs="Times New Roman"/>
          <w:b/>
          <w:sz w:val="24"/>
          <w:szCs w:val="24"/>
        </w:rPr>
        <w:t xml:space="preserve">. Порядок внесения 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>предложений и принятия решений</w:t>
      </w:r>
      <w:r w:rsidR="003F781F" w:rsidRPr="003F78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>о присвоении имен муниципальным предприятиям</w:t>
      </w:r>
      <w:r w:rsidR="000B0B55">
        <w:rPr>
          <w:rFonts w:ascii="Times New Roman" w:hAnsi="Times New Roman" w:cs="Times New Roman"/>
          <w:b/>
          <w:sz w:val="24"/>
          <w:szCs w:val="24"/>
        </w:rPr>
        <w:t>, организациям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 xml:space="preserve"> и учреждениям,</w:t>
      </w:r>
      <w:r w:rsidR="003F781F" w:rsidRPr="003F78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>наименований улиц</w:t>
      </w:r>
      <w:r w:rsidR="00545241">
        <w:rPr>
          <w:rFonts w:ascii="Times New Roman" w:hAnsi="Times New Roman" w:cs="Times New Roman"/>
          <w:b/>
          <w:sz w:val="24"/>
          <w:szCs w:val="24"/>
        </w:rPr>
        <w:t>ам, площадям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>, об установке</w:t>
      </w:r>
      <w:r w:rsidR="003F781F" w:rsidRPr="003F78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>мемориальных досок, памятников и памятных знаков</w:t>
      </w:r>
      <w:r w:rsidR="003F781F" w:rsidRPr="003F78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9086F" w:rsidRPr="003F781F">
        <w:rPr>
          <w:rFonts w:ascii="Times New Roman" w:hAnsi="Times New Roman" w:cs="Times New Roman"/>
          <w:b/>
          <w:sz w:val="24"/>
          <w:szCs w:val="24"/>
        </w:rPr>
        <w:t>Каслинском</w:t>
      </w:r>
      <w:r w:rsidR="004A61DC" w:rsidRPr="003F781F"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0B8E" w:rsidRPr="0054535C" w:rsidRDefault="005E3D45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1A0B8E" w:rsidRPr="0054535C">
        <w:rPr>
          <w:rFonts w:ascii="Times New Roman" w:hAnsi="Times New Roman" w:cs="Times New Roman"/>
          <w:sz w:val="24"/>
          <w:szCs w:val="24"/>
        </w:rPr>
        <w:t>. Предложение о присвоении имен муниципальным предприятиям</w:t>
      </w:r>
      <w:r w:rsidR="001A0B8E">
        <w:rPr>
          <w:rFonts w:ascii="Times New Roman" w:hAnsi="Times New Roman" w:cs="Times New Roman"/>
          <w:sz w:val="24"/>
          <w:szCs w:val="24"/>
        </w:rPr>
        <w:t>, организациям</w:t>
      </w:r>
      <w:r w:rsidR="001A0B8E" w:rsidRPr="0054535C">
        <w:rPr>
          <w:rFonts w:ascii="Times New Roman" w:hAnsi="Times New Roman" w:cs="Times New Roman"/>
          <w:sz w:val="24"/>
          <w:szCs w:val="24"/>
        </w:rPr>
        <w:t xml:space="preserve"> и учреждениям, </w:t>
      </w:r>
      <w:r w:rsidR="001A0B8E">
        <w:rPr>
          <w:rFonts w:ascii="Times New Roman" w:hAnsi="Times New Roman" w:cs="Times New Roman"/>
          <w:sz w:val="24"/>
          <w:szCs w:val="24"/>
        </w:rPr>
        <w:t>наименований</w:t>
      </w:r>
      <w:r w:rsidR="001A0B8E" w:rsidRPr="0054535C">
        <w:rPr>
          <w:rFonts w:ascii="Times New Roman" w:hAnsi="Times New Roman" w:cs="Times New Roman"/>
          <w:sz w:val="24"/>
          <w:szCs w:val="24"/>
        </w:rPr>
        <w:t xml:space="preserve"> улиц</w:t>
      </w:r>
      <w:r w:rsidR="001A0B8E">
        <w:rPr>
          <w:rFonts w:ascii="Times New Roman" w:hAnsi="Times New Roman" w:cs="Times New Roman"/>
          <w:sz w:val="24"/>
          <w:szCs w:val="24"/>
        </w:rPr>
        <w:t>ам, площадям</w:t>
      </w:r>
      <w:r w:rsidR="001A0B8E" w:rsidRPr="0054535C">
        <w:rPr>
          <w:rFonts w:ascii="Times New Roman" w:hAnsi="Times New Roman" w:cs="Times New Roman"/>
          <w:sz w:val="24"/>
          <w:szCs w:val="24"/>
        </w:rPr>
        <w:t>,</w:t>
      </w:r>
      <w:r w:rsidR="001A0B8E">
        <w:rPr>
          <w:rFonts w:ascii="Times New Roman" w:hAnsi="Times New Roman" w:cs="Times New Roman"/>
          <w:sz w:val="24"/>
          <w:szCs w:val="24"/>
        </w:rPr>
        <w:t xml:space="preserve"> либо их переименовании,</w:t>
      </w:r>
      <w:r w:rsidR="001A0B8E" w:rsidRPr="0054535C">
        <w:rPr>
          <w:rFonts w:ascii="Times New Roman" w:hAnsi="Times New Roman" w:cs="Times New Roman"/>
          <w:sz w:val="24"/>
          <w:szCs w:val="24"/>
        </w:rPr>
        <w:t xml:space="preserve"> должно содержать следующие сведения: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заявление с 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м Инициатора, предлагающего наименование объекту </w:t>
      </w:r>
      <w:r w:rsidRPr="0054535C">
        <w:rPr>
          <w:rFonts w:ascii="Times New Roman" w:hAnsi="Times New Roman" w:cs="Times New Roman"/>
          <w:sz w:val="24"/>
          <w:szCs w:val="24"/>
        </w:rPr>
        <w:t>его местонахождение;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местоположение объекта;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обоснование предполагаемого имени</w:t>
      </w:r>
      <w:r>
        <w:rPr>
          <w:rFonts w:ascii="Times New Roman" w:hAnsi="Times New Roman" w:cs="Times New Roman"/>
          <w:sz w:val="24"/>
          <w:szCs w:val="24"/>
        </w:rPr>
        <w:t>, наименования, переименования</w:t>
      </w:r>
      <w:r w:rsidRPr="00545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объекта (</w:t>
      </w:r>
      <w:r w:rsidRPr="0054535C">
        <w:rPr>
          <w:rFonts w:ascii="Times New Roman" w:hAnsi="Times New Roman" w:cs="Times New Roman"/>
          <w:sz w:val="24"/>
          <w:szCs w:val="24"/>
        </w:rPr>
        <w:t>копии архивных и других документов, подтверждающих достоверность события или заслуги лица, имя которого увековечивается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54535C">
        <w:rPr>
          <w:rFonts w:ascii="Times New Roman" w:hAnsi="Times New Roman" w:cs="Times New Roman"/>
          <w:sz w:val="24"/>
          <w:szCs w:val="24"/>
        </w:rPr>
        <w:t>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предложение об источнике финансирования работ по присвоению имени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4535C">
        <w:rPr>
          <w:rFonts w:ascii="Times New Roman" w:hAnsi="Times New Roman" w:cs="Times New Roman"/>
          <w:sz w:val="24"/>
          <w:szCs w:val="24"/>
        </w:rPr>
        <w:t xml:space="preserve"> наименованию, переименованию объекта;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lastRenderedPageBreak/>
        <w:t xml:space="preserve">- сведения о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предприятия, организации, </w:t>
      </w:r>
      <w:r w:rsidRPr="0054535C">
        <w:rPr>
          <w:rFonts w:ascii="Times New Roman" w:hAnsi="Times New Roman" w:cs="Times New Roman"/>
          <w:sz w:val="24"/>
          <w:szCs w:val="24"/>
        </w:rPr>
        <w:t>учреждения, которому присваивается имя.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К предложению о присвоении имени муниципальному предприятию</w:t>
      </w:r>
      <w:r>
        <w:rPr>
          <w:rFonts w:ascii="Times New Roman" w:hAnsi="Times New Roman" w:cs="Times New Roman"/>
          <w:sz w:val="24"/>
          <w:szCs w:val="24"/>
        </w:rPr>
        <w:t>, организации</w:t>
      </w:r>
      <w:r w:rsidRPr="0054535C">
        <w:rPr>
          <w:rFonts w:ascii="Times New Roman" w:hAnsi="Times New Roman" w:cs="Times New Roman"/>
          <w:sz w:val="24"/>
          <w:szCs w:val="24"/>
        </w:rPr>
        <w:t xml:space="preserve"> и учреждению должны быть приложены документы, подтверждающие достоверность события или заслуги лица, имя которого увековечивается.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К предложению о присвоении наименований и переименовании улиц, площадей, других составных частей </w:t>
      </w:r>
      <w:r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</w:t>
      </w:r>
      <w:r w:rsidRPr="0054535C">
        <w:rPr>
          <w:rFonts w:ascii="Times New Roman" w:hAnsi="Times New Roman" w:cs="Times New Roman"/>
          <w:sz w:val="24"/>
          <w:szCs w:val="24"/>
        </w:rPr>
        <w:t>должна быть приложена карта-схема, на которой обозначается расположение объекта.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E3D45">
        <w:rPr>
          <w:rFonts w:ascii="Times New Roman" w:hAnsi="Times New Roman" w:cs="Times New Roman"/>
          <w:sz w:val="24"/>
          <w:szCs w:val="24"/>
        </w:rPr>
        <w:t>2</w:t>
      </w:r>
      <w:r w:rsidRPr="0054535C">
        <w:rPr>
          <w:rFonts w:ascii="Times New Roman" w:hAnsi="Times New Roman" w:cs="Times New Roman"/>
          <w:sz w:val="24"/>
          <w:szCs w:val="24"/>
        </w:rPr>
        <w:t>. Предложение по установ</w:t>
      </w:r>
      <w:r>
        <w:rPr>
          <w:rFonts w:ascii="Times New Roman" w:hAnsi="Times New Roman" w:cs="Times New Roman"/>
          <w:sz w:val="24"/>
          <w:szCs w:val="24"/>
        </w:rPr>
        <w:t>ке мемориальных досок, памятников</w:t>
      </w:r>
      <w:r w:rsidRPr="0054535C">
        <w:rPr>
          <w:rFonts w:ascii="Times New Roman" w:hAnsi="Times New Roman" w:cs="Times New Roman"/>
          <w:sz w:val="24"/>
          <w:szCs w:val="24"/>
        </w:rPr>
        <w:t xml:space="preserve"> и памятных знаков должно содержать следующие сведения: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заявление с наименованием Инициатора, предлагающего установку мемориальной доски, памятника и памятного знака, и его местонахождение;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обоснование установки мемориальной доски, памятника и памятного знака: копии архивных и других документов, подтверждающих достоверность события или заслуги лица, имя которого увековечивается;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эскиз памятника, памятного знака или мемориальной доски, проектную документацию или эскизный проект памятника, памятного знака или мемориальной доски;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предложения по тексту надписи на мемориальной доске или памятника и памятном знаке;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предложение об источнике финансирования работ по проектированию, изготовлению, установке и обеспечению торжественного открытия мемориальной доски или памятника и памятного знака;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договор с собственником, если размещение памятника, памятного знака, мемориальной доски осуществляется на объектах, не находящихся в муниципальной собственности;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сведения о предполагаемом месте установки мемориальной доски, памятника и памятного знака.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К предложению по установ</w:t>
      </w:r>
      <w:r>
        <w:rPr>
          <w:rFonts w:ascii="Times New Roman" w:hAnsi="Times New Roman" w:cs="Times New Roman"/>
          <w:sz w:val="24"/>
          <w:szCs w:val="24"/>
        </w:rPr>
        <w:t>ке мемориальных досок, памятников</w:t>
      </w:r>
      <w:r w:rsidRPr="0054535C">
        <w:rPr>
          <w:rFonts w:ascii="Times New Roman" w:hAnsi="Times New Roman" w:cs="Times New Roman"/>
          <w:sz w:val="24"/>
          <w:szCs w:val="24"/>
        </w:rPr>
        <w:t xml:space="preserve"> и памятных знаков должны быть приложены: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документы, подтверждающие проживание увековечиваемого лица в данном доме;</w:t>
      </w:r>
    </w:p>
    <w:p w:rsidR="001A0B8E" w:rsidRPr="0054535C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документы, подтверждающие достоверность события или заслуги лица и лиц, имя и имена которого (которых) увековечивается (увековечиваются).</w:t>
      </w:r>
    </w:p>
    <w:p w:rsidR="001A0B8E" w:rsidRPr="00A22C8E" w:rsidRDefault="001A0B8E" w:rsidP="001A0B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E3D45">
        <w:rPr>
          <w:rFonts w:ascii="Times New Roman" w:hAnsi="Times New Roman" w:cs="Times New Roman"/>
          <w:sz w:val="24"/>
          <w:szCs w:val="24"/>
        </w:rPr>
        <w:t>3</w:t>
      </w:r>
      <w:r w:rsidRPr="0054535C">
        <w:rPr>
          <w:rFonts w:ascii="Times New Roman" w:hAnsi="Times New Roman" w:cs="Times New Roman"/>
          <w:sz w:val="24"/>
          <w:szCs w:val="24"/>
        </w:rPr>
        <w:t xml:space="preserve">. Предложения, поступающие от граждан, должны содержать фамилии, имена, отчества граждан, адреса места жительства, контактные телефоны; от юридических лиц - полное </w:t>
      </w:r>
      <w:r w:rsidRPr="00A22C8E">
        <w:rPr>
          <w:rFonts w:ascii="Times New Roman" w:hAnsi="Times New Roman" w:cs="Times New Roman"/>
          <w:sz w:val="24"/>
          <w:szCs w:val="24"/>
        </w:rPr>
        <w:t>наименование юридического лица, юридический адрес и контактный телефон.</w:t>
      </w:r>
    </w:p>
    <w:p w:rsidR="00CD028D" w:rsidRPr="00A22C8E" w:rsidRDefault="001A0B8E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C8E">
        <w:rPr>
          <w:rFonts w:ascii="Times New Roman" w:hAnsi="Times New Roman" w:cs="Times New Roman"/>
          <w:sz w:val="24"/>
          <w:szCs w:val="24"/>
        </w:rPr>
        <w:t>1</w:t>
      </w:r>
      <w:r w:rsidR="005E3D45" w:rsidRPr="00A22C8E">
        <w:rPr>
          <w:rFonts w:ascii="Times New Roman" w:hAnsi="Times New Roman" w:cs="Times New Roman"/>
          <w:sz w:val="24"/>
          <w:szCs w:val="24"/>
        </w:rPr>
        <w:t>4</w:t>
      </w:r>
      <w:r w:rsidR="004A61DC" w:rsidRPr="00A22C8E">
        <w:rPr>
          <w:rFonts w:ascii="Times New Roman" w:hAnsi="Times New Roman" w:cs="Times New Roman"/>
          <w:sz w:val="24"/>
          <w:szCs w:val="24"/>
        </w:rPr>
        <w:t>.</w:t>
      </w:r>
      <w:r w:rsidR="00CD028D" w:rsidRPr="00A22C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D028D" w:rsidRPr="00A22C8E">
        <w:rPr>
          <w:rFonts w:ascii="Times New Roman" w:hAnsi="Times New Roman" w:cs="Times New Roman"/>
          <w:sz w:val="24"/>
          <w:szCs w:val="24"/>
        </w:rPr>
        <w:t xml:space="preserve">Для рассмотрения предложений по вопросам присвоения имен муниципальным предприятиям, организациям и учреждениям, </w:t>
      </w:r>
      <w:r w:rsidR="00A22C8E" w:rsidRPr="00A22C8E">
        <w:rPr>
          <w:rFonts w:ascii="Times New Roman" w:hAnsi="Times New Roman" w:cs="Times New Roman"/>
          <w:sz w:val="24"/>
          <w:szCs w:val="24"/>
        </w:rPr>
        <w:t xml:space="preserve">наименований </w:t>
      </w:r>
      <w:r w:rsidR="00CD028D" w:rsidRPr="00A22C8E">
        <w:rPr>
          <w:rFonts w:ascii="Times New Roman" w:hAnsi="Times New Roman" w:cs="Times New Roman"/>
          <w:sz w:val="24"/>
          <w:szCs w:val="24"/>
        </w:rPr>
        <w:t>улицам, площадям, другим составным частям Каслинского муниципального района, а также их переименовании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, </w:t>
      </w:r>
      <w:r w:rsidR="005A7C6F" w:rsidRPr="00A22C8E">
        <w:rPr>
          <w:rFonts w:ascii="Times New Roman" w:hAnsi="Times New Roman" w:cs="Times New Roman"/>
          <w:sz w:val="24"/>
          <w:szCs w:val="24"/>
        </w:rPr>
        <w:t xml:space="preserve">об установке мемориальных досок, памятников и памятных знаков 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в Каслинском муниципальном районе проводятся публичные слушания в соответствии с Положением о </w:t>
      </w:r>
      <w:r w:rsidR="00A27665" w:rsidRPr="00A22C8E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A22C8E" w:rsidRPr="00A22C8E">
        <w:rPr>
          <w:rFonts w:ascii="Times New Roman" w:hAnsi="Times New Roman" w:cs="Times New Roman"/>
          <w:sz w:val="24"/>
          <w:szCs w:val="24"/>
        </w:rPr>
        <w:t>ях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 на территории Каслинского муниципального района.</w:t>
      </w:r>
      <w:proofErr w:type="gramEnd"/>
    </w:p>
    <w:p w:rsidR="00A62E4E" w:rsidRPr="00A22C8E" w:rsidRDefault="001A0B8E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C8E">
        <w:rPr>
          <w:rFonts w:ascii="Times New Roman" w:hAnsi="Times New Roman" w:cs="Times New Roman"/>
          <w:sz w:val="24"/>
          <w:szCs w:val="24"/>
        </w:rPr>
        <w:t>1</w:t>
      </w:r>
      <w:r w:rsidR="005E3D45" w:rsidRPr="00A22C8E">
        <w:rPr>
          <w:rFonts w:ascii="Times New Roman" w:hAnsi="Times New Roman" w:cs="Times New Roman"/>
          <w:sz w:val="24"/>
          <w:szCs w:val="24"/>
        </w:rPr>
        <w:t>5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62E4E" w:rsidRPr="00A22C8E">
        <w:rPr>
          <w:rFonts w:ascii="Times New Roman" w:hAnsi="Times New Roman" w:cs="Times New Roman"/>
          <w:sz w:val="24"/>
          <w:szCs w:val="24"/>
        </w:rPr>
        <w:t xml:space="preserve">Предложения по присвоению имен муниципальным предприятиям, организациям и учреждениям, </w:t>
      </w:r>
      <w:r w:rsidR="00A22C8E" w:rsidRPr="00A22C8E">
        <w:rPr>
          <w:rFonts w:ascii="Times New Roman" w:hAnsi="Times New Roman" w:cs="Times New Roman"/>
          <w:sz w:val="24"/>
          <w:szCs w:val="24"/>
        </w:rPr>
        <w:t xml:space="preserve">наименований 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улицам, площадям, другим составным частям Каслинского муниципального района, а также их переименовании, </w:t>
      </w:r>
      <w:r w:rsidR="005A7C6F" w:rsidRPr="00A22C8E">
        <w:rPr>
          <w:rFonts w:ascii="Times New Roman" w:hAnsi="Times New Roman" w:cs="Times New Roman"/>
          <w:sz w:val="24"/>
          <w:szCs w:val="24"/>
        </w:rPr>
        <w:t xml:space="preserve">об установке мемориальных досок, памятников и памятных знаков </w:t>
      </w:r>
      <w:r w:rsidR="00240506" w:rsidRPr="00A22C8E">
        <w:rPr>
          <w:rFonts w:ascii="Times New Roman" w:hAnsi="Times New Roman" w:cs="Times New Roman"/>
          <w:sz w:val="24"/>
          <w:szCs w:val="24"/>
        </w:rPr>
        <w:t>рассматриваются в 60</w:t>
      </w:r>
      <w:r w:rsidR="00A62E4E" w:rsidRPr="00A22C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E4E" w:rsidRPr="00A22C8E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="00A62E4E" w:rsidRPr="00A22C8E">
        <w:rPr>
          <w:rFonts w:ascii="Times New Roman" w:hAnsi="Times New Roman" w:cs="Times New Roman"/>
          <w:sz w:val="24"/>
          <w:szCs w:val="24"/>
        </w:rPr>
        <w:t xml:space="preserve"> с</w:t>
      </w:r>
      <w:r w:rsidR="00240506" w:rsidRPr="00A22C8E">
        <w:rPr>
          <w:rFonts w:ascii="Times New Roman" w:hAnsi="Times New Roman" w:cs="Times New Roman"/>
          <w:sz w:val="24"/>
          <w:szCs w:val="24"/>
        </w:rPr>
        <w:t>р</w:t>
      </w:r>
      <w:r w:rsidR="00A62E4E" w:rsidRPr="00A22C8E">
        <w:rPr>
          <w:rFonts w:ascii="Times New Roman" w:hAnsi="Times New Roman" w:cs="Times New Roman"/>
          <w:sz w:val="24"/>
          <w:szCs w:val="24"/>
        </w:rPr>
        <w:t>ок со дня поступления в администрацию Каслинского муниципального района.</w:t>
      </w:r>
      <w:proofErr w:type="gramEnd"/>
    </w:p>
    <w:p w:rsidR="005A7C6F" w:rsidRPr="00A22C8E" w:rsidRDefault="005A7C6F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C8E">
        <w:rPr>
          <w:rFonts w:ascii="Times New Roman" w:hAnsi="Times New Roman" w:cs="Times New Roman"/>
          <w:sz w:val="24"/>
          <w:szCs w:val="24"/>
        </w:rPr>
        <w:t>1</w:t>
      </w:r>
      <w:r w:rsidR="005E3D45" w:rsidRPr="00A22C8E">
        <w:rPr>
          <w:rFonts w:ascii="Times New Roman" w:hAnsi="Times New Roman" w:cs="Times New Roman"/>
          <w:sz w:val="24"/>
          <w:szCs w:val="24"/>
        </w:rPr>
        <w:t>6</w:t>
      </w:r>
      <w:r w:rsidRPr="00A22C8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22C8E">
        <w:rPr>
          <w:rFonts w:ascii="Times New Roman" w:hAnsi="Times New Roman" w:cs="Times New Roman"/>
          <w:sz w:val="24"/>
          <w:szCs w:val="24"/>
        </w:rPr>
        <w:t xml:space="preserve">Администрация Каслинского муниципального района в течение 40 дней с момента поступления предложения организует проведение публичных слушаний по вопросам присвоения имен муниципальным предприятиям, организациям и учреждениям, </w:t>
      </w:r>
      <w:r w:rsidR="00A22C8E" w:rsidRPr="00A22C8E">
        <w:rPr>
          <w:rFonts w:ascii="Times New Roman" w:hAnsi="Times New Roman" w:cs="Times New Roman"/>
          <w:sz w:val="24"/>
          <w:szCs w:val="24"/>
        </w:rPr>
        <w:t xml:space="preserve">наименований </w:t>
      </w:r>
      <w:r w:rsidRPr="00A22C8E">
        <w:rPr>
          <w:rFonts w:ascii="Times New Roman" w:hAnsi="Times New Roman" w:cs="Times New Roman"/>
          <w:sz w:val="24"/>
          <w:szCs w:val="24"/>
        </w:rPr>
        <w:t>улицам, площадям, другим составным частям Каслинского муниципального района, а также их переименовании, об установке мемориальных досок, памятников и памятных знаков в Каслинском муниципальном районе.</w:t>
      </w:r>
      <w:proofErr w:type="gramEnd"/>
    </w:p>
    <w:p w:rsidR="008D3CF2" w:rsidRPr="00A22C8E" w:rsidRDefault="005A7C6F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C8E">
        <w:rPr>
          <w:rFonts w:ascii="Times New Roman" w:hAnsi="Times New Roman" w:cs="Times New Roman"/>
          <w:sz w:val="24"/>
          <w:szCs w:val="24"/>
        </w:rPr>
        <w:t>1</w:t>
      </w:r>
      <w:r w:rsidR="005E3D45" w:rsidRPr="00A22C8E">
        <w:rPr>
          <w:rFonts w:ascii="Times New Roman" w:hAnsi="Times New Roman" w:cs="Times New Roman"/>
          <w:sz w:val="24"/>
          <w:szCs w:val="24"/>
        </w:rPr>
        <w:t>7</w:t>
      </w:r>
      <w:r w:rsidRPr="00A22C8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A0B8E" w:rsidRPr="00A22C8E">
        <w:rPr>
          <w:rFonts w:ascii="Times New Roman" w:hAnsi="Times New Roman" w:cs="Times New Roman"/>
          <w:sz w:val="24"/>
          <w:szCs w:val="24"/>
        </w:rPr>
        <w:t>По р</w:t>
      </w:r>
      <w:r w:rsidRPr="00A22C8E">
        <w:rPr>
          <w:rFonts w:ascii="Times New Roman" w:hAnsi="Times New Roman" w:cs="Times New Roman"/>
          <w:sz w:val="24"/>
          <w:szCs w:val="24"/>
        </w:rPr>
        <w:t>езульта</w:t>
      </w:r>
      <w:r w:rsidR="001A0B8E" w:rsidRPr="00A22C8E">
        <w:rPr>
          <w:rFonts w:ascii="Times New Roman" w:hAnsi="Times New Roman" w:cs="Times New Roman"/>
          <w:sz w:val="24"/>
          <w:szCs w:val="24"/>
        </w:rPr>
        <w:t>там</w:t>
      </w:r>
      <w:r w:rsidRPr="00A22C8E">
        <w:rPr>
          <w:rFonts w:ascii="Times New Roman" w:hAnsi="Times New Roman" w:cs="Times New Roman"/>
          <w:sz w:val="24"/>
          <w:szCs w:val="24"/>
        </w:rPr>
        <w:t xml:space="preserve"> проведенных публичных слушаний в течение </w:t>
      </w:r>
      <w:r w:rsidR="001A0B8E" w:rsidRPr="00A22C8E">
        <w:rPr>
          <w:rFonts w:ascii="Times New Roman" w:hAnsi="Times New Roman" w:cs="Times New Roman"/>
          <w:sz w:val="24"/>
          <w:szCs w:val="24"/>
        </w:rPr>
        <w:t>20</w:t>
      </w:r>
      <w:r w:rsidRPr="00A22C8E">
        <w:rPr>
          <w:rFonts w:ascii="Times New Roman" w:hAnsi="Times New Roman" w:cs="Times New Roman"/>
          <w:sz w:val="24"/>
          <w:szCs w:val="24"/>
        </w:rPr>
        <w:t xml:space="preserve"> дней с момента окончания публичных слушаний по вопросам присвоения имен муниципальным предприятиям, организациям и учреждениям, </w:t>
      </w:r>
      <w:r w:rsidR="00A22C8E" w:rsidRPr="00A22C8E">
        <w:rPr>
          <w:rFonts w:ascii="Times New Roman" w:hAnsi="Times New Roman" w:cs="Times New Roman"/>
          <w:sz w:val="24"/>
          <w:szCs w:val="24"/>
        </w:rPr>
        <w:t xml:space="preserve">наименований </w:t>
      </w:r>
      <w:r w:rsidRPr="00A22C8E">
        <w:rPr>
          <w:rFonts w:ascii="Times New Roman" w:hAnsi="Times New Roman" w:cs="Times New Roman"/>
          <w:sz w:val="24"/>
          <w:szCs w:val="24"/>
        </w:rPr>
        <w:t>улицам, площадям, другим составным частям Каслинского муниципального района, а также их переименовании, об установке мемориальных досок, памятников и памятных знаков в Каслинском муниципальном районе</w:t>
      </w:r>
      <w:r w:rsidR="001A0B8E" w:rsidRPr="00A22C8E">
        <w:rPr>
          <w:rFonts w:ascii="Times New Roman" w:hAnsi="Times New Roman" w:cs="Times New Roman"/>
          <w:sz w:val="24"/>
          <w:szCs w:val="24"/>
        </w:rPr>
        <w:t xml:space="preserve"> Комиссия о</w:t>
      </w:r>
      <w:r w:rsidR="004A61DC" w:rsidRPr="00A22C8E">
        <w:rPr>
          <w:rFonts w:ascii="Times New Roman" w:hAnsi="Times New Roman" w:cs="Times New Roman"/>
          <w:sz w:val="24"/>
          <w:szCs w:val="24"/>
        </w:rPr>
        <w:t xml:space="preserve">формляет </w:t>
      </w:r>
      <w:r w:rsidR="004A61DC" w:rsidRPr="00A22C8E"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8D3CF2" w:rsidRPr="00A22C8E">
        <w:rPr>
          <w:rFonts w:ascii="Times New Roman" w:hAnsi="Times New Roman" w:cs="Times New Roman"/>
          <w:sz w:val="24"/>
          <w:szCs w:val="24"/>
        </w:rPr>
        <w:t xml:space="preserve">отокол заседания Комиссии. </w:t>
      </w:r>
      <w:proofErr w:type="gramEnd"/>
    </w:p>
    <w:p w:rsidR="008D3CF2" w:rsidRDefault="001A0B8E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2C8E">
        <w:rPr>
          <w:rFonts w:ascii="Times New Roman" w:hAnsi="Times New Roman" w:cs="Times New Roman"/>
          <w:sz w:val="24"/>
          <w:szCs w:val="24"/>
        </w:rPr>
        <w:t>1</w:t>
      </w:r>
      <w:r w:rsidR="005E3D45" w:rsidRPr="00A22C8E">
        <w:rPr>
          <w:rFonts w:ascii="Times New Roman" w:hAnsi="Times New Roman" w:cs="Times New Roman"/>
          <w:sz w:val="24"/>
          <w:szCs w:val="24"/>
        </w:rPr>
        <w:t>8</w:t>
      </w:r>
      <w:r w:rsidR="008D3CF2" w:rsidRPr="00A22C8E">
        <w:rPr>
          <w:rFonts w:ascii="Times New Roman" w:hAnsi="Times New Roman" w:cs="Times New Roman"/>
          <w:sz w:val="24"/>
          <w:szCs w:val="24"/>
        </w:rPr>
        <w:t>. Администрация Каслинского муниципального</w:t>
      </w:r>
      <w:r w:rsidR="008D3CF2">
        <w:rPr>
          <w:rFonts w:ascii="Times New Roman" w:hAnsi="Times New Roman" w:cs="Times New Roman"/>
          <w:sz w:val="24"/>
          <w:szCs w:val="24"/>
        </w:rPr>
        <w:t xml:space="preserve"> района на основании протокола заседания Комиссии разрабатывает соответствующий проект решения Собрания депутатов Каслинского муниципального района</w:t>
      </w:r>
      <w:r w:rsidR="00D60A09">
        <w:rPr>
          <w:rFonts w:ascii="Times New Roman" w:hAnsi="Times New Roman" w:cs="Times New Roman"/>
          <w:sz w:val="24"/>
          <w:szCs w:val="24"/>
        </w:rPr>
        <w:t xml:space="preserve"> и направляет его на рассмотрение в Собрание депутатов Каслинского муниципального района. </w:t>
      </w:r>
    </w:p>
    <w:p w:rsidR="004A61DC" w:rsidRDefault="001A0B8E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E3D45">
        <w:rPr>
          <w:rFonts w:ascii="Times New Roman" w:hAnsi="Times New Roman" w:cs="Times New Roman"/>
          <w:sz w:val="24"/>
          <w:szCs w:val="24"/>
        </w:rPr>
        <w:t>9</w:t>
      </w:r>
      <w:r w:rsidR="004A61DC" w:rsidRPr="00881D09">
        <w:rPr>
          <w:rFonts w:ascii="Times New Roman" w:hAnsi="Times New Roman" w:cs="Times New Roman"/>
          <w:sz w:val="24"/>
          <w:szCs w:val="24"/>
        </w:rPr>
        <w:t>. Решение о присвоении имен муниципальным предприятиям</w:t>
      </w:r>
      <w:r w:rsidR="00D60A09" w:rsidRPr="00881D09">
        <w:rPr>
          <w:rFonts w:ascii="Times New Roman" w:hAnsi="Times New Roman" w:cs="Times New Roman"/>
          <w:sz w:val="24"/>
          <w:szCs w:val="24"/>
        </w:rPr>
        <w:t>, организациям</w:t>
      </w:r>
      <w:r w:rsidR="004A61DC" w:rsidRPr="00881D09">
        <w:rPr>
          <w:rFonts w:ascii="Times New Roman" w:hAnsi="Times New Roman" w:cs="Times New Roman"/>
          <w:sz w:val="24"/>
          <w:szCs w:val="24"/>
        </w:rPr>
        <w:t xml:space="preserve"> и учреждениям, наименований улиц</w:t>
      </w:r>
      <w:r w:rsidR="00D60A09" w:rsidRPr="00881D09">
        <w:rPr>
          <w:rFonts w:ascii="Times New Roman" w:hAnsi="Times New Roman" w:cs="Times New Roman"/>
          <w:sz w:val="24"/>
          <w:szCs w:val="24"/>
        </w:rPr>
        <w:t>ам, площадям и другим составным частям Каслинского муниципального района</w:t>
      </w:r>
      <w:r w:rsidR="004A61DC" w:rsidRPr="00881D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либо их</w:t>
      </w:r>
      <w:r w:rsidR="00D60A09" w:rsidRPr="00881D09">
        <w:rPr>
          <w:rFonts w:ascii="Times New Roman" w:hAnsi="Times New Roman" w:cs="Times New Roman"/>
          <w:sz w:val="24"/>
          <w:szCs w:val="24"/>
        </w:rPr>
        <w:t xml:space="preserve"> переименовании,</w:t>
      </w:r>
      <w:r w:rsidR="004A61DC" w:rsidRPr="00881D09">
        <w:rPr>
          <w:rFonts w:ascii="Times New Roman" w:hAnsi="Times New Roman" w:cs="Times New Roman"/>
          <w:sz w:val="24"/>
          <w:szCs w:val="24"/>
        </w:rPr>
        <w:t xml:space="preserve"> об установке мемориальных досок, памятников и памятных знаков принимается </w:t>
      </w:r>
      <w:r w:rsidR="00881D09" w:rsidRPr="00881D09">
        <w:rPr>
          <w:rFonts w:ascii="Times New Roman" w:hAnsi="Times New Roman" w:cs="Times New Roman"/>
          <w:sz w:val="24"/>
          <w:szCs w:val="24"/>
        </w:rPr>
        <w:t>Собранием</w:t>
      </w:r>
      <w:r w:rsidR="008D3CF2" w:rsidRPr="00881D09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3236BC" w:rsidRPr="00881D09">
        <w:rPr>
          <w:rFonts w:ascii="Times New Roman" w:hAnsi="Times New Roman" w:cs="Times New Roman"/>
          <w:sz w:val="24"/>
          <w:szCs w:val="24"/>
        </w:rPr>
        <w:t>Каслинского</w:t>
      </w:r>
      <w:r w:rsidR="004A61DC" w:rsidRPr="00881D0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D60A09" w:rsidRPr="00881D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очередном заседании Собрания депутатов Каслинского муниципального района.</w:t>
      </w:r>
    </w:p>
    <w:p w:rsidR="00123E76" w:rsidRPr="00881D09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123E76" w:rsidRPr="00881D09">
        <w:rPr>
          <w:rFonts w:ascii="Times New Roman" w:hAnsi="Times New Roman" w:cs="Times New Roman"/>
          <w:sz w:val="24"/>
          <w:szCs w:val="24"/>
        </w:rPr>
        <w:t>. Муниципальные правовые акты Каслинского муниципального района о присвоении имен муниципальным предприятиям</w:t>
      </w:r>
      <w:r w:rsidR="00881D09">
        <w:rPr>
          <w:rFonts w:ascii="Times New Roman" w:hAnsi="Times New Roman" w:cs="Times New Roman"/>
          <w:sz w:val="24"/>
          <w:szCs w:val="24"/>
        </w:rPr>
        <w:t>, организациям</w:t>
      </w:r>
      <w:r w:rsidR="00123E76" w:rsidRPr="00881D09">
        <w:rPr>
          <w:rFonts w:ascii="Times New Roman" w:hAnsi="Times New Roman" w:cs="Times New Roman"/>
          <w:sz w:val="24"/>
          <w:szCs w:val="24"/>
        </w:rPr>
        <w:t xml:space="preserve"> и учреждениям, наименований улиц</w:t>
      </w:r>
      <w:r w:rsidR="00881D09">
        <w:rPr>
          <w:rFonts w:ascii="Times New Roman" w:hAnsi="Times New Roman" w:cs="Times New Roman"/>
          <w:sz w:val="24"/>
          <w:szCs w:val="24"/>
        </w:rPr>
        <w:t>ам, площадям, другим составным частям</w:t>
      </w:r>
      <w:r w:rsidR="00123E76" w:rsidRPr="00881D09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района,</w:t>
      </w:r>
      <w:r w:rsidR="00881D09">
        <w:rPr>
          <w:rFonts w:ascii="Times New Roman" w:hAnsi="Times New Roman" w:cs="Times New Roman"/>
          <w:sz w:val="24"/>
          <w:szCs w:val="24"/>
        </w:rPr>
        <w:t xml:space="preserve"> </w:t>
      </w:r>
      <w:r w:rsidR="001A0B8E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881D09">
        <w:rPr>
          <w:rFonts w:ascii="Times New Roman" w:hAnsi="Times New Roman" w:cs="Times New Roman"/>
          <w:sz w:val="24"/>
          <w:szCs w:val="24"/>
        </w:rPr>
        <w:t>переименовании объектов,</w:t>
      </w:r>
      <w:r w:rsidR="00123E76" w:rsidRPr="00881D09">
        <w:rPr>
          <w:rFonts w:ascii="Times New Roman" w:hAnsi="Times New Roman" w:cs="Times New Roman"/>
          <w:sz w:val="24"/>
          <w:szCs w:val="24"/>
        </w:rPr>
        <w:t xml:space="preserve"> об установке мемориальных досок, пам</w:t>
      </w:r>
      <w:r w:rsidR="0035045A" w:rsidRPr="00881D09">
        <w:rPr>
          <w:rFonts w:ascii="Times New Roman" w:hAnsi="Times New Roman" w:cs="Times New Roman"/>
          <w:sz w:val="24"/>
          <w:szCs w:val="24"/>
        </w:rPr>
        <w:t>ятников и памятных знаков подлежат официальному опубликованию.</w:t>
      </w:r>
      <w:r w:rsidR="00123E76" w:rsidRPr="00881D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1DC" w:rsidRPr="00881D09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037BF8" w:rsidRDefault="00CD028D" w:rsidP="00037BF8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A61DC" w:rsidRPr="00881D09">
        <w:rPr>
          <w:rFonts w:ascii="Times New Roman" w:hAnsi="Times New Roman" w:cs="Times New Roman"/>
          <w:b/>
          <w:sz w:val="24"/>
          <w:szCs w:val="24"/>
        </w:rPr>
        <w:t>. Мероприятия по реализации муниципальных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 xml:space="preserve"> правовых актов</w:t>
      </w:r>
      <w:r w:rsidR="00037BF8" w:rsidRPr="00037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>о присвоении имен муниципальным предприятиям</w:t>
      </w:r>
      <w:r w:rsidR="00881D09">
        <w:rPr>
          <w:rFonts w:ascii="Times New Roman" w:hAnsi="Times New Roman" w:cs="Times New Roman"/>
          <w:b/>
          <w:sz w:val="24"/>
          <w:szCs w:val="24"/>
        </w:rPr>
        <w:t>, организациям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 xml:space="preserve"> и учреждениям,</w:t>
      </w:r>
      <w:r w:rsidR="00037BF8" w:rsidRPr="00037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>наименований, улиц</w:t>
      </w:r>
      <w:r w:rsidR="00881D09">
        <w:rPr>
          <w:rFonts w:ascii="Times New Roman" w:hAnsi="Times New Roman" w:cs="Times New Roman"/>
          <w:b/>
          <w:sz w:val="24"/>
          <w:szCs w:val="24"/>
        </w:rPr>
        <w:t>ам, площадям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81D09">
        <w:rPr>
          <w:rFonts w:ascii="Times New Roman" w:hAnsi="Times New Roman" w:cs="Times New Roman"/>
          <w:b/>
          <w:sz w:val="24"/>
          <w:szCs w:val="24"/>
        </w:rPr>
        <w:t xml:space="preserve">другим составным частям, 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>по содержанию</w:t>
      </w:r>
      <w:r w:rsidR="00037BF8" w:rsidRPr="00037B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61DC" w:rsidRPr="00037BF8">
        <w:rPr>
          <w:rFonts w:ascii="Times New Roman" w:hAnsi="Times New Roman" w:cs="Times New Roman"/>
          <w:b/>
          <w:sz w:val="24"/>
          <w:szCs w:val="24"/>
        </w:rPr>
        <w:t>и учету мемориальных досок, памятников и памятных знаков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. Администрация </w:t>
      </w:r>
      <w:r w:rsidR="003236BC" w:rsidRPr="0054535C">
        <w:rPr>
          <w:rFonts w:ascii="Times New Roman" w:hAnsi="Times New Roman" w:cs="Times New Roman"/>
          <w:sz w:val="24"/>
          <w:szCs w:val="24"/>
        </w:rPr>
        <w:t>Каслинского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муниципального района, ее структурные подразделения содействуют в установке мемориальных досок, памятников и памятных знаков в соответствии с принятыми стандартами и нормами.</w:t>
      </w: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. Регистрацию и учет существующих и присваиваемых имен муниципальным предприятиям и учреждениям, наименований улиц, площадей, мемориальных досок, памятников и памятных знаков осуществляет </w:t>
      </w:r>
      <w:r w:rsidR="00B5428D">
        <w:rPr>
          <w:rFonts w:ascii="Times New Roman" w:hAnsi="Times New Roman" w:cs="Times New Roman"/>
          <w:sz w:val="24"/>
          <w:szCs w:val="24"/>
        </w:rPr>
        <w:t xml:space="preserve">Комитет по управлению имуществом и земельным отношениям </w:t>
      </w:r>
      <w:r w:rsidR="00037BF8">
        <w:rPr>
          <w:rFonts w:ascii="Times New Roman" w:hAnsi="Times New Roman" w:cs="Times New Roman"/>
          <w:sz w:val="24"/>
          <w:szCs w:val="24"/>
        </w:rPr>
        <w:t>администрации 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>.</w:t>
      </w:r>
    </w:p>
    <w:p w:rsidR="004A61DC" w:rsidRPr="0054535C" w:rsidRDefault="005E3D45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. После установки мемориальной доски, памятника и памятного знака </w:t>
      </w:r>
      <w:r w:rsidR="00B5428D">
        <w:rPr>
          <w:rFonts w:ascii="Times New Roman" w:hAnsi="Times New Roman" w:cs="Times New Roman"/>
          <w:sz w:val="24"/>
          <w:szCs w:val="24"/>
        </w:rPr>
        <w:t>Комитет по управлению имуществом и земельным отношениям администрации Каслинского муниципального района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принимает ее (его) в муниципальную собственность в соответствии с действующим законодательством и передает ее (его) в хозяйственное ведение</w:t>
      </w:r>
      <w:r w:rsidR="00E42774">
        <w:rPr>
          <w:rFonts w:ascii="Times New Roman" w:hAnsi="Times New Roman" w:cs="Times New Roman"/>
          <w:sz w:val="24"/>
          <w:szCs w:val="24"/>
        </w:rPr>
        <w:t xml:space="preserve"> или оперативное управление</w:t>
      </w:r>
      <w:r w:rsidR="004A61DC" w:rsidRPr="0054535C">
        <w:rPr>
          <w:rFonts w:ascii="Times New Roman" w:hAnsi="Times New Roman" w:cs="Times New Roman"/>
          <w:sz w:val="24"/>
          <w:szCs w:val="24"/>
        </w:rPr>
        <w:t xml:space="preserve"> муниципальным предприятиям </w:t>
      </w:r>
      <w:r w:rsidR="00E42774">
        <w:rPr>
          <w:rFonts w:ascii="Times New Roman" w:hAnsi="Times New Roman" w:cs="Times New Roman"/>
          <w:sz w:val="24"/>
          <w:szCs w:val="24"/>
        </w:rPr>
        <w:t xml:space="preserve">и </w:t>
      </w:r>
      <w:r w:rsidR="004A61DC" w:rsidRPr="0054535C">
        <w:rPr>
          <w:rFonts w:ascii="Times New Roman" w:hAnsi="Times New Roman" w:cs="Times New Roman"/>
          <w:sz w:val="24"/>
          <w:szCs w:val="24"/>
        </w:rPr>
        <w:t>учреждениям, которые обязаны: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обеспечивать сохранность и текущее содержание мемориальной доски, памятника и памятного знака;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 xml:space="preserve">- осуществлять </w:t>
      </w:r>
      <w:proofErr w:type="gramStart"/>
      <w:r w:rsidRPr="0054535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4535C">
        <w:rPr>
          <w:rFonts w:ascii="Times New Roman" w:hAnsi="Times New Roman" w:cs="Times New Roman"/>
          <w:sz w:val="24"/>
          <w:szCs w:val="24"/>
        </w:rPr>
        <w:t xml:space="preserve"> надлежащим состоянием мемориальной доски, памятника и памятного знака;</w:t>
      </w:r>
    </w:p>
    <w:p w:rsidR="004A61DC" w:rsidRPr="0054535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535C">
        <w:rPr>
          <w:rFonts w:ascii="Times New Roman" w:hAnsi="Times New Roman" w:cs="Times New Roman"/>
          <w:sz w:val="24"/>
          <w:szCs w:val="24"/>
        </w:rPr>
        <w:t>- организовать обновление или реставрацию</w:t>
      </w:r>
      <w:r w:rsidR="00E42774">
        <w:rPr>
          <w:rFonts w:ascii="Times New Roman" w:hAnsi="Times New Roman" w:cs="Times New Roman"/>
          <w:sz w:val="24"/>
          <w:szCs w:val="24"/>
        </w:rPr>
        <w:t xml:space="preserve"> мемориальной доски, памятника и памятного знака</w:t>
      </w:r>
      <w:r w:rsidRPr="0054535C">
        <w:rPr>
          <w:rFonts w:ascii="Times New Roman" w:hAnsi="Times New Roman" w:cs="Times New Roman"/>
          <w:sz w:val="24"/>
          <w:szCs w:val="24"/>
        </w:rPr>
        <w:t>.</w:t>
      </w:r>
    </w:p>
    <w:p w:rsidR="004A61DC" w:rsidRDefault="004A61DC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2774" w:rsidRDefault="00E42774" w:rsidP="0054535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3FB3" w:rsidRDefault="00BD3FB3" w:rsidP="00BD3F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BD3FB3" w:rsidRDefault="00BD3FB3" w:rsidP="00BD3F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И.В.Колышев</w:t>
      </w:r>
      <w:proofErr w:type="spellEnd"/>
    </w:p>
    <w:p w:rsidR="00BD3FB3" w:rsidRPr="0054535C" w:rsidRDefault="00BD3FB3" w:rsidP="00BD3FB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BD3FB3" w:rsidRPr="0054535C" w:rsidSect="00F754B6">
      <w:footerReference w:type="default" r:id="rId10"/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A92" w:rsidRDefault="00AF4A92" w:rsidP="00BD3FB3">
      <w:pPr>
        <w:spacing w:after="0" w:line="240" w:lineRule="auto"/>
      </w:pPr>
      <w:r>
        <w:separator/>
      </w:r>
    </w:p>
  </w:endnote>
  <w:endnote w:type="continuationSeparator" w:id="0">
    <w:p w:rsidR="00AF4A92" w:rsidRDefault="00AF4A92" w:rsidP="00BD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6281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D60A09" w:rsidRPr="00BD3FB3" w:rsidRDefault="009B06AF">
        <w:pPr>
          <w:pStyle w:val="ab"/>
          <w:jc w:val="right"/>
          <w:rPr>
            <w:rFonts w:ascii="Times New Roman" w:hAnsi="Times New Roman" w:cs="Times New Roman"/>
            <w:sz w:val="16"/>
            <w:szCs w:val="16"/>
          </w:rPr>
        </w:pPr>
        <w:r w:rsidRPr="00BD3FB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D60A09" w:rsidRPr="00BD3FB3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BD3FB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E1AB5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BD3FB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D60A09" w:rsidRDefault="00D60A0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A92" w:rsidRDefault="00AF4A92" w:rsidP="00BD3FB3">
      <w:pPr>
        <w:spacing w:after="0" w:line="240" w:lineRule="auto"/>
      </w:pPr>
      <w:r>
        <w:separator/>
      </w:r>
    </w:p>
  </w:footnote>
  <w:footnote w:type="continuationSeparator" w:id="0">
    <w:p w:rsidR="00AF4A92" w:rsidRDefault="00AF4A92" w:rsidP="00BD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36722"/>
    <w:multiLevelType w:val="hybridMultilevel"/>
    <w:tmpl w:val="E58E2CCC"/>
    <w:lvl w:ilvl="0" w:tplc="C23E39BA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134B49"/>
    <w:multiLevelType w:val="hybridMultilevel"/>
    <w:tmpl w:val="BFCEF6C0"/>
    <w:lvl w:ilvl="0" w:tplc="49161E7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1DC"/>
    <w:rsid w:val="00037BF8"/>
    <w:rsid w:val="00055A2A"/>
    <w:rsid w:val="00056B18"/>
    <w:rsid w:val="00082796"/>
    <w:rsid w:val="00095117"/>
    <w:rsid w:val="000A6253"/>
    <w:rsid w:val="000B0B55"/>
    <w:rsid w:val="00123E76"/>
    <w:rsid w:val="00153654"/>
    <w:rsid w:val="00157691"/>
    <w:rsid w:val="00166548"/>
    <w:rsid w:val="001A0B8E"/>
    <w:rsid w:val="001E6248"/>
    <w:rsid w:val="001F7698"/>
    <w:rsid w:val="0021328E"/>
    <w:rsid w:val="00240506"/>
    <w:rsid w:val="00265640"/>
    <w:rsid w:val="00275629"/>
    <w:rsid w:val="00276BFE"/>
    <w:rsid w:val="00294C74"/>
    <w:rsid w:val="002A3081"/>
    <w:rsid w:val="002A694A"/>
    <w:rsid w:val="002B5F4D"/>
    <w:rsid w:val="002C1A6D"/>
    <w:rsid w:val="002E4725"/>
    <w:rsid w:val="002F3C34"/>
    <w:rsid w:val="002F4AF3"/>
    <w:rsid w:val="003236BC"/>
    <w:rsid w:val="0035045A"/>
    <w:rsid w:val="003B26E4"/>
    <w:rsid w:val="003F781F"/>
    <w:rsid w:val="00417F01"/>
    <w:rsid w:val="0049086F"/>
    <w:rsid w:val="00490D09"/>
    <w:rsid w:val="004A61DC"/>
    <w:rsid w:val="004E0429"/>
    <w:rsid w:val="00520EA5"/>
    <w:rsid w:val="0053178C"/>
    <w:rsid w:val="00545241"/>
    <w:rsid w:val="0054535C"/>
    <w:rsid w:val="0057458B"/>
    <w:rsid w:val="005A7C6F"/>
    <w:rsid w:val="005E3D45"/>
    <w:rsid w:val="00606A8C"/>
    <w:rsid w:val="0062241F"/>
    <w:rsid w:val="0062595F"/>
    <w:rsid w:val="00632E23"/>
    <w:rsid w:val="006547B6"/>
    <w:rsid w:val="00671C95"/>
    <w:rsid w:val="006833AE"/>
    <w:rsid w:val="00687188"/>
    <w:rsid w:val="006A360F"/>
    <w:rsid w:val="006D6DB7"/>
    <w:rsid w:val="006F72F5"/>
    <w:rsid w:val="0073772A"/>
    <w:rsid w:val="00782C8A"/>
    <w:rsid w:val="007B063F"/>
    <w:rsid w:val="007C3528"/>
    <w:rsid w:val="007F5F38"/>
    <w:rsid w:val="008200AA"/>
    <w:rsid w:val="00820B65"/>
    <w:rsid w:val="00831218"/>
    <w:rsid w:val="008530A0"/>
    <w:rsid w:val="00854A93"/>
    <w:rsid w:val="00881D09"/>
    <w:rsid w:val="008D3CF2"/>
    <w:rsid w:val="008E1AB5"/>
    <w:rsid w:val="00954DF0"/>
    <w:rsid w:val="00975BF8"/>
    <w:rsid w:val="009B06AF"/>
    <w:rsid w:val="009C6B66"/>
    <w:rsid w:val="009E0BA4"/>
    <w:rsid w:val="00A029B5"/>
    <w:rsid w:val="00A17A7B"/>
    <w:rsid w:val="00A22C8E"/>
    <w:rsid w:val="00A27665"/>
    <w:rsid w:val="00A62E4E"/>
    <w:rsid w:val="00AF4A92"/>
    <w:rsid w:val="00B534EE"/>
    <w:rsid w:val="00B5428D"/>
    <w:rsid w:val="00B66FAF"/>
    <w:rsid w:val="00BD30FA"/>
    <w:rsid w:val="00BD3FB3"/>
    <w:rsid w:val="00BF4A87"/>
    <w:rsid w:val="00BF695F"/>
    <w:rsid w:val="00C111AD"/>
    <w:rsid w:val="00C26E75"/>
    <w:rsid w:val="00C32554"/>
    <w:rsid w:val="00C77EA0"/>
    <w:rsid w:val="00CD028D"/>
    <w:rsid w:val="00CE11A4"/>
    <w:rsid w:val="00D05287"/>
    <w:rsid w:val="00D20B25"/>
    <w:rsid w:val="00D57C6E"/>
    <w:rsid w:val="00D60A09"/>
    <w:rsid w:val="00DA450B"/>
    <w:rsid w:val="00E042D5"/>
    <w:rsid w:val="00E42774"/>
    <w:rsid w:val="00E42D2E"/>
    <w:rsid w:val="00ED3C96"/>
    <w:rsid w:val="00ED4696"/>
    <w:rsid w:val="00EF6144"/>
    <w:rsid w:val="00F754B6"/>
    <w:rsid w:val="00F7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A6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A61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B5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F4D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75A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F75A5A"/>
    <w:rPr>
      <w:rFonts w:ascii="Times New Roman" w:eastAsia="Times New Roman" w:hAnsi="Times New Roman" w:cs="Times New Roman"/>
      <w:sz w:val="24"/>
      <w:szCs w:val="20"/>
    </w:rPr>
  </w:style>
  <w:style w:type="paragraph" w:customStyle="1" w:styleId="caaieiaie2">
    <w:name w:val="caaieiaie 2"/>
    <w:basedOn w:val="a"/>
    <w:next w:val="a"/>
    <w:rsid w:val="00F75A5A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4"/>
    </w:rPr>
  </w:style>
  <w:style w:type="paragraph" w:styleId="a7">
    <w:name w:val="No Spacing"/>
    <w:uiPriority w:val="1"/>
    <w:qFormat/>
    <w:rsid w:val="00F75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056B1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D3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D3FB3"/>
  </w:style>
  <w:style w:type="paragraph" w:styleId="ab">
    <w:name w:val="footer"/>
    <w:basedOn w:val="a"/>
    <w:link w:val="ac"/>
    <w:uiPriority w:val="99"/>
    <w:unhideWhenUsed/>
    <w:rsid w:val="00BD3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D3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6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A61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4A61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B5F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5F4D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75A5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F75A5A"/>
    <w:rPr>
      <w:rFonts w:ascii="Times New Roman" w:eastAsia="Times New Roman" w:hAnsi="Times New Roman" w:cs="Times New Roman"/>
      <w:sz w:val="24"/>
      <w:szCs w:val="20"/>
    </w:rPr>
  </w:style>
  <w:style w:type="paragraph" w:customStyle="1" w:styleId="caaieiaie2">
    <w:name w:val="caaieiaie 2"/>
    <w:basedOn w:val="a"/>
    <w:next w:val="a"/>
    <w:rsid w:val="00F75A5A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4"/>
    </w:rPr>
  </w:style>
  <w:style w:type="paragraph" w:styleId="a7">
    <w:name w:val="No Spacing"/>
    <w:uiPriority w:val="1"/>
    <w:qFormat/>
    <w:rsid w:val="00F75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056B1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D3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D3FB3"/>
  </w:style>
  <w:style w:type="paragraph" w:styleId="ab">
    <w:name w:val="footer"/>
    <w:basedOn w:val="a"/>
    <w:link w:val="ac"/>
    <w:uiPriority w:val="99"/>
    <w:unhideWhenUsed/>
    <w:rsid w:val="00BD3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D3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79FBA-F78A-4BC4-BA08-2438D0168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2865</Words>
  <Characters>16333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2018-03-12T07:02:00Z</cp:lastPrinted>
  <dcterms:created xsi:type="dcterms:W3CDTF">2018-03-14T09:42:00Z</dcterms:created>
  <dcterms:modified xsi:type="dcterms:W3CDTF">2018-03-14T09:42:00Z</dcterms:modified>
</cp:coreProperties>
</file>