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80E" w:rsidRDefault="0095380E" w:rsidP="0095380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80E" w:rsidRDefault="00FF6EEF" w:rsidP="0095380E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1146175</wp:posOffset>
                </wp:positionV>
                <wp:extent cx="2835275" cy="482600"/>
                <wp:effectExtent l="8890" t="12700" r="13335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380E" w:rsidRDefault="0095380E" w:rsidP="0095380E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361434">
                              <w:rPr>
                                <w:rFonts w:ascii="Times New Roman" w:hAnsi="Times New Roman"/>
                                <w:sz w:val="24"/>
                              </w:rPr>
                              <w:t>17.12.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2015 № </w:t>
                            </w:r>
                            <w:r w:rsidR="00361434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1042</w:t>
                            </w:r>
                          </w:p>
                          <w:p w:rsidR="0095380E" w:rsidRDefault="0095380E" w:rsidP="0095380E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1.3pt;margin-top:90.25pt;width:223.25pt;height:38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" strokecolor="white" strokeweight=".5pt">
                <v:textbox inset="7.45pt,3.85pt,7.45pt,3.85pt">
                  <w:txbxContent>
                    <w:p w:rsidR="0095380E" w:rsidRDefault="0095380E" w:rsidP="0095380E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361434">
                        <w:rPr>
                          <w:rFonts w:ascii="Times New Roman" w:hAnsi="Times New Roman"/>
                          <w:sz w:val="24"/>
                        </w:rPr>
                        <w:t>17.12.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2015 № </w:t>
                      </w:r>
                      <w:r w:rsidR="00361434">
                        <w:rPr>
                          <w:rFonts w:ascii="Times New Roman" w:hAnsi="Times New Roman"/>
                          <w:sz w:val="24"/>
                        </w:rPr>
                        <w:t xml:space="preserve"> 1042</w:t>
                      </w:r>
                    </w:p>
                    <w:p w:rsidR="0095380E" w:rsidRDefault="0095380E" w:rsidP="0095380E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380E" w:rsidRDefault="0095380E" w:rsidP="0095380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95380E" w:rsidRDefault="0095380E" w:rsidP="0095380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95380E" w:rsidRDefault="0095380E" w:rsidP="0095380E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95380E" w:rsidRDefault="0095380E" w:rsidP="0095380E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pt;margin-top:3.1pt;width:466.95pt;height:76.9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" strokecolor="white" strokeweight="3.55pt">
                <v:stroke linestyle="thickThin"/>
                <v:textbox inset="3.75pt,.15pt,3.75pt,.15pt">
                  <w:txbxContent>
                    <w:p w:rsidR="0095380E" w:rsidRDefault="0095380E" w:rsidP="0095380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95380E" w:rsidRDefault="0095380E" w:rsidP="0095380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95380E" w:rsidRDefault="0095380E" w:rsidP="0095380E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95380E" w:rsidRDefault="0095380E" w:rsidP="0095380E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" strokeweight=".71mm">
                <v:stroke joinstyle="miter"/>
              </v:line>
            </w:pict>
          </mc:Fallback>
        </mc:AlternateContent>
      </w:r>
    </w:p>
    <w:p w:rsidR="0095380E" w:rsidRDefault="0095380E" w:rsidP="0095380E">
      <w:pPr>
        <w:rPr>
          <w:rFonts w:ascii="Times New Roman" w:hAnsi="Times New Roman"/>
        </w:rPr>
      </w:pPr>
    </w:p>
    <w:p w:rsidR="0095380E" w:rsidRDefault="0095380E" w:rsidP="0095380E">
      <w:pPr>
        <w:rPr>
          <w:rFonts w:ascii="Times New Roman" w:hAnsi="Times New Roman"/>
        </w:rPr>
      </w:pPr>
    </w:p>
    <w:p w:rsidR="0095380E" w:rsidRDefault="0095380E" w:rsidP="0095380E">
      <w:pPr>
        <w:rPr>
          <w:rFonts w:ascii="Times New Roman" w:hAnsi="Times New Roman"/>
        </w:rPr>
      </w:pPr>
    </w:p>
    <w:p w:rsidR="0095380E" w:rsidRDefault="0095380E" w:rsidP="0095380E">
      <w:pPr>
        <w:rPr>
          <w:rFonts w:ascii="Times New Roman" w:hAnsi="Times New Roman"/>
        </w:rPr>
      </w:pPr>
    </w:p>
    <w:p w:rsidR="0095380E" w:rsidRDefault="0095380E" w:rsidP="0095380E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95380E" w:rsidRDefault="0095380E" w:rsidP="0095380E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О внесении изменений в муниципальную </w:t>
      </w:r>
      <w:r>
        <w:rPr>
          <w:rFonts w:ascii="Times New Roman" w:hAnsi="Times New Roman"/>
          <w:spacing w:val="-3"/>
          <w:sz w:val="24"/>
          <w:szCs w:val="24"/>
        </w:rPr>
        <w:t xml:space="preserve">программу </w:t>
      </w:r>
      <w:r>
        <w:rPr>
          <w:rFonts w:ascii="Times New Roman" w:hAnsi="Times New Roman"/>
          <w:sz w:val="24"/>
          <w:szCs w:val="24"/>
        </w:rPr>
        <w:t>«Поддержка и развитие дошкольного образования в Каслинском муниципальном районе на 2012-2016 гг. »</w:t>
      </w:r>
    </w:p>
    <w:p w:rsidR="0095380E" w:rsidRDefault="0095380E" w:rsidP="0095380E">
      <w:pPr>
        <w:shd w:val="clear" w:color="auto" w:fill="FFFFFF"/>
        <w:spacing w:after="0" w:line="240" w:lineRule="auto"/>
        <w:ind w:right="4819"/>
        <w:rPr>
          <w:rFonts w:ascii="Times New Roman" w:hAnsi="Times New Roman"/>
          <w:sz w:val="24"/>
          <w:szCs w:val="24"/>
        </w:rPr>
      </w:pP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Рассмотрев изменения и дополнения, представленные Управлением образования  администрации Каслинского муниципального района, в муниципальную программу «Поддержка и развитие дошкольного образования в Каслинском муниципальном районе на 2012-2016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», утвержденную постановлением администрации Каслинского муниципального района от 30.12.2011 № 1372 (в ред. от 11.07.2012 №1118, от 15.11.2012 №1881, от 04.02.2013 № 117, от 07.06.2013 №927, от 27.12.2013 №2242, от 03.02.2014 № 102, от 21.05.2014 № 662, от 07.11.2014 № 1332, от 25.02.2015 №186, от 17.11.2015 №976)</w:t>
      </w: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ПОСТАНОВЛЯЮ:</w:t>
      </w: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380E" w:rsidRDefault="0095380E" w:rsidP="0095380E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прилагаемые изменения  в муниципальную программу «Поддержка и развитие дошкольного образования в Каслинском муниципальном районе на 2012-</w:t>
      </w:r>
      <w:r>
        <w:rPr>
          <w:rFonts w:ascii="Times New Roman" w:hAnsi="Times New Roman"/>
          <w:sz w:val="24"/>
          <w:szCs w:val="24"/>
        </w:rPr>
        <w:t xml:space="preserve">2016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», утвержденную постановлением администрации Каслинского муниципального района от 30.12.2011 № 1372 (в ред. от 11.07.2012 №1118, от 15.11.2012 №1881, от 04.02.2013 № 117, от 07.06.2013 №927, от 27.12.2013 №2242, от 03.02.2014 № 102, от 21.05.2014 № 662, от 07.11.2014 № 1332, от 25.02.2015 №186, 17.11.976)</w:t>
      </w: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Управлению делами администрации Каслинского муниципального района (Карасева А.В.) обеспечить размещение настоящего  постановления на официальном сайте администрации Каслинского муниципального района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kasli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org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</w:p>
    <w:p w:rsidR="0095380E" w:rsidRDefault="0095380E" w:rsidP="0095380E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/>
          <w:sz w:val="24"/>
          <w:szCs w:val="24"/>
        </w:rPr>
        <w:t xml:space="preserve"> Е.А.</w:t>
      </w: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95380E" w:rsidRDefault="0095380E" w:rsidP="0095380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А.В. Грачев </w:t>
      </w:r>
    </w:p>
    <w:p w:rsidR="00BC2D1A" w:rsidRDefault="00BC2D1A"/>
    <w:p w:rsidR="0095380E" w:rsidRDefault="0095380E"/>
    <w:p w:rsidR="0095380E" w:rsidRDefault="0095380E"/>
    <w:p w:rsidR="0095380E" w:rsidRDefault="0095380E"/>
    <w:p w:rsidR="0095380E" w:rsidRDefault="0095380E"/>
    <w:p w:rsidR="0095380E" w:rsidRDefault="0095380E" w:rsidP="0095380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lastRenderedPageBreak/>
        <w:tab/>
      </w:r>
      <w:r w:rsidRPr="003D2C2F">
        <w:rPr>
          <w:rFonts w:ascii="Times New Roman" w:hAnsi="Times New Roman"/>
          <w:sz w:val="24"/>
          <w:szCs w:val="24"/>
        </w:rPr>
        <w:t>УТВЕРЖДЕНЫ</w:t>
      </w:r>
    </w:p>
    <w:p w:rsidR="0095380E" w:rsidRDefault="0095380E" w:rsidP="0095380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95380E" w:rsidRDefault="0095380E" w:rsidP="0095380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95380E" w:rsidRDefault="0095380E" w:rsidP="0095380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361434">
        <w:rPr>
          <w:rFonts w:ascii="Times New Roman" w:hAnsi="Times New Roman"/>
          <w:sz w:val="24"/>
          <w:szCs w:val="24"/>
        </w:rPr>
        <w:t xml:space="preserve">17.12.2015 </w:t>
      </w:r>
      <w:r>
        <w:rPr>
          <w:rFonts w:ascii="Times New Roman" w:hAnsi="Times New Roman"/>
          <w:sz w:val="24"/>
          <w:szCs w:val="24"/>
        </w:rPr>
        <w:t>№</w:t>
      </w:r>
      <w:r w:rsidR="00361434">
        <w:rPr>
          <w:rFonts w:ascii="Times New Roman" w:hAnsi="Times New Roman"/>
          <w:sz w:val="24"/>
          <w:szCs w:val="24"/>
        </w:rPr>
        <w:t xml:space="preserve"> 1042</w:t>
      </w:r>
    </w:p>
    <w:p w:rsidR="0095380E" w:rsidRDefault="0095380E" w:rsidP="0095380E">
      <w:pPr>
        <w:jc w:val="right"/>
      </w:pPr>
    </w:p>
    <w:p w:rsidR="0095380E" w:rsidRDefault="0095380E" w:rsidP="0095380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Изменения в муниципальную программу «Поддержка развития дошкольного образования в Каслинском муниципальном районе на 2012-2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016гг»</w:t>
      </w:r>
    </w:p>
    <w:p w:rsidR="0095380E" w:rsidRDefault="0095380E" w:rsidP="0095380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5380E" w:rsidRDefault="0095380E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пункт </w:t>
      </w:r>
      <w:r w:rsidR="00D66841">
        <w:rPr>
          <w:rFonts w:ascii="Times New Roman" w:hAnsi="Times New Roman" w:cs="Times New Roman"/>
          <w:sz w:val="24"/>
          <w:szCs w:val="24"/>
        </w:rPr>
        <w:t>2.1</w:t>
      </w:r>
      <w:r w:rsidR="00C458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раздела 2 «Создание условий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качества дошкольного образования, улучшения подготовки детей к обучению в школе» Приложение 1 «система программных мероприятий, источники и объем их финансирования» изложить в следующей редакции:</w:t>
      </w:r>
    </w:p>
    <w:p w:rsidR="0095380E" w:rsidRDefault="0095380E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«2.1. Обеспечение соответствия всех действующих муниципальных учреждений дошкольного образования лицензионным требованиям и условиям, предъявляемым к веден</w:t>
      </w:r>
      <w:r w:rsidR="00D66841">
        <w:rPr>
          <w:rFonts w:ascii="Times New Roman" w:hAnsi="Times New Roman" w:cs="Times New Roman"/>
          <w:sz w:val="24"/>
          <w:szCs w:val="24"/>
        </w:rPr>
        <w:t>ию образовательной деятельности, включая реализацию требований противопожарной безопасности.</w:t>
      </w:r>
    </w:p>
    <w:p w:rsidR="00D66841" w:rsidRDefault="00D66841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Таблица№1</w:t>
      </w:r>
    </w:p>
    <w:tbl>
      <w:tblPr>
        <w:tblStyle w:val="a6"/>
        <w:tblW w:w="9729" w:type="dxa"/>
        <w:tblLook w:val="04A0" w:firstRow="1" w:lastRow="0" w:firstColumn="1" w:lastColumn="0" w:noHBand="0" w:noVBand="1"/>
      </w:tblPr>
      <w:tblGrid>
        <w:gridCol w:w="2376"/>
        <w:gridCol w:w="1701"/>
        <w:gridCol w:w="1418"/>
        <w:gridCol w:w="1134"/>
        <w:gridCol w:w="1134"/>
        <w:gridCol w:w="992"/>
        <w:gridCol w:w="974"/>
      </w:tblGrid>
      <w:tr w:rsidR="00D66841" w:rsidTr="00D66841">
        <w:trPr>
          <w:trHeight w:val="135"/>
        </w:trPr>
        <w:tc>
          <w:tcPr>
            <w:tcW w:w="2376" w:type="dxa"/>
            <w:vMerge w:val="restart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01" w:type="dxa"/>
            <w:vMerge w:val="restart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Всего (тыс.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52" w:type="dxa"/>
            <w:gridSpan w:val="5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затрат по годам (тыс.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66841" w:rsidTr="00D66841">
        <w:trPr>
          <w:trHeight w:val="135"/>
        </w:trPr>
        <w:tc>
          <w:tcPr>
            <w:tcW w:w="2376" w:type="dxa"/>
            <w:vMerge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13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13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2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7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D66841" w:rsidTr="00D66841">
        <w:trPr>
          <w:trHeight w:val="135"/>
        </w:trPr>
        <w:tc>
          <w:tcPr>
            <w:tcW w:w="2376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санитарно-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эпидемилогических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к устройству, содержанию и организации режима в дошкольных образовательных учреждениях</w:t>
            </w:r>
          </w:p>
        </w:tc>
        <w:tc>
          <w:tcPr>
            <w:tcW w:w="1701" w:type="dxa"/>
          </w:tcPr>
          <w:p w:rsidR="00D66841" w:rsidRDefault="00C7556F" w:rsidP="003B0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 w:rsidR="003B00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1629,6</w:t>
            </w:r>
          </w:p>
        </w:tc>
        <w:tc>
          <w:tcPr>
            <w:tcW w:w="113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274,4</w:t>
            </w:r>
          </w:p>
        </w:tc>
        <w:tc>
          <w:tcPr>
            <w:tcW w:w="992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7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66841" w:rsidTr="00D66841">
        <w:trPr>
          <w:trHeight w:val="135"/>
        </w:trPr>
        <w:tc>
          <w:tcPr>
            <w:tcW w:w="2376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требований противопожарной безопасности</w:t>
            </w:r>
          </w:p>
        </w:tc>
        <w:tc>
          <w:tcPr>
            <w:tcW w:w="1701" w:type="dxa"/>
          </w:tcPr>
          <w:p w:rsidR="00D66841" w:rsidRDefault="00D66841" w:rsidP="003B00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</w:t>
            </w:r>
            <w:r w:rsidR="003B00D9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13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188,5</w:t>
            </w:r>
          </w:p>
        </w:tc>
        <w:tc>
          <w:tcPr>
            <w:tcW w:w="992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D66841" w:rsidTr="00D66841">
        <w:trPr>
          <w:trHeight w:val="135"/>
        </w:trPr>
        <w:tc>
          <w:tcPr>
            <w:tcW w:w="2376" w:type="dxa"/>
          </w:tcPr>
          <w:p w:rsidR="00D66841" w:rsidRDefault="00D66841" w:rsidP="00D668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и монтаж тревожной кнопки устройств видеонаблюдения</w:t>
            </w:r>
          </w:p>
        </w:tc>
        <w:tc>
          <w:tcPr>
            <w:tcW w:w="1701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66841" w:rsidRDefault="00D66841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D66841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66841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4" w:type="dxa"/>
          </w:tcPr>
          <w:p w:rsidR="00D66841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56F" w:rsidTr="00D66841">
        <w:trPr>
          <w:trHeight w:val="135"/>
        </w:trPr>
        <w:tc>
          <w:tcPr>
            <w:tcW w:w="2376" w:type="dxa"/>
          </w:tcPr>
          <w:p w:rsidR="00C7556F" w:rsidRDefault="00C7556F" w:rsidP="00C7556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  техническое сопровождение программы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Электроочередь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1418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2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556F" w:rsidTr="00D66841">
        <w:trPr>
          <w:trHeight w:val="135"/>
        </w:trPr>
        <w:tc>
          <w:tcPr>
            <w:tcW w:w="2376" w:type="dxa"/>
          </w:tcPr>
          <w:p w:rsidR="00C7556F" w:rsidRPr="00C7556F" w:rsidRDefault="00C7556F" w:rsidP="00D668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56F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C7556F" w:rsidRDefault="003B00D9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3821,5</w:t>
            </w:r>
          </w:p>
        </w:tc>
        <w:tc>
          <w:tcPr>
            <w:tcW w:w="1418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1799,6</w:t>
            </w:r>
          </w:p>
        </w:tc>
        <w:tc>
          <w:tcPr>
            <w:tcW w:w="1134" w:type="dxa"/>
          </w:tcPr>
          <w:p w:rsidR="00C7556F" w:rsidRDefault="003B00D9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  <w:r w:rsidR="00C7556F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992" w:type="dxa"/>
          </w:tcPr>
          <w:p w:rsidR="00C7556F" w:rsidRDefault="003B00D9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7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C7556F" w:rsidTr="00D66841">
        <w:trPr>
          <w:trHeight w:val="135"/>
        </w:trPr>
        <w:tc>
          <w:tcPr>
            <w:tcW w:w="2376" w:type="dxa"/>
          </w:tcPr>
          <w:p w:rsidR="00C7556F" w:rsidRPr="00C7556F" w:rsidRDefault="00C7556F" w:rsidP="00D668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556F"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701" w:type="dxa"/>
          </w:tcPr>
          <w:p w:rsidR="00C7556F" w:rsidRDefault="003B00D9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418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1799,6</w:t>
            </w:r>
          </w:p>
        </w:tc>
        <w:tc>
          <w:tcPr>
            <w:tcW w:w="1134" w:type="dxa"/>
          </w:tcPr>
          <w:p w:rsidR="00C7556F" w:rsidRDefault="003B00D9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  <w:r w:rsidR="00C7556F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992" w:type="dxa"/>
          </w:tcPr>
          <w:p w:rsidR="00C7556F" w:rsidRDefault="003B00D9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7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56F" w:rsidTr="00D66841">
        <w:trPr>
          <w:trHeight w:val="135"/>
        </w:trPr>
        <w:tc>
          <w:tcPr>
            <w:tcW w:w="2376" w:type="dxa"/>
          </w:tcPr>
          <w:p w:rsidR="00C7556F" w:rsidRPr="00C7556F" w:rsidRDefault="00C7556F" w:rsidP="00D668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701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418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7556F" w:rsidRDefault="00C7556F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</w:tcPr>
          <w:p w:rsidR="00C7556F" w:rsidRDefault="003B00D9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</w:tbl>
    <w:p w:rsidR="00D66841" w:rsidRDefault="00D66841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6841" w:rsidRDefault="00C45817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пункт 2.3 раздела 2 «Создание условий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повышение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качества дошкольного образования, улучшения подготовки детей к обучению в школе» Приложение 1 «система программных мероприятий, источники и объем их финансирования» изложить в следующей редакции:</w:t>
      </w:r>
    </w:p>
    <w:p w:rsidR="00C45817" w:rsidRDefault="00C45817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5817" w:rsidRDefault="00C45817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5817" w:rsidRDefault="00C45817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2.3 Материально техническое обеспечение вновь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открытых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ДОУ</w:t>
      </w:r>
    </w:p>
    <w:p w:rsidR="00C45817" w:rsidRDefault="00C45817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27"/>
        <w:gridCol w:w="1268"/>
        <w:gridCol w:w="1269"/>
        <w:gridCol w:w="1269"/>
        <w:gridCol w:w="1269"/>
        <w:gridCol w:w="1269"/>
      </w:tblGrid>
      <w:tr w:rsidR="00C45817" w:rsidTr="00C45817">
        <w:trPr>
          <w:trHeight w:val="424"/>
        </w:trPr>
        <w:tc>
          <w:tcPr>
            <w:tcW w:w="3227" w:type="dxa"/>
            <w:vMerge w:val="restart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вновь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водимых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ДОУ</w:t>
            </w:r>
          </w:p>
        </w:tc>
        <w:tc>
          <w:tcPr>
            <w:tcW w:w="6344" w:type="dxa"/>
            <w:gridSpan w:val="5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затрат по годам (тыс.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45817" w:rsidTr="00F53CBD">
        <w:trPr>
          <w:trHeight w:val="135"/>
        </w:trPr>
        <w:tc>
          <w:tcPr>
            <w:tcW w:w="3227" w:type="dxa"/>
            <w:vMerge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C45817" w:rsidTr="00F53CBD">
        <w:trPr>
          <w:trHeight w:val="135"/>
        </w:trPr>
        <w:tc>
          <w:tcPr>
            <w:tcW w:w="3227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МДОУ г. Касли, ул. Лобашова, 148</w:t>
            </w:r>
          </w:p>
        </w:tc>
        <w:tc>
          <w:tcPr>
            <w:tcW w:w="1268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5817" w:rsidTr="00F53CBD">
        <w:trPr>
          <w:trHeight w:val="135"/>
        </w:trPr>
        <w:tc>
          <w:tcPr>
            <w:tcW w:w="3227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68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5817" w:rsidTr="00F53CBD">
        <w:trPr>
          <w:trHeight w:val="135"/>
        </w:trPr>
        <w:tc>
          <w:tcPr>
            <w:tcW w:w="3227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КМР</w:t>
            </w:r>
          </w:p>
        </w:tc>
        <w:tc>
          <w:tcPr>
            <w:tcW w:w="1268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5817" w:rsidTr="00F53CBD">
        <w:trPr>
          <w:trHeight w:val="135"/>
        </w:trPr>
        <w:tc>
          <w:tcPr>
            <w:tcW w:w="3227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268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9" w:type="dxa"/>
          </w:tcPr>
          <w:p w:rsidR="00C45817" w:rsidRDefault="00C45817" w:rsidP="0095380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45817" w:rsidRDefault="00C45817" w:rsidP="0095380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45817" w:rsidRDefault="00C45817" w:rsidP="00C45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</w:p>
    <w:p w:rsidR="00C45817" w:rsidRPr="0095380E" w:rsidRDefault="00C45817" w:rsidP="00C458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Е.А.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Халдина</w:t>
      </w:r>
      <w:proofErr w:type="spellEnd"/>
    </w:p>
    <w:sectPr w:rsidR="00C45817" w:rsidRPr="0095380E" w:rsidSect="0095380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05823"/>
    <w:multiLevelType w:val="hybridMultilevel"/>
    <w:tmpl w:val="6AAE013A"/>
    <w:lvl w:ilvl="0" w:tplc="0B3A2B1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0E"/>
    <w:rsid w:val="00361434"/>
    <w:rsid w:val="003B00D9"/>
    <w:rsid w:val="0095380E"/>
    <w:rsid w:val="00BC2D1A"/>
    <w:rsid w:val="00C45817"/>
    <w:rsid w:val="00C7556F"/>
    <w:rsid w:val="00D66841"/>
    <w:rsid w:val="00FA32C0"/>
    <w:rsid w:val="00FF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0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5380E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95380E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380E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5380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95380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5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380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668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0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5380E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95380E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380E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5380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95380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953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380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668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2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2015-12-11T10:29:00Z</cp:lastPrinted>
  <dcterms:created xsi:type="dcterms:W3CDTF">2015-12-17T03:18:00Z</dcterms:created>
  <dcterms:modified xsi:type="dcterms:W3CDTF">2015-12-17T03:25:00Z</dcterms:modified>
</cp:coreProperties>
</file>