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8CA" w:rsidRDefault="001A68CA" w:rsidP="001A68C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ИЗВЕЩЕНИЕ</w:t>
      </w:r>
    </w:p>
    <w:p w:rsidR="001A68CA" w:rsidRDefault="001A68CA" w:rsidP="001A68CA">
      <w:pPr>
        <w:pStyle w:val="paragraph"/>
        <w:spacing w:before="0" w:beforeAutospacing="0" w:after="0" w:afterAutospacing="0"/>
        <w:ind w:firstLine="13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О  ПРЕДВАРИТЕЛЬНОМ СОГЛАСОВАНИИ ПРЕДОСТАВЛЕНИЯ ЗЕМЕЛЬНОГО УЧАСТКА</w:t>
      </w:r>
      <w:r>
        <w:rPr>
          <w:rStyle w:val="eop"/>
        </w:rPr>
        <w:t> </w:t>
      </w:r>
    </w:p>
    <w:p w:rsidR="001A68CA" w:rsidRDefault="001A68CA" w:rsidP="001A68CA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>
        <w:rPr>
          <w:rStyle w:val="normaltextrun"/>
        </w:rPr>
        <w:t>Комитет по управлению имуществом и земельным отношениям администрации Каслинского муниципального района сообщает о предварительном согласовании места размещения земельных участков:</w:t>
      </w:r>
      <w:r>
        <w:rPr>
          <w:rStyle w:val="eop"/>
        </w:rPr>
        <w:t> </w:t>
      </w:r>
    </w:p>
    <w:p w:rsidR="00B24B6E" w:rsidRPr="007C0BA0" w:rsidRDefault="000D5EC0" w:rsidP="007C0BA0">
      <w:pPr>
        <w:pStyle w:val="2"/>
        <w:numPr>
          <w:ilvl w:val="0"/>
          <w:numId w:val="2"/>
        </w:numPr>
        <w:tabs>
          <w:tab w:val="left" w:pos="993"/>
        </w:tabs>
        <w:spacing w:after="0" w:line="240" w:lineRule="atLeast"/>
        <w:ind w:left="0" w:firstLine="709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в границах кадастрового квартала 74:09:09</w:t>
      </w:r>
      <w:r>
        <w:rPr>
          <w:sz w:val="24"/>
          <w:szCs w:val="24"/>
        </w:rPr>
        <w:t>03</w:t>
      </w:r>
      <w:r>
        <w:rPr>
          <w:sz w:val="24"/>
          <w:szCs w:val="24"/>
        </w:rPr>
        <w:t>00</w:t>
      </w:r>
      <w:r>
        <w:rPr>
          <w:sz w:val="24"/>
          <w:szCs w:val="24"/>
        </w:rPr>
        <w:t>2</w:t>
      </w:r>
      <w:r w:rsidR="00B24B6E">
        <w:rPr>
          <w:sz w:val="24"/>
          <w:szCs w:val="24"/>
        </w:rPr>
        <w:t xml:space="preserve">, по адресу - Челябинская область, Каслинский район, </w:t>
      </w:r>
      <w:proofErr w:type="spellStart"/>
      <w:r>
        <w:rPr>
          <w:sz w:val="24"/>
          <w:szCs w:val="24"/>
        </w:rPr>
        <w:t>с</w:t>
      </w:r>
      <w:proofErr w:type="gramStart"/>
      <w:r>
        <w:rPr>
          <w:sz w:val="24"/>
          <w:szCs w:val="24"/>
        </w:rPr>
        <w:t>.В</w:t>
      </w:r>
      <w:proofErr w:type="gramEnd"/>
      <w:r>
        <w:rPr>
          <w:sz w:val="24"/>
          <w:szCs w:val="24"/>
        </w:rPr>
        <w:t>оскресенское</w:t>
      </w:r>
      <w:proofErr w:type="spellEnd"/>
      <w:r w:rsidR="00B24B6E"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ул.Восточная</w:t>
      </w:r>
      <w:proofErr w:type="spellEnd"/>
      <w:r>
        <w:rPr>
          <w:sz w:val="24"/>
          <w:szCs w:val="24"/>
        </w:rPr>
        <w:t xml:space="preserve"> 2В</w:t>
      </w:r>
      <w:r w:rsidR="00B24B6E">
        <w:rPr>
          <w:sz w:val="24"/>
          <w:szCs w:val="24"/>
        </w:rPr>
        <w:t xml:space="preserve">, площадью – </w:t>
      </w:r>
      <w:r w:rsidR="007C0BA0">
        <w:rPr>
          <w:sz w:val="24"/>
          <w:szCs w:val="24"/>
        </w:rPr>
        <w:t>1</w:t>
      </w:r>
      <w:r>
        <w:rPr>
          <w:sz w:val="24"/>
          <w:szCs w:val="24"/>
        </w:rPr>
        <w:t>183</w:t>
      </w:r>
      <w:r w:rsidR="00B24B6E">
        <w:rPr>
          <w:sz w:val="24"/>
          <w:szCs w:val="24"/>
        </w:rPr>
        <w:t xml:space="preserve"> </w:t>
      </w:r>
      <w:proofErr w:type="spellStart"/>
      <w:r w:rsidR="00B24B6E">
        <w:rPr>
          <w:sz w:val="24"/>
          <w:szCs w:val="24"/>
        </w:rPr>
        <w:t>кв.м</w:t>
      </w:r>
      <w:proofErr w:type="spellEnd"/>
      <w:r w:rsidR="00B24B6E">
        <w:rPr>
          <w:sz w:val="24"/>
          <w:szCs w:val="24"/>
        </w:rPr>
        <w:t xml:space="preserve">., </w:t>
      </w:r>
      <w:r>
        <w:rPr>
          <w:sz w:val="24"/>
          <w:szCs w:val="24"/>
        </w:rPr>
        <w:t>для ведения личного подсобного хозяйства (без права капитального строительства)</w:t>
      </w:r>
      <w:r w:rsidR="00B24B6E">
        <w:rPr>
          <w:sz w:val="24"/>
          <w:szCs w:val="24"/>
        </w:rPr>
        <w:t>, из земель населенных пунктов, форма собственности: государственная, неразграниченная</w:t>
      </w:r>
      <w:r w:rsidR="008D0B70">
        <w:rPr>
          <w:sz w:val="24"/>
          <w:szCs w:val="24"/>
        </w:rPr>
        <w:t>;</w:t>
      </w:r>
    </w:p>
    <w:p w:rsidR="006E61D2" w:rsidRDefault="006E61D2" w:rsidP="001A68C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</w:p>
    <w:p w:rsidR="001A68CA" w:rsidRDefault="001A68CA" w:rsidP="001A68C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Граждане, заинтересованные в предоставлении земельного участка в течение тридцати дней со дня опубликования и размещения извещения вправе подавать заявления о намерении участвовать в аукционе.</w:t>
      </w:r>
      <w:r>
        <w:rPr>
          <w:rStyle w:val="eop"/>
        </w:rPr>
        <w:t> </w:t>
      </w:r>
    </w:p>
    <w:p w:rsidR="001A68CA" w:rsidRDefault="001A68CA" w:rsidP="001A68C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Заявления принимаются</w:t>
      </w:r>
      <w:r>
        <w:t xml:space="preserve"> </w:t>
      </w:r>
      <w:r>
        <w:rPr>
          <w:b/>
        </w:rPr>
        <w:t>лично</w:t>
      </w:r>
      <w:r>
        <w:t xml:space="preserve"> (по доверенности в случае подачи заявления доверенным лицом) в приемную Комитета по управлению имуществом и земельным отношениям администрации Каслинского муниципального района</w:t>
      </w:r>
      <w:r>
        <w:rPr>
          <w:rStyle w:val="normaltextrun"/>
        </w:rPr>
        <w:t xml:space="preserve"> по рабочим дням с 08-00 до 13-00 и с 14-00 до 17-00 по местному времени, по адресу: Челябинская область, г. Касли, ул. Ленина, д. 55, </w:t>
      </w:r>
      <w:proofErr w:type="spellStart"/>
      <w:r>
        <w:rPr>
          <w:rStyle w:val="spellingerror"/>
        </w:rPr>
        <w:t>каб</w:t>
      </w:r>
      <w:proofErr w:type="spellEnd"/>
      <w:r>
        <w:rPr>
          <w:rStyle w:val="normaltextrun"/>
        </w:rPr>
        <w:t>. 31.</w:t>
      </w:r>
      <w:r>
        <w:rPr>
          <w:rStyle w:val="eop"/>
        </w:rPr>
        <w:t> </w:t>
      </w:r>
    </w:p>
    <w:p w:rsidR="006E61D2" w:rsidRDefault="006E61D2" w:rsidP="006E61D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Дата начала приема заявлений: «</w:t>
      </w:r>
      <w:r w:rsidR="000D5EC0">
        <w:rPr>
          <w:rStyle w:val="normaltextrun"/>
        </w:rPr>
        <w:t>05</w:t>
      </w:r>
      <w:r>
        <w:rPr>
          <w:rStyle w:val="normaltextrun"/>
        </w:rPr>
        <w:t>»</w:t>
      </w:r>
      <w:r w:rsidR="006A1FEB">
        <w:rPr>
          <w:rStyle w:val="normaltextrun"/>
        </w:rPr>
        <w:t xml:space="preserve"> </w:t>
      </w:r>
      <w:r w:rsidR="000D5EC0">
        <w:rPr>
          <w:rStyle w:val="normaltextrun"/>
        </w:rPr>
        <w:t>марта</w:t>
      </w:r>
      <w:r>
        <w:rPr>
          <w:rStyle w:val="normaltextrun"/>
        </w:rPr>
        <w:t xml:space="preserve"> 20</w:t>
      </w:r>
      <w:r w:rsidR="006A1FEB">
        <w:rPr>
          <w:rStyle w:val="normaltextrun"/>
        </w:rPr>
        <w:t>20</w:t>
      </w:r>
      <w:r>
        <w:rPr>
          <w:rStyle w:val="normaltextrun"/>
        </w:rPr>
        <w:t xml:space="preserve"> г.</w:t>
      </w:r>
      <w:r>
        <w:rPr>
          <w:rStyle w:val="eop"/>
        </w:rPr>
        <w:t> </w:t>
      </w:r>
    </w:p>
    <w:p w:rsidR="006E61D2" w:rsidRDefault="006E61D2" w:rsidP="006E61D2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  <w:r>
        <w:rPr>
          <w:rStyle w:val="normaltextrun"/>
        </w:rPr>
        <w:t>Дата окончания приема заявлений: «</w:t>
      </w:r>
      <w:r w:rsidR="000D5EC0">
        <w:rPr>
          <w:rStyle w:val="normaltextrun"/>
        </w:rPr>
        <w:t>03</w:t>
      </w:r>
      <w:r>
        <w:rPr>
          <w:rStyle w:val="normaltextrun"/>
        </w:rPr>
        <w:t>» </w:t>
      </w:r>
      <w:r w:rsidR="000D5EC0">
        <w:rPr>
          <w:rStyle w:val="normaltextrun"/>
        </w:rPr>
        <w:t>апреля</w:t>
      </w:r>
      <w:r>
        <w:rPr>
          <w:rStyle w:val="normaltextrun"/>
        </w:rPr>
        <w:t> 2020 г.</w:t>
      </w:r>
    </w:p>
    <w:p w:rsidR="001A68CA" w:rsidRDefault="001A68CA" w:rsidP="006E61D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Адрес и время приема граждан для ознакомления со схемой расположения участка: Челябинская область, г. Касли, ул. Ленина, д. 55, </w:t>
      </w:r>
      <w:proofErr w:type="spellStart"/>
      <w:r>
        <w:rPr>
          <w:rStyle w:val="spellingerror"/>
        </w:rPr>
        <w:t>каб</w:t>
      </w:r>
      <w:proofErr w:type="spellEnd"/>
      <w:r>
        <w:rPr>
          <w:rStyle w:val="normaltextrun"/>
        </w:rPr>
        <w:t>. 7 по рабочим дням с 08-00 до 13-00 и с 14-00 до 17-00 по местному времени.  </w:t>
      </w:r>
      <w:r>
        <w:rPr>
          <w:rStyle w:val="eop"/>
        </w:rPr>
        <w:t> </w:t>
      </w:r>
    </w:p>
    <w:p w:rsidR="001A68CA" w:rsidRDefault="001A68CA" w:rsidP="001A68C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1A68CA" w:rsidRDefault="001A68CA" w:rsidP="001A68CA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sz w:val="32"/>
          <w:szCs w:val="32"/>
        </w:rPr>
        <w:t> </w:t>
      </w:r>
      <w:r>
        <w:rPr>
          <w:rStyle w:val="normaltextrun"/>
        </w:rPr>
        <w:t xml:space="preserve">  Председатель Комитета </w:t>
      </w:r>
      <w:r w:rsidR="006A1FEB">
        <w:rPr>
          <w:rStyle w:val="normaltextrun"/>
        </w:rPr>
        <w:t>М.А. Черемисин</w:t>
      </w:r>
      <w:bookmarkStart w:id="0" w:name="_GoBack"/>
      <w:bookmarkEnd w:id="0"/>
    </w:p>
    <w:p w:rsidR="00020721" w:rsidRPr="001A68CA" w:rsidRDefault="00020721" w:rsidP="001A68CA"/>
    <w:sectPr w:rsidR="00020721" w:rsidRPr="001A68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634A28"/>
    <w:multiLevelType w:val="hybridMultilevel"/>
    <w:tmpl w:val="412205C8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F08"/>
    <w:rsid w:val="00020721"/>
    <w:rsid w:val="000534EB"/>
    <w:rsid w:val="000D5EC0"/>
    <w:rsid w:val="001041B1"/>
    <w:rsid w:val="0017580C"/>
    <w:rsid w:val="001A68CA"/>
    <w:rsid w:val="002A7C86"/>
    <w:rsid w:val="002B5676"/>
    <w:rsid w:val="00316F24"/>
    <w:rsid w:val="00386AED"/>
    <w:rsid w:val="003C2EB4"/>
    <w:rsid w:val="0045250A"/>
    <w:rsid w:val="004B0502"/>
    <w:rsid w:val="004B0CA4"/>
    <w:rsid w:val="00535E47"/>
    <w:rsid w:val="00560CD0"/>
    <w:rsid w:val="005A7380"/>
    <w:rsid w:val="006257F3"/>
    <w:rsid w:val="00662793"/>
    <w:rsid w:val="006A1FEB"/>
    <w:rsid w:val="006E61D2"/>
    <w:rsid w:val="00716384"/>
    <w:rsid w:val="0072084A"/>
    <w:rsid w:val="00743531"/>
    <w:rsid w:val="00753008"/>
    <w:rsid w:val="00774E9B"/>
    <w:rsid w:val="007C0BA0"/>
    <w:rsid w:val="007F1192"/>
    <w:rsid w:val="008238AB"/>
    <w:rsid w:val="00852460"/>
    <w:rsid w:val="00856A43"/>
    <w:rsid w:val="0086497A"/>
    <w:rsid w:val="008D0B70"/>
    <w:rsid w:val="008E041E"/>
    <w:rsid w:val="0095371E"/>
    <w:rsid w:val="00996364"/>
    <w:rsid w:val="00A42F5B"/>
    <w:rsid w:val="00AA126B"/>
    <w:rsid w:val="00AF63C7"/>
    <w:rsid w:val="00B02FFE"/>
    <w:rsid w:val="00B24B6E"/>
    <w:rsid w:val="00B41D3F"/>
    <w:rsid w:val="00B55D27"/>
    <w:rsid w:val="00BA0A33"/>
    <w:rsid w:val="00BA4236"/>
    <w:rsid w:val="00C102B5"/>
    <w:rsid w:val="00C43276"/>
    <w:rsid w:val="00D12F08"/>
    <w:rsid w:val="00D25F11"/>
    <w:rsid w:val="00DA2EE1"/>
    <w:rsid w:val="00DD2688"/>
    <w:rsid w:val="00F04DFB"/>
    <w:rsid w:val="00F94706"/>
    <w:rsid w:val="00FC6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20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20721"/>
  </w:style>
  <w:style w:type="character" w:customStyle="1" w:styleId="eop">
    <w:name w:val="eop"/>
    <w:basedOn w:val="a0"/>
    <w:rsid w:val="00020721"/>
  </w:style>
  <w:style w:type="character" w:customStyle="1" w:styleId="spellingerror">
    <w:name w:val="spellingerror"/>
    <w:basedOn w:val="a0"/>
    <w:rsid w:val="00020721"/>
  </w:style>
  <w:style w:type="paragraph" w:styleId="2">
    <w:name w:val="Body Text 2"/>
    <w:basedOn w:val="a"/>
    <w:link w:val="20"/>
    <w:uiPriority w:val="99"/>
    <w:unhideWhenUsed/>
    <w:rsid w:val="00020721"/>
    <w:pPr>
      <w:overflowPunct w:val="0"/>
      <w:autoSpaceDE w:val="0"/>
      <w:spacing w:after="120" w:line="48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20">
    <w:name w:val="Основной текст 2 Знак"/>
    <w:basedOn w:val="a0"/>
    <w:link w:val="2"/>
    <w:uiPriority w:val="99"/>
    <w:rsid w:val="00020721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535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E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20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20721"/>
  </w:style>
  <w:style w:type="character" w:customStyle="1" w:styleId="eop">
    <w:name w:val="eop"/>
    <w:basedOn w:val="a0"/>
    <w:rsid w:val="00020721"/>
  </w:style>
  <w:style w:type="character" w:customStyle="1" w:styleId="spellingerror">
    <w:name w:val="spellingerror"/>
    <w:basedOn w:val="a0"/>
    <w:rsid w:val="00020721"/>
  </w:style>
  <w:style w:type="paragraph" w:styleId="2">
    <w:name w:val="Body Text 2"/>
    <w:basedOn w:val="a"/>
    <w:link w:val="20"/>
    <w:uiPriority w:val="99"/>
    <w:unhideWhenUsed/>
    <w:rsid w:val="00020721"/>
    <w:pPr>
      <w:overflowPunct w:val="0"/>
      <w:autoSpaceDE w:val="0"/>
      <w:spacing w:after="120" w:line="48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20">
    <w:name w:val="Основной текст 2 Знак"/>
    <w:basedOn w:val="a0"/>
    <w:link w:val="2"/>
    <w:uiPriority w:val="99"/>
    <w:rsid w:val="00020721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535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E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86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2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6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04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34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9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5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381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65</cp:revision>
  <cp:lastPrinted>2020-02-24T07:55:00Z</cp:lastPrinted>
  <dcterms:created xsi:type="dcterms:W3CDTF">2019-02-25T04:44:00Z</dcterms:created>
  <dcterms:modified xsi:type="dcterms:W3CDTF">2020-03-02T12:23:00Z</dcterms:modified>
</cp:coreProperties>
</file>