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753008" w:rsidRDefault="00774E9B" w:rsidP="00753008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кадастровых кварталов 74:09:0</w:t>
      </w:r>
      <w:r>
        <w:rPr>
          <w:sz w:val="24"/>
          <w:szCs w:val="24"/>
        </w:rPr>
        <w:t>201001</w:t>
      </w:r>
      <w:r>
        <w:rPr>
          <w:sz w:val="24"/>
          <w:szCs w:val="24"/>
        </w:rPr>
        <w:t xml:space="preserve"> и 74:09:</w:t>
      </w:r>
      <w:r>
        <w:rPr>
          <w:sz w:val="24"/>
          <w:szCs w:val="24"/>
        </w:rPr>
        <w:t>0209002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ул.Березовая</w:t>
      </w:r>
      <w:proofErr w:type="spellEnd"/>
      <w:r>
        <w:rPr>
          <w:sz w:val="24"/>
          <w:szCs w:val="24"/>
        </w:rPr>
        <w:t xml:space="preserve"> 14</w:t>
      </w:r>
      <w:r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2493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="00753008">
        <w:rPr>
          <w:sz w:val="24"/>
          <w:szCs w:val="24"/>
        </w:rPr>
        <w:t xml:space="preserve">., для </w:t>
      </w:r>
      <w:r>
        <w:rPr>
          <w:sz w:val="24"/>
          <w:szCs w:val="24"/>
        </w:rPr>
        <w:t>индивидуальной жилой застройки</w:t>
      </w:r>
      <w:r w:rsidR="00753008"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774E9B" w:rsidRDefault="00774E9B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«11» июля 2019 г.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«09» августа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17580C"/>
    <w:rsid w:val="00535E47"/>
    <w:rsid w:val="006257F3"/>
    <w:rsid w:val="00662793"/>
    <w:rsid w:val="0072084A"/>
    <w:rsid w:val="00743531"/>
    <w:rsid w:val="00753008"/>
    <w:rsid w:val="00774E9B"/>
    <w:rsid w:val="007F1192"/>
    <w:rsid w:val="008238AB"/>
    <w:rsid w:val="00852460"/>
    <w:rsid w:val="0086497A"/>
    <w:rsid w:val="00B41D3F"/>
    <w:rsid w:val="00C43276"/>
    <w:rsid w:val="00D12F08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2019-07-04T03:58:00Z</cp:lastPrinted>
  <dcterms:created xsi:type="dcterms:W3CDTF">2019-02-25T04:44:00Z</dcterms:created>
  <dcterms:modified xsi:type="dcterms:W3CDTF">2019-07-04T04:01:00Z</dcterms:modified>
</cp:coreProperties>
</file>